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pacing w:val="-6"/>
          <w:sz w:val="44"/>
          <w:szCs w:val="44"/>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pacing w:val="-6"/>
          <w:sz w:val="44"/>
          <w:szCs w:val="44"/>
          <w:highlight w:val="none"/>
          <w:lang w:val="en-US" w:eastAsia="zh-CN"/>
        </w:rPr>
        <w:t>关于推进低空经济高质量发展</w:t>
      </w:r>
      <w:r>
        <w:rPr>
          <w:rFonts w:hint="eastAsia" w:eastAsia="方正小标宋简体" w:cs="方正小标宋简体"/>
          <w:spacing w:val="-6"/>
          <w:sz w:val="44"/>
          <w:szCs w:val="44"/>
          <w:highlight w:val="none"/>
          <w:lang w:val="en-US" w:eastAsia="zh-CN"/>
        </w:rPr>
        <w:t>七</w:t>
      </w:r>
      <w:r>
        <w:rPr>
          <w:rFonts w:hint="eastAsia" w:ascii="Times New Roman" w:hAnsi="Times New Roman" w:eastAsia="方正小标宋简体" w:cs="方正小标宋简体"/>
          <w:spacing w:val="-6"/>
          <w:sz w:val="44"/>
          <w:szCs w:val="44"/>
          <w:highlight w:val="none"/>
          <w:lang w:val="en-US" w:eastAsia="zh-CN"/>
        </w:rPr>
        <w:t>大行动方案</w:t>
      </w:r>
      <w:r>
        <w:rPr>
          <w:rFonts w:hint="default" w:ascii="Times New Roman" w:hAnsi="Times New Roman" w:eastAsia="方正小标宋简体" w:cs="方正小标宋简体"/>
          <w:sz w:val="44"/>
          <w:szCs w:val="44"/>
          <w:highlight w:val="none"/>
          <w:lang w:val="en-US" w:eastAsia="zh-CN"/>
        </w:rPr>
        <w:t>（2024—2027年）</w:t>
      </w:r>
    </w:p>
    <w:p>
      <w:pPr>
        <w:keepNext w:val="0"/>
        <w:keepLines w:val="0"/>
        <w:pageBreakBefore w:val="0"/>
        <w:widowControl w:val="0"/>
        <w:numPr>
          <w:ilvl w:val="-1"/>
          <w:numId w:val="0"/>
        </w:numPr>
        <w:kinsoku/>
        <w:wordWrap/>
        <w:overflowPunct/>
        <w:topLinePunct w:val="0"/>
        <w:autoSpaceDE/>
        <w:autoSpaceDN/>
        <w:bidi w:val="0"/>
        <w:adjustRightInd w:val="0"/>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楷体_GB2312" w:cs="楷体_GB2312"/>
          <w:b w:val="0"/>
          <w:bCs w:val="0"/>
          <w:i w:val="0"/>
          <w:color w:val="000000"/>
          <w:spacing w:val="0"/>
          <w:w w:val="100"/>
          <w:sz w:val="32"/>
          <w:szCs w:val="32"/>
          <w:highlight w:val="none"/>
          <w:u w:val="none"/>
          <w:lang w:val="en-US" w:eastAsia="zh-CN"/>
        </w:rPr>
      </w:pPr>
      <w:r>
        <w:rPr>
          <w:rFonts w:hint="eastAsia" w:ascii="Times New Roman" w:hAnsi="Times New Roman" w:eastAsia="楷体_GB2312" w:cs="楷体_GB2312"/>
          <w:b w:val="0"/>
          <w:bCs w:val="0"/>
          <w:i w:val="0"/>
          <w:color w:val="000000"/>
          <w:spacing w:val="0"/>
          <w:w w:val="100"/>
          <w:sz w:val="32"/>
          <w:szCs w:val="32"/>
          <w:highlight w:val="none"/>
          <w:u w:val="none"/>
          <w:lang w:val="en-US" w:eastAsia="zh-CN"/>
        </w:rPr>
        <w:t>（</w:t>
      </w:r>
      <w:r>
        <w:rPr>
          <w:rFonts w:hint="eastAsia" w:eastAsia="楷体_GB2312" w:cs="楷体_GB2312"/>
          <w:b w:val="0"/>
          <w:bCs w:val="0"/>
          <w:i w:val="0"/>
          <w:color w:val="000000"/>
          <w:spacing w:val="0"/>
          <w:w w:val="100"/>
          <w:sz w:val="32"/>
          <w:szCs w:val="32"/>
          <w:highlight w:val="none"/>
          <w:u w:val="none"/>
          <w:lang w:val="en-US" w:eastAsia="zh-CN"/>
        </w:rPr>
        <w:t>征求意见</w:t>
      </w:r>
      <w:r>
        <w:rPr>
          <w:rFonts w:hint="eastAsia" w:ascii="Times New Roman" w:hAnsi="Times New Roman" w:eastAsia="楷体_GB2312" w:cs="楷体_GB2312"/>
          <w:b w:val="0"/>
          <w:bCs w:val="0"/>
          <w:i w:val="0"/>
          <w:color w:val="000000"/>
          <w:spacing w:val="0"/>
          <w:w w:val="100"/>
          <w:sz w:val="32"/>
          <w:szCs w:val="32"/>
          <w:highlight w:val="none"/>
          <w:u w:val="none"/>
          <w:lang w:val="en-US" w:eastAsia="zh-CN"/>
        </w:rPr>
        <w:t>稿）</w:t>
      </w:r>
    </w:p>
    <w:p>
      <w:pPr>
        <w:keepNext w:val="0"/>
        <w:keepLines w:val="0"/>
        <w:pageBreakBefore w:val="0"/>
        <w:widowControl w:val="0"/>
        <w:numPr>
          <w:ilvl w:val="-1"/>
          <w:numId w:val="0"/>
        </w:numPr>
        <w:kinsoku/>
        <w:wordWrap/>
        <w:overflowPunct/>
        <w:topLinePunct w:val="0"/>
        <w:autoSpaceDE/>
        <w:autoSpaceDN/>
        <w:bidi w:val="0"/>
        <w:adjustRightInd w:val="0"/>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楷体_GB2312" w:cs="楷体_GB2312"/>
          <w:b w:val="0"/>
          <w:bCs w:val="0"/>
          <w:i w:val="0"/>
          <w:color w:val="000000"/>
          <w:spacing w:val="0"/>
          <w:w w:val="1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i w:val="0"/>
          <w:spacing w:val="0"/>
          <w:w w:val="100"/>
          <w:sz w:val="32"/>
          <w:szCs w:val="32"/>
          <w:highlight w:val="none"/>
          <w:u w:val="none"/>
          <w:lang w:val="en-US" w:eastAsia="zh-CN"/>
        </w:rPr>
      </w:pPr>
      <w:r>
        <w:rPr>
          <w:rFonts w:hint="eastAsia" w:ascii="Times New Roman" w:hAnsi="Times New Roman" w:eastAsia="仿宋_GB2312" w:cs="仿宋_GB2312"/>
          <w:b w:val="0"/>
          <w:i w:val="0"/>
          <w:spacing w:val="0"/>
          <w:w w:val="100"/>
          <w:sz w:val="32"/>
          <w:szCs w:val="32"/>
          <w:highlight w:val="none"/>
          <w:u w:val="none"/>
          <w:lang w:val="en-US" w:eastAsia="zh-CN"/>
        </w:rPr>
        <w:t>为全面贯彻落实《绍兴市人民政府关于推进低空经济高质量发展的</w:t>
      </w:r>
      <w:r>
        <w:rPr>
          <w:rFonts w:hint="eastAsia" w:ascii="Times New Roman" w:hAnsi="Times New Roman" w:cs="仿宋_GB2312"/>
          <w:b w:val="0"/>
          <w:i w:val="0"/>
          <w:spacing w:val="0"/>
          <w:w w:val="100"/>
          <w:sz w:val="32"/>
          <w:szCs w:val="32"/>
          <w:highlight w:val="none"/>
          <w:u w:val="none"/>
          <w:lang w:val="en-US" w:eastAsia="zh-CN"/>
        </w:rPr>
        <w:t>实施</w:t>
      </w:r>
      <w:r>
        <w:rPr>
          <w:rFonts w:hint="eastAsia" w:ascii="Times New Roman" w:hAnsi="Times New Roman" w:eastAsia="仿宋_GB2312" w:cs="仿宋_GB2312"/>
          <w:b w:val="0"/>
          <w:i w:val="0"/>
          <w:spacing w:val="0"/>
          <w:w w:val="100"/>
          <w:sz w:val="32"/>
          <w:szCs w:val="32"/>
          <w:highlight w:val="none"/>
          <w:u w:val="none"/>
          <w:lang w:val="en-US" w:eastAsia="zh-CN"/>
        </w:rPr>
        <w:t>意见》，实施</w:t>
      </w:r>
      <w:r>
        <w:rPr>
          <w:rFonts w:hint="eastAsia" w:cs="仿宋_GB2312"/>
          <w:b w:val="0"/>
          <w:i w:val="0"/>
          <w:spacing w:val="0"/>
          <w:w w:val="100"/>
          <w:sz w:val="32"/>
          <w:szCs w:val="32"/>
          <w:highlight w:val="none"/>
          <w:u w:val="none"/>
          <w:lang w:val="en-US" w:eastAsia="zh-CN"/>
        </w:rPr>
        <w:t>七项</w:t>
      </w:r>
      <w:r>
        <w:rPr>
          <w:rFonts w:hint="eastAsia" w:ascii="Times New Roman" w:hAnsi="Times New Roman" w:eastAsia="仿宋_GB2312" w:cs="仿宋_GB2312"/>
          <w:b w:val="0"/>
          <w:i w:val="0"/>
          <w:spacing w:val="0"/>
          <w:w w:val="100"/>
          <w:sz w:val="32"/>
          <w:szCs w:val="32"/>
          <w:highlight w:val="none"/>
          <w:u w:val="none"/>
          <w:lang w:val="en-US" w:eastAsia="zh-CN"/>
        </w:rPr>
        <w:t>行动，特制定本方案</w:t>
      </w:r>
      <w:r>
        <w:rPr>
          <w:rFonts w:hint="eastAsia" w:cs="仿宋_GB2312"/>
          <w:b w:val="0"/>
          <w:i w:val="0"/>
          <w:spacing w:val="0"/>
          <w:w w:val="100"/>
          <w:sz w:val="32"/>
          <w:szCs w:val="32"/>
          <w:highlight w:val="none"/>
          <w:u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Times New Roman" w:hAnsi="Times New Roman" w:eastAsia="黑体" w:cs="黑体"/>
          <w:b w:val="0"/>
          <w:bCs/>
          <w:i w:val="0"/>
          <w:spacing w:val="0"/>
          <w:w w:val="100"/>
          <w:sz w:val="32"/>
          <w:szCs w:val="32"/>
          <w:highlight w:val="none"/>
          <w:u w:val="none"/>
          <w:lang w:val="en-US" w:eastAsia="zh-CN"/>
        </w:rPr>
      </w:pPr>
      <w:r>
        <w:rPr>
          <w:rFonts w:hint="eastAsia" w:eastAsia="黑体" w:cs="黑体"/>
          <w:b w:val="0"/>
          <w:bCs/>
          <w:i w:val="0"/>
          <w:spacing w:val="0"/>
          <w:w w:val="100"/>
          <w:sz w:val="32"/>
          <w:szCs w:val="32"/>
          <w:highlight w:val="none"/>
          <w:u w:val="none"/>
          <w:lang w:val="en-US" w:eastAsia="zh-CN"/>
        </w:rPr>
        <w:t>一、</w:t>
      </w:r>
      <w:r>
        <w:rPr>
          <w:rFonts w:hint="eastAsia" w:ascii="Times New Roman" w:hAnsi="Times New Roman" w:eastAsia="黑体" w:cs="黑体"/>
          <w:b w:val="0"/>
          <w:bCs/>
          <w:i w:val="0"/>
          <w:spacing w:val="0"/>
          <w:w w:val="100"/>
          <w:sz w:val="32"/>
          <w:szCs w:val="32"/>
          <w:highlight w:val="none"/>
          <w:u w:val="none"/>
          <w:lang w:val="en-US" w:eastAsia="zh-CN"/>
        </w:rPr>
        <w:t>实施临空经济“提能”行动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0"/>
        <w:jc w:val="both"/>
        <w:textAlignment w:val="auto"/>
        <w:outlineLvl w:val="9"/>
        <w:rPr>
          <w:rFonts w:hint="eastAsia" w:ascii="Times New Roman" w:hAnsi="Times New Roman" w:eastAsia="仿宋_GB2312" w:cs="仿宋_GB2312"/>
          <w:b/>
          <w:bCs w:val="0"/>
          <w:i w:val="0"/>
          <w:spacing w:val="0"/>
          <w:w w:val="100"/>
          <w:sz w:val="32"/>
          <w:szCs w:val="32"/>
          <w:highlight w:val="none"/>
          <w:u w:val="none"/>
          <w:lang w:val="en-US" w:eastAsia="zh-CN"/>
        </w:rPr>
      </w:pPr>
      <w:r>
        <w:rPr>
          <w:rFonts w:hint="eastAsia" w:ascii="Times New Roman" w:hAnsi="Times New Roman" w:eastAsia="仿宋_GB2312" w:cs="仿宋_GB2312"/>
          <w:b/>
          <w:bCs w:val="0"/>
          <w:i w:val="0"/>
          <w:spacing w:val="0"/>
          <w:w w:val="100"/>
          <w:sz w:val="32"/>
          <w:szCs w:val="32"/>
          <w:highlight w:val="none"/>
          <w:u w:val="none"/>
          <w:lang w:val="en-US" w:eastAsia="zh-CN"/>
        </w:rPr>
        <w:t>提升道路共通能级。</w:t>
      </w:r>
      <w:r>
        <w:rPr>
          <w:rFonts w:hint="eastAsia" w:ascii="Times New Roman" w:hAnsi="Times New Roman" w:cs="仿宋_GB2312"/>
          <w:b w:val="0"/>
          <w:bCs/>
          <w:i w:val="0"/>
          <w:spacing w:val="0"/>
          <w:w w:val="100"/>
          <w:sz w:val="32"/>
          <w:szCs w:val="32"/>
          <w:highlight w:val="none"/>
          <w:u w:val="none"/>
          <w:lang w:val="en-US" w:eastAsia="zh-CN"/>
        </w:rPr>
        <w:t>加快通往杭州临空示范区的</w:t>
      </w:r>
      <w:r>
        <w:rPr>
          <w:rFonts w:hint="eastAsia" w:cs="仿宋_GB2312"/>
          <w:b w:val="0"/>
          <w:bCs/>
          <w:i w:val="0"/>
          <w:spacing w:val="0"/>
          <w:w w:val="100"/>
          <w:sz w:val="32"/>
          <w:szCs w:val="32"/>
          <w:highlight w:val="none"/>
          <w:u w:val="none"/>
          <w:lang w:val="en-US" w:eastAsia="zh-CN"/>
        </w:rPr>
        <w:t>交通</w:t>
      </w:r>
      <w:r>
        <w:rPr>
          <w:rFonts w:hint="eastAsia" w:ascii="Times New Roman" w:hAnsi="Times New Roman" w:cs="仿宋_GB2312"/>
          <w:b w:val="0"/>
          <w:bCs/>
          <w:i w:val="0"/>
          <w:spacing w:val="0"/>
          <w:w w:val="100"/>
          <w:sz w:val="32"/>
          <w:szCs w:val="32"/>
          <w:highlight w:val="none"/>
          <w:u w:val="none"/>
          <w:lang w:val="en-US" w:eastAsia="zh-CN"/>
        </w:rPr>
        <w:t>建设，以</w:t>
      </w:r>
      <w:r>
        <w:rPr>
          <w:rFonts w:hint="eastAsia" w:ascii="Times New Roman" w:hAnsi="Times New Roman" w:eastAsia="仿宋_GB2312" w:cs="仿宋_GB2312"/>
          <w:b w:val="0"/>
          <w:bCs/>
          <w:i w:val="0"/>
          <w:spacing w:val="0"/>
          <w:w w:val="100"/>
          <w:sz w:val="32"/>
          <w:szCs w:val="32"/>
          <w:highlight w:val="none"/>
          <w:u w:val="none"/>
          <w:lang w:val="en-US" w:eastAsia="zh-CN"/>
        </w:rPr>
        <w:t>续建铁路杭州萧山机场站枢纽及接线工程（绍兴段）</w:t>
      </w:r>
      <w:r>
        <w:rPr>
          <w:rFonts w:hint="eastAsia" w:ascii="Times New Roman" w:hAnsi="Times New Roman" w:cs="仿宋_GB2312"/>
          <w:b w:val="0"/>
          <w:bCs/>
          <w:i w:val="0"/>
          <w:spacing w:val="0"/>
          <w:w w:val="100"/>
          <w:sz w:val="32"/>
          <w:szCs w:val="32"/>
          <w:highlight w:val="none"/>
          <w:u w:val="none"/>
          <w:lang w:val="en-US" w:eastAsia="zh-CN"/>
        </w:rPr>
        <w:t>为重点，</w:t>
      </w:r>
      <w:r>
        <w:rPr>
          <w:rFonts w:hint="eastAsia" w:ascii="Times New Roman" w:hAnsi="Times New Roman" w:eastAsia="仿宋_GB2312" w:cs="仿宋_GB2312"/>
          <w:b w:val="0"/>
          <w:bCs/>
          <w:i w:val="0"/>
          <w:spacing w:val="0"/>
          <w:w w:val="100"/>
          <w:sz w:val="32"/>
          <w:szCs w:val="32"/>
          <w:highlight w:val="none"/>
          <w:u w:val="none"/>
          <w:lang w:val="en-US" w:eastAsia="zh-CN"/>
        </w:rPr>
        <w:t>加速推进杭金衢高速至杭绍台高速联络线</w:t>
      </w:r>
      <w:r>
        <w:rPr>
          <w:rFonts w:hint="eastAsia" w:ascii="Times New Roman" w:hAnsi="Times New Roman" w:cs="仿宋_GB2312"/>
          <w:b w:val="0"/>
          <w:bCs/>
          <w:i w:val="0"/>
          <w:spacing w:val="0"/>
          <w:w w:val="100"/>
          <w:sz w:val="32"/>
          <w:szCs w:val="32"/>
          <w:highlight w:val="none"/>
          <w:u w:val="none"/>
          <w:lang w:val="en-US" w:eastAsia="zh-CN"/>
        </w:rPr>
        <w:t>续建</w:t>
      </w:r>
      <w:r>
        <w:rPr>
          <w:rFonts w:hint="eastAsia" w:ascii="Times New Roman" w:hAnsi="Times New Roman" w:eastAsia="仿宋_GB2312" w:cs="仿宋_GB2312"/>
          <w:b w:val="0"/>
          <w:bCs/>
          <w:i w:val="0"/>
          <w:spacing w:val="0"/>
          <w:w w:val="100"/>
          <w:sz w:val="32"/>
          <w:szCs w:val="32"/>
          <w:highlight w:val="none"/>
          <w:u w:val="none"/>
          <w:lang w:val="en-US" w:eastAsia="zh-CN"/>
        </w:rPr>
        <w:t>工程</w:t>
      </w:r>
      <w:r>
        <w:rPr>
          <w:rFonts w:hint="eastAsia" w:ascii="Times New Roman" w:hAnsi="Times New Roman" w:cs="仿宋_GB2312"/>
          <w:b w:val="0"/>
          <w:bCs/>
          <w:i w:val="0"/>
          <w:spacing w:val="0"/>
          <w:w w:val="100"/>
          <w:sz w:val="32"/>
          <w:szCs w:val="32"/>
          <w:highlight w:val="none"/>
          <w:u w:val="none"/>
          <w:lang w:val="en-US" w:eastAsia="zh-CN"/>
        </w:rPr>
        <w:t>、绿云路北延</w:t>
      </w:r>
      <w:r>
        <w:rPr>
          <w:rFonts w:hint="eastAsia" w:cs="仿宋_GB2312"/>
          <w:b w:val="0"/>
          <w:bCs/>
          <w:i w:val="0"/>
          <w:spacing w:val="0"/>
          <w:w w:val="100"/>
          <w:sz w:val="32"/>
          <w:szCs w:val="32"/>
          <w:highlight w:val="none"/>
          <w:u w:val="none"/>
          <w:lang w:val="en-US" w:eastAsia="zh-CN"/>
        </w:rPr>
        <w:t>等</w:t>
      </w:r>
      <w:r>
        <w:rPr>
          <w:rFonts w:hint="eastAsia" w:ascii="Times New Roman" w:hAnsi="Times New Roman" w:cs="仿宋_GB2312"/>
          <w:b w:val="0"/>
          <w:bCs/>
          <w:i w:val="0"/>
          <w:spacing w:val="0"/>
          <w:w w:val="100"/>
          <w:sz w:val="32"/>
          <w:szCs w:val="32"/>
          <w:highlight w:val="none"/>
          <w:u w:val="none"/>
          <w:lang w:val="en-US" w:eastAsia="zh-CN"/>
        </w:rPr>
        <w:t>建设项目</w:t>
      </w:r>
      <w:r>
        <w:rPr>
          <w:rFonts w:hint="eastAsia" w:cs="仿宋_GB2312"/>
          <w:b w:val="0"/>
          <w:bCs/>
          <w:i w:val="0"/>
          <w:spacing w:val="0"/>
          <w:w w:val="100"/>
          <w:sz w:val="32"/>
          <w:szCs w:val="32"/>
          <w:highlight w:val="none"/>
          <w:u w:val="none"/>
          <w:lang w:val="en-US" w:eastAsia="zh-CN"/>
        </w:rPr>
        <w:t>，</w:t>
      </w:r>
      <w:r>
        <w:rPr>
          <w:rFonts w:hint="eastAsia" w:ascii="Times New Roman" w:hAnsi="Times New Roman" w:cs="仿宋_GB2312"/>
          <w:b w:val="0"/>
          <w:bCs/>
          <w:i w:val="0"/>
          <w:spacing w:val="0"/>
          <w:w w:val="100"/>
          <w:sz w:val="32"/>
          <w:szCs w:val="32"/>
          <w:highlight w:val="none"/>
          <w:u w:val="none"/>
          <w:lang w:val="en-US" w:eastAsia="zh-CN"/>
        </w:rPr>
        <w:t>谋划杭绍金铁路项目。以高铁线、高速线、国省道线串联互通为基础，</w:t>
      </w:r>
      <w:r>
        <w:rPr>
          <w:rFonts w:hint="eastAsia" w:ascii="Times New Roman" w:hAnsi="Times New Roman" w:eastAsia="仿宋_GB2312" w:cs="仿宋_GB2312"/>
          <w:b w:val="0"/>
          <w:bCs/>
          <w:i w:val="0"/>
          <w:spacing w:val="0"/>
          <w:w w:val="100"/>
          <w:sz w:val="32"/>
          <w:szCs w:val="32"/>
          <w:highlight w:val="none"/>
          <w:u w:val="none"/>
          <w:lang w:val="en-US" w:eastAsia="zh-CN"/>
        </w:rPr>
        <w:t>打通临空经济</w:t>
      </w:r>
      <w:r>
        <w:rPr>
          <w:rFonts w:hint="eastAsia" w:cs="仿宋_GB2312"/>
          <w:b w:val="0"/>
          <w:bCs/>
          <w:i w:val="0"/>
          <w:spacing w:val="0"/>
          <w:w w:val="100"/>
          <w:sz w:val="32"/>
          <w:szCs w:val="32"/>
          <w:highlight w:val="none"/>
          <w:u w:val="none"/>
          <w:lang w:val="en-US" w:eastAsia="zh-CN"/>
        </w:rPr>
        <w:t>地面交通</w:t>
      </w:r>
      <w:r>
        <w:rPr>
          <w:rFonts w:hint="eastAsia" w:ascii="Times New Roman" w:hAnsi="Times New Roman" w:eastAsia="仿宋_GB2312" w:cs="仿宋_GB2312"/>
          <w:b w:val="0"/>
          <w:bCs/>
          <w:i w:val="0"/>
          <w:spacing w:val="0"/>
          <w:w w:val="100"/>
          <w:sz w:val="32"/>
          <w:szCs w:val="32"/>
          <w:highlight w:val="none"/>
          <w:u w:val="none"/>
          <w:lang w:val="en-US" w:eastAsia="zh-CN"/>
        </w:rPr>
        <w:t>堵点卡点</w:t>
      </w:r>
      <w:r>
        <w:rPr>
          <w:rFonts w:hint="eastAsia" w:ascii="Times New Roman" w:hAnsi="Times New Roman" w:cs="仿宋_GB2312"/>
          <w:b w:val="0"/>
          <w:bCs/>
          <w:i w:val="0"/>
          <w:spacing w:val="0"/>
          <w:w w:val="100"/>
          <w:sz w:val="32"/>
          <w:szCs w:val="32"/>
          <w:highlight w:val="none"/>
          <w:u w:val="none"/>
          <w:lang w:val="en-US" w:eastAsia="zh-CN"/>
        </w:rPr>
        <w:t>。到2027年，</w:t>
      </w:r>
      <w:r>
        <w:rPr>
          <w:rFonts w:hint="eastAsia" w:ascii="Times New Roman" w:hAnsi="Times New Roman" w:eastAsia="仿宋_GB2312" w:cs="仿宋_GB2312"/>
          <w:b w:val="0"/>
          <w:bCs/>
          <w:i w:val="0"/>
          <w:spacing w:val="0"/>
          <w:w w:val="100"/>
          <w:sz w:val="32"/>
          <w:szCs w:val="32"/>
          <w:highlight w:val="none"/>
          <w:u w:val="none"/>
          <w:lang w:val="en-US" w:eastAsia="zh-CN"/>
        </w:rPr>
        <w:t>实现杭绍临空经济一体化发展示范区绍兴片区与杭州</w:t>
      </w:r>
      <w:r>
        <w:rPr>
          <w:rFonts w:hint="eastAsia" w:ascii="Times New Roman" w:hAnsi="Times New Roman" w:cs="仿宋_GB2312"/>
          <w:b w:val="0"/>
          <w:bCs/>
          <w:i w:val="0"/>
          <w:spacing w:val="0"/>
          <w:w w:val="100"/>
          <w:sz w:val="32"/>
          <w:szCs w:val="32"/>
          <w:highlight w:val="none"/>
          <w:u w:val="none"/>
          <w:lang w:val="en-US" w:eastAsia="zh-CN"/>
        </w:rPr>
        <w:t>机场的互通互联</w:t>
      </w:r>
      <w:r>
        <w:rPr>
          <w:rFonts w:hint="eastAsia" w:ascii="Times New Roman" w:hAnsi="Times New Roman" w:eastAsia="仿宋_GB2312" w:cs="仿宋_GB2312"/>
          <w:b w:val="0"/>
          <w:bCs/>
          <w:i w:val="0"/>
          <w:spacing w:val="0"/>
          <w:w w:val="100"/>
          <w:sz w:val="32"/>
          <w:szCs w:val="32"/>
          <w:highlight w:val="none"/>
          <w:u w:val="none"/>
          <w:lang w:val="en-US" w:eastAsia="zh-CN"/>
        </w:rPr>
        <w:t>。</w:t>
      </w:r>
      <w:r>
        <w:rPr>
          <w:rFonts w:hint="eastAsia" w:ascii="Times New Roman" w:hAnsi="Times New Roman" w:eastAsia="楷体_GB2312" w:cs="楷体_GB2312"/>
          <w:b w:val="0"/>
          <w:bCs/>
          <w:i w:val="0"/>
          <w:spacing w:val="0"/>
          <w:w w:val="100"/>
          <w:sz w:val="32"/>
          <w:szCs w:val="32"/>
          <w:highlight w:val="none"/>
          <w:u w:val="none"/>
          <w:lang w:val="en-US" w:eastAsia="zh-CN"/>
        </w:rPr>
        <w:t>（责任单位：市交通</w:t>
      </w:r>
      <w:r>
        <w:rPr>
          <w:rFonts w:hint="eastAsia" w:eastAsia="楷体_GB2312" w:cs="楷体_GB2312"/>
          <w:b w:val="0"/>
          <w:bCs/>
          <w:i w:val="0"/>
          <w:spacing w:val="0"/>
          <w:w w:val="100"/>
          <w:sz w:val="32"/>
          <w:szCs w:val="32"/>
          <w:highlight w:val="none"/>
          <w:u w:val="none"/>
          <w:lang w:val="en-US" w:eastAsia="zh-CN"/>
        </w:rPr>
        <w:t>运输</w:t>
      </w:r>
      <w:r>
        <w:rPr>
          <w:rFonts w:hint="eastAsia" w:ascii="Times New Roman" w:hAnsi="Times New Roman" w:eastAsia="楷体_GB2312" w:cs="楷体_GB2312"/>
          <w:b w:val="0"/>
          <w:bCs/>
          <w:i w:val="0"/>
          <w:spacing w:val="0"/>
          <w:w w:val="100"/>
          <w:sz w:val="32"/>
          <w:szCs w:val="32"/>
          <w:highlight w:val="none"/>
          <w:u w:val="none"/>
          <w:lang w:val="en-US" w:eastAsia="zh-CN"/>
        </w:rPr>
        <w:t>局</w:t>
      </w:r>
      <w:r>
        <w:rPr>
          <w:rFonts w:hint="eastAsia" w:eastAsia="楷体_GB2312" w:cs="楷体_GB2312"/>
          <w:b w:val="0"/>
          <w:bCs/>
          <w:i w:val="0"/>
          <w:spacing w:val="0"/>
          <w:w w:val="100"/>
          <w:sz w:val="32"/>
          <w:szCs w:val="32"/>
          <w:highlight w:val="none"/>
          <w:u w:val="none"/>
          <w:lang w:val="en-US" w:eastAsia="zh-CN"/>
        </w:rPr>
        <w:t>、杭绍临空示范区管委会、</w:t>
      </w:r>
      <w:r>
        <w:rPr>
          <w:rFonts w:hint="eastAsia" w:ascii="Times New Roman" w:hAnsi="Times New Roman" w:eastAsia="楷体_GB2312" w:cs="楷体_GB2312"/>
          <w:b w:val="0"/>
          <w:bCs/>
          <w:i w:val="0"/>
          <w:spacing w:val="0"/>
          <w:w w:val="100"/>
          <w:sz w:val="32"/>
          <w:szCs w:val="32"/>
          <w:highlight w:val="none"/>
          <w:u w:val="none"/>
          <w:lang w:val="en-US" w:eastAsia="zh-CN"/>
        </w:rPr>
        <w:t>柯桥区政府</w:t>
      </w:r>
      <w:r>
        <w:rPr>
          <w:rFonts w:hint="eastAsia" w:eastAsia="楷体_GB2312" w:cs="楷体_GB2312"/>
          <w:b w:val="0"/>
          <w:bCs/>
          <w:i w:val="0"/>
          <w:spacing w:val="0"/>
          <w:w w:val="100"/>
          <w:sz w:val="32"/>
          <w:szCs w:val="32"/>
          <w:highlight w:val="none"/>
          <w:u w:val="none"/>
          <w:lang w:val="en-US" w:eastAsia="zh-CN"/>
        </w:rPr>
        <w:t>、</w:t>
      </w:r>
      <w:r>
        <w:rPr>
          <w:rFonts w:hint="eastAsia" w:ascii="Times New Roman" w:hAnsi="Times New Roman" w:eastAsia="楷体_GB2312" w:cs="楷体_GB2312"/>
          <w:b w:val="0"/>
          <w:bCs/>
          <w:i w:val="0"/>
          <w:spacing w:val="0"/>
          <w:w w:val="100"/>
          <w:sz w:val="32"/>
          <w:szCs w:val="32"/>
          <w:highlight w:val="none"/>
          <w:u w:val="none"/>
          <w:lang w:val="en-US" w:eastAsia="zh-CN"/>
        </w:rPr>
        <w:t>市发改委、市</w:t>
      </w:r>
      <w:r>
        <w:rPr>
          <w:rFonts w:hint="eastAsia" w:eastAsia="楷体_GB2312" w:cs="楷体_GB2312"/>
          <w:b w:val="0"/>
          <w:bCs/>
          <w:i w:val="0"/>
          <w:spacing w:val="0"/>
          <w:w w:val="100"/>
          <w:sz w:val="32"/>
          <w:szCs w:val="32"/>
          <w:highlight w:val="none"/>
          <w:u w:val="none"/>
          <w:lang w:val="en-US" w:eastAsia="zh-CN"/>
        </w:rPr>
        <w:t>自然资源和规划</w:t>
      </w:r>
      <w:r>
        <w:rPr>
          <w:rFonts w:hint="eastAsia" w:ascii="Times New Roman" w:hAnsi="Times New Roman" w:eastAsia="楷体_GB2312" w:cs="楷体_GB2312"/>
          <w:b w:val="0"/>
          <w:bCs/>
          <w:i w:val="0"/>
          <w:spacing w:val="0"/>
          <w:w w:val="100"/>
          <w:sz w:val="32"/>
          <w:szCs w:val="32"/>
          <w:highlight w:val="none"/>
          <w:u w:val="none"/>
          <w:lang w:val="en-US" w:eastAsia="zh-CN"/>
        </w:rPr>
        <w:t>局）</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0"/>
        <w:jc w:val="both"/>
        <w:textAlignment w:val="auto"/>
        <w:outlineLvl w:val="9"/>
        <w:rPr>
          <w:rFonts w:hint="default" w:ascii="Times New Roman" w:hAnsi="Times New Roman" w:eastAsia="仿宋_GB2312" w:cs="仿宋_GB2312"/>
          <w:b w:val="0"/>
          <w:bCs/>
          <w:i w:val="0"/>
          <w:spacing w:val="0"/>
          <w:w w:val="100"/>
          <w:sz w:val="32"/>
          <w:szCs w:val="32"/>
          <w:highlight w:val="none"/>
          <w:u w:val="none"/>
          <w:lang w:val="en-US" w:eastAsia="zh-CN"/>
        </w:rPr>
      </w:pPr>
      <w:r>
        <w:rPr>
          <w:rFonts w:hint="eastAsia" w:ascii="Times New Roman" w:hAnsi="Times New Roman" w:eastAsia="仿宋_GB2312" w:cs="仿宋_GB2312"/>
          <w:b/>
          <w:bCs w:val="0"/>
          <w:i w:val="0"/>
          <w:spacing w:val="0"/>
          <w:w w:val="100"/>
          <w:sz w:val="32"/>
          <w:szCs w:val="32"/>
          <w:highlight w:val="none"/>
          <w:u w:val="none"/>
          <w:lang w:val="en-US" w:eastAsia="zh-CN"/>
        </w:rPr>
        <w:t>提升产业共生能级。</w:t>
      </w:r>
      <w:r>
        <w:rPr>
          <w:rFonts w:hint="eastAsia" w:ascii="Times New Roman" w:hAnsi="Times New Roman" w:cs="仿宋_GB2312"/>
          <w:b w:val="0"/>
          <w:bCs/>
          <w:i w:val="0"/>
          <w:spacing w:val="0"/>
          <w:w w:val="100"/>
          <w:sz w:val="32"/>
          <w:szCs w:val="32"/>
          <w:highlight w:val="none"/>
          <w:u w:val="none"/>
          <w:lang w:val="en-US" w:eastAsia="zh-CN"/>
        </w:rPr>
        <w:t>大力发展临空产业、低空产业，推进 杭绍临空经济区公铁水空国际枢纽中心</w:t>
      </w:r>
      <w:r>
        <w:rPr>
          <w:rFonts w:hint="eastAsia" w:cs="仿宋_GB2312"/>
          <w:b w:val="0"/>
          <w:bCs/>
          <w:i w:val="0"/>
          <w:spacing w:val="0"/>
          <w:w w:val="100"/>
          <w:sz w:val="32"/>
          <w:szCs w:val="32"/>
          <w:highlight w:val="none"/>
          <w:u w:val="none"/>
          <w:lang w:val="en-US" w:eastAsia="zh-CN"/>
        </w:rPr>
        <w:t>、</w:t>
      </w:r>
      <w:r>
        <w:rPr>
          <w:rFonts w:hint="eastAsia" w:ascii="Times New Roman" w:hAnsi="Times New Roman" w:cs="仿宋_GB2312"/>
          <w:b w:val="0"/>
          <w:bCs/>
          <w:i w:val="0"/>
          <w:spacing w:val="0"/>
          <w:w w:val="100"/>
          <w:sz w:val="32"/>
          <w:szCs w:val="32"/>
          <w:highlight w:val="none"/>
          <w:u w:val="none"/>
          <w:lang w:val="en-US" w:eastAsia="zh-CN"/>
        </w:rPr>
        <w:t>低空经济产业园规划建设。建设</w:t>
      </w:r>
      <w:r>
        <w:rPr>
          <w:rFonts w:hint="eastAsia" w:ascii="Times New Roman" w:hAnsi="Times New Roman" w:eastAsia="仿宋_GB2312" w:cs="仿宋_GB2312"/>
          <w:b w:val="0"/>
          <w:bCs/>
          <w:i w:val="0"/>
          <w:spacing w:val="0"/>
          <w:w w:val="100"/>
          <w:sz w:val="32"/>
          <w:szCs w:val="32"/>
          <w:highlight w:val="none"/>
          <w:u w:val="none"/>
          <w:lang w:val="en-US" w:eastAsia="zh-CN"/>
        </w:rPr>
        <w:t>航空贸易港、</w:t>
      </w:r>
      <w:r>
        <w:rPr>
          <w:rFonts w:hint="eastAsia" w:ascii="Times New Roman" w:hAnsi="Times New Roman" w:cs="仿宋_GB2312"/>
          <w:b w:val="0"/>
          <w:bCs/>
          <w:i w:val="0"/>
          <w:spacing w:val="0"/>
          <w:w w:val="100"/>
          <w:sz w:val="32"/>
          <w:szCs w:val="32"/>
          <w:highlight w:val="none"/>
          <w:u w:val="none"/>
          <w:lang w:val="en-US" w:eastAsia="zh-CN"/>
        </w:rPr>
        <w:t>粮油冷链物流中心项目</w:t>
      </w:r>
      <w:r>
        <w:rPr>
          <w:rFonts w:hint="eastAsia" w:ascii="Times New Roman" w:hAnsi="Times New Roman" w:eastAsia="仿宋_GB2312" w:cs="仿宋_GB2312"/>
          <w:b w:val="0"/>
          <w:bCs/>
          <w:i w:val="0"/>
          <w:spacing w:val="0"/>
          <w:w w:val="100"/>
          <w:sz w:val="32"/>
          <w:szCs w:val="32"/>
          <w:highlight w:val="none"/>
          <w:u w:val="none"/>
          <w:lang w:val="en-US" w:eastAsia="zh-CN"/>
        </w:rPr>
        <w:t>，</w:t>
      </w:r>
      <w:r>
        <w:rPr>
          <w:rFonts w:hint="eastAsia" w:ascii="Times New Roman" w:hAnsi="Times New Roman" w:cs="仿宋_GB2312"/>
          <w:b w:val="0"/>
          <w:bCs/>
          <w:i w:val="0"/>
          <w:spacing w:val="0"/>
          <w:w w:val="100"/>
          <w:sz w:val="32"/>
          <w:szCs w:val="32"/>
          <w:highlight w:val="none"/>
          <w:u w:val="none"/>
          <w:lang w:val="en-US" w:eastAsia="zh-CN"/>
        </w:rPr>
        <w:t>打造</w:t>
      </w:r>
      <w:r>
        <w:rPr>
          <w:rFonts w:hint="eastAsia" w:ascii="Times New Roman" w:hAnsi="Times New Roman" w:eastAsia="仿宋_GB2312" w:cs="仿宋_GB2312"/>
          <w:b w:val="0"/>
          <w:bCs/>
          <w:i w:val="0"/>
          <w:spacing w:val="0"/>
          <w:w w:val="100"/>
          <w:sz w:val="32"/>
          <w:szCs w:val="32"/>
          <w:highlight w:val="none"/>
          <w:u w:val="none"/>
          <w:lang w:val="en-US" w:eastAsia="zh-CN"/>
        </w:rPr>
        <w:t>集快</w:t>
      </w:r>
      <w:r>
        <w:rPr>
          <w:rFonts w:hint="eastAsia" w:ascii="Times New Roman" w:hAnsi="Times New Roman" w:cs="仿宋_GB2312"/>
          <w:b w:val="0"/>
          <w:bCs/>
          <w:i w:val="0"/>
          <w:spacing w:val="0"/>
          <w:w w:val="100"/>
          <w:sz w:val="32"/>
          <w:szCs w:val="32"/>
          <w:highlight w:val="none"/>
          <w:u w:val="none"/>
          <w:lang w:val="en-US" w:eastAsia="zh-CN"/>
        </w:rPr>
        <w:t>递</w:t>
      </w:r>
      <w:r>
        <w:rPr>
          <w:rFonts w:hint="eastAsia" w:ascii="Times New Roman" w:hAnsi="Times New Roman" w:eastAsia="仿宋_GB2312" w:cs="仿宋_GB2312"/>
          <w:b w:val="0"/>
          <w:bCs/>
          <w:i w:val="0"/>
          <w:spacing w:val="0"/>
          <w:w w:val="100"/>
          <w:sz w:val="32"/>
          <w:szCs w:val="32"/>
          <w:highlight w:val="none"/>
          <w:u w:val="none"/>
          <w:lang w:val="en-US" w:eastAsia="zh-CN"/>
        </w:rPr>
        <w:t>、冷链物流、电商物流、会展物流</w:t>
      </w:r>
      <w:r>
        <w:rPr>
          <w:rFonts w:hint="eastAsia" w:ascii="Times New Roman" w:hAnsi="Times New Roman" w:cs="仿宋_GB2312"/>
          <w:b w:val="0"/>
          <w:bCs/>
          <w:i w:val="0"/>
          <w:spacing w:val="0"/>
          <w:w w:val="100"/>
          <w:sz w:val="32"/>
          <w:szCs w:val="32"/>
          <w:highlight w:val="none"/>
          <w:u w:val="none"/>
          <w:lang w:val="en-US" w:eastAsia="zh-CN"/>
        </w:rPr>
        <w:t>、仓储</w:t>
      </w:r>
      <w:r>
        <w:rPr>
          <w:rFonts w:hint="eastAsia" w:ascii="Times New Roman" w:hAnsi="Times New Roman" w:eastAsia="仿宋_GB2312" w:cs="仿宋_GB2312"/>
          <w:b w:val="0"/>
          <w:bCs/>
          <w:i w:val="0"/>
          <w:spacing w:val="0"/>
          <w:w w:val="100"/>
          <w:sz w:val="32"/>
          <w:szCs w:val="32"/>
          <w:highlight w:val="none"/>
          <w:u w:val="none"/>
          <w:lang w:val="en-US" w:eastAsia="zh-CN"/>
        </w:rPr>
        <w:t>等多功能于一体的航空物流产业集群。到2027年，杭绍临空经济一体化发展示范区绍兴片区，</w:t>
      </w:r>
      <w:r>
        <w:rPr>
          <w:rFonts w:hint="eastAsia" w:cs="仿宋_GB2312"/>
          <w:b w:val="0"/>
          <w:bCs/>
          <w:i w:val="0"/>
          <w:spacing w:val="0"/>
          <w:w w:val="100"/>
          <w:sz w:val="32"/>
          <w:szCs w:val="32"/>
          <w:highlight w:val="none"/>
          <w:u w:val="none"/>
          <w:lang w:val="en-US" w:eastAsia="zh-CN"/>
        </w:rPr>
        <w:t>形成1个百亿级产业集群，</w:t>
      </w:r>
      <w:r>
        <w:rPr>
          <w:rFonts w:hint="eastAsia" w:ascii="Times New Roman" w:hAnsi="Times New Roman" w:eastAsia="仿宋_GB2312" w:cs="仿宋_GB2312"/>
          <w:b w:val="0"/>
          <w:bCs/>
          <w:i w:val="0"/>
          <w:spacing w:val="0"/>
          <w:w w:val="100"/>
          <w:sz w:val="32"/>
          <w:szCs w:val="32"/>
          <w:highlight w:val="none"/>
          <w:u w:val="none"/>
          <w:lang w:val="en-US" w:eastAsia="zh-CN"/>
        </w:rPr>
        <w:t>实现地区生产总值</w:t>
      </w:r>
      <w:r>
        <w:rPr>
          <w:rFonts w:hint="eastAsia" w:cs="仿宋_GB2312"/>
          <w:b w:val="0"/>
          <w:bCs/>
          <w:i w:val="0"/>
          <w:spacing w:val="0"/>
          <w:w w:val="100"/>
          <w:sz w:val="32"/>
          <w:szCs w:val="32"/>
          <w:highlight w:val="none"/>
          <w:u w:val="none"/>
          <w:lang w:val="en-US" w:eastAsia="zh-CN"/>
        </w:rPr>
        <w:t>600</w:t>
      </w:r>
      <w:r>
        <w:rPr>
          <w:rFonts w:hint="eastAsia" w:ascii="Times New Roman" w:hAnsi="Times New Roman" w:eastAsia="仿宋_GB2312" w:cs="仿宋_GB2312"/>
          <w:b w:val="0"/>
          <w:bCs/>
          <w:i w:val="0"/>
          <w:spacing w:val="0"/>
          <w:w w:val="100"/>
          <w:sz w:val="32"/>
          <w:szCs w:val="32"/>
          <w:highlight w:val="none"/>
          <w:u w:val="none"/>
          <w:lang w:val="en-US" w:eastAsia="zh-CN"/>
        </w:rPr>
        <w:t>亿元左右。</w:t>
      </w:r>
      <w:r>
        <w:rPr>
          <w:rFonts w:hint="eastAsia" w:ascii="Times New Roman" w:hAnsi="Times New Roman" w:eastAsia="楷体_GB2312" w:cs="楷体_GB2312"/>
          <w:b w:val="0"/>
          <w:i w:val="0"/>
          <w:spacing w:val="0"/>
          <w:w w:val="100"/>
          <w:sz w:val="32"/>
          <w:szCs w:val="32"/>
          <w:highlight w:val="none"/>
          <w:u w:val="none"/>
          <w:lang w:val="en-US" w:eastAsia="zh-CN"/>
        </w:rPr>
        <w:t>（责任单位：</w:t>
      </w:r>
      <w:r>
        <w:rPr>
          <w:rFonts w:hint="eastAsia" w:eastAsia="楷体_GB2312" w:cs="楷体_GB2312"/>
          <w:b w:val="0"/>
          <w:bCs/>
          <w:i w:val="0"/>
          <w:spacing w:val="0"/>
          <w:w w:val="100"/>
          <w:sz w:val="32"/>
          <w:szCs w:val="32"/>
          <w:highlight w:val="none"/>
          <w:u w:val="none"/>
          <w:lang w:val="en-US" w:eastAsia="zh-CN"/>
        </w:rPr>
        <w:t>杭绍临空示范区管委会、</w:t>
      </w:r>
      <w:r>
        <w:rPr>
          <w:rFonts w:hint="eastAsia" w:ascii="Times New Roman" w:hAnsi="Times New Roman" w:eastAsia="楷体_GB2312" w:cs="楷体_GB2312"/>
          <w:b w:val="0"/>
          <w:i w:val="0"/>
          <w:spacing w:val="0"/>
          <w:w w:val="100"/>
          <w:sz w:val="32"/>
          <w:szCs w:val="32"/>
          <w:highlight w:val="none"/>
          <w:u w:val="none"/>
          <w:lang w:val="en-US" w:eastAsia="zh-CN"/>
        </w:rPr>
        <w:t>柯桥区政府</w:t>
      </w:r>
      <w:r>
        <w:rPr>
          <w:rFonts w:hint="eastAsia" w:eastAsia="楷体_GB2312" w:cs="楷体_GB2312"/>
          <w:b w:val="0"/>
          <w:i w:val="0"/>
          <w:spacing w:val="0"/>
          <w:w w:val="100"/>
          <w:sz w:val="32"/>
          <w:szCs w:val="32"/>
          <w:highlight w:val="none"/>
          <w:u w:val="none"/>
          <w:lang w:val="en-US" w:eastAsia="zh-CN"/>
        </w:rPr>
        <w:t>，</w:t>
      </w:r>
      <w:r>
        <w:rPr>
          <w:rFonts w:hint="eastAsia" w:ascii="Times New Roman" w:hAnsi="Times New Roman" w:eastAsia="楷体_GB2312" w:cs="楷体_GB2312"/>
          <w:b w:val="0"/>
          <w:i w:val="0"/>
          <w:spacing w:val="0"/>
          <w:w w:val="100"/>
          <w:sz w:val="32"/>
          <w:szCs w:val="32"/>
          <w:highlight w:val="none"/>
          <w:u w:val="none"/>
          <w:lang w:val="en-US" w:eastAsia="zh-CN"/>
        </w:rPr>
        <w:t>市发改委、市自</w:t>
      </w:r>
      <w:r>
        <w:rPr>
          <w:rFonts w:hint="eastAsia" w:eastAsia="楷体_GB2312" w:cs="楷体_GB2312"/>
          <w:b w:val="0"/>
          <w:i w:val="0"/>
          <w:spacing w:val="0"/>
          <w:w w:val="100"/>
          <w:sz w:val="32"/>
          <w:szCs w:val="32"/>
          <w:highlight w:val="none"/>
          <w:u w:val="none"/>
          <w:lang w:val="en-US" w:eastAsia="zh-CN"/>
        </w:rPr>
        <w:t>然资源和</w:t>
      </w:r>
      <w:r>
        <w:rPr>
          <w:rFonts w:hint="eastAsia" w:ascii="Times New Roman" w:hAnsi="Times New Roman" w:eastAsia="楷体_GB2312" w:cs="楷体_GB2312"/>
          <w:b w:val="0"/>
          <w:i w:val="0"/>
          <w:spacing w:val="0"/>
          <w:w w:val="100"/>
          <w:sz w:val="32"/>
          <w:szCs w:val="32"/>
          <w:highlight w:val="none"/>
          <w:u w:val="none"/>
          <w:lang w:val="en-US" w:eastAsia="zh-CN"/>
        </w:rPr>
        <w:t>规</w:t>
      </w:r>
      <w:r>
        <w:rPr>
          <w:rFonts w:hint="eastAsia" w:eastAsia="楷体_GB2312" w:cs="楷体_GB2312"/>
          <w:b w:val="0"/>
          <w:i w:val="0"/>
          <w:spacing w:val="0"/>
          <w:w w:val="100"/>
          <w:sz w:val="32"/>
          <w:szCs w:val="32"/>
          <w:highlight w:val="none"/>
          <w:u w:val="none"/>
          <w:lang w:val="en-US" w:eastAsia="zh-CN"/>
        </w:rPr>
        <w:t>划</w:t>
      </w:r>
      <w:r>
        <w:rPr>
          <w:rFonts w:hint="eastAsia" w:ascii="Times New Roman" w:hAnsi="Times New Roman" w:eastAsia="楷体_GB2312" w:cs="楷体_GB2312"/>
          <w:b w:val="0"/>
          <w:i w:val="0"/>
          <w:spacing w:val="0"/>
          <w:w w:val="100"/>
          <w:sz w:val="32"/>
          <w:szCs w:val="32"/>
          <w:highlight w:val="none"/>
          <w:u w:val="none"/>
          <w:lang w:val="en-US" w:eastAsia="zh-CN"/>
        </w:rPr>
        <w:t>局、市交通</w:t>
      </w:r>
      <w:r>
        <w:rPr>
          <w:rFonts w:hint="eastAsia" w:eastAsia="楷体_GB2312" w:cs="楷体_GB2312"/>
          <w:b w:val="0"/>
          <w:i w:val="0"/>
          <w:spacing w:val="0"/>
          <w:w w:val="100"/>
          <w:sz w:val="32"/>
          <w:szCs w:val="32"/>
          <w:highlight w:val="none"/>
          <w:u w:val="none"/>
          <w:lang w:val="en-US" w:eastAsia="zh-CN"/>
        </w:rPr>
        <w:t>运输</w:t>
      </w:r>
      <w:r>
        <w:rPr>
          <w:rFonts w:hint="eastAsia" w:ascii="Times New Roman" w:hAnsi="Times New Roman" w:eastAsia="楷体_GB2312" w:cs="楷体_GB2312"/>
          <w:b w:val="0"/>
          <w:i w:val="0"/>
          <w:spacing w:val="0"/>
          <w:w w:val="100"/>
          <w:sz w:val="32"/>
          <w:szCs w:val="32"/>
          <w:highlight w:val="none"/>
          <w:u w:val="none"/>
          <w:lang w:val="en-US" w:eastAsia="zh-CN"/>
        </w:rPr>
        <w:t>局、市商务局）</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0"/>
        <w:jc w:val="both"/>
        <w:textAlignment w:val="auto"/>
        <w:outlineLvl w:val="9"/>
        <w:rPr>
          <w:rFonts w:hint="default" w:ascii="Times New Roman" w:hAnsi="Times New Roman" w:eastAsia="仿宋_GB2312" w:cs="仿宋_GB2312"/>
          <w:b/>
          <w:bCs w:val="0"/>
          <w:i w:val="0"/>
          <w:spacing w:val="0"/>
          <w:w w:val="100"/>
          <w:sz w:val="32"/>
          <w:szCs w:val="32"/>
          <w:highlight w:val="none"/>
          <w:u w:val="none"/>
          <w:lang w:val="en-US" w:eastAsia="zh-CN"/>
        </w:rPr>
      </w:pPr>
      <w:r>
        <w:rPr>
          <w:rFonts w:hint="eastAsia" w:ascii="Times New Roman" w:hAnsi="Times New Roman" w:eastAsia="仿宋_GB2312" w:cs="仿宋_GB2312"/>
          <w:b/>
          <w:bCs w:val="0"/>
          <w:i w:val="0"/>
          <w:spacing w:val="0"/>
          <w:w w:val="100"/>
          <w:sz w:val="32"/>
          <w:szCs w:val="32"/>
          <w:highlight w:val="none"/>
          <w:u w:val="none"/>
          <w:lang w:val="en-US" w:eastAsia="zh-CN"/>
        </w:rPr>
        <w:t>提升开放共进能级。</w:t>
      </w:r>
      <w:r>
        <w:rPr>
          <w:rFonts w:hint="eastAsia" w:ascii="Times New Roman" w:hAnsi="Times New Roman" w:eastAsia="仿宋_GB2312" w:cs="仿宋_GB2312"/>
          <w:b w:val="0"/>
          <w:bCs/>
          <w:i w:val="0"/>
          <w:spacing w:val="0"/>
          <w:w w:val="100"/>
          <w:sz w:val="32"/>
          <w:szCs w:val="32"/>
          <w:highlight w:val="none"/>
          <w:u w:val="none"/>
          <w:lang w:val="en-US" w:eastAsia="zh-CN"/>
        </w:rPr>
        <w:t>依托绍兴综合保税区</w:t>
      </w:r>
      <w:r>
        <w:rPr>
          <w:rFonts w:hint="eastAsia" w:cs="仿宋_GB2312"/>
          <w:b w:val="0"/>
          <w:bCs/>
          <w:i w:val="0"/>
          <w:spacing w:val="0"/>
          <w:w w:val="100"/>
          <w:sz w:val="32"/>
          <w:szCs w:val="32"/>
          <w:highlight w:val="none"/>
          <w:u w:val="none"/>
          <w:lang w:val="en-US" w:eastAsia="zh-CN"/>
        </w:rPr>
        <w:t>，</w:t>
      </w:r>
      <w:r>
        <w:rPr>
          <w:rFonts w:hint="eastAsia" w:ascii="Times New Roman" w:hAnsi="Times New Roman" w:eastAsia="仿宋_GB2312" w:cs="仿宋_GB2312"/>
          <w:b w:val="0"/>
          <w:bCs/>
          <w:i w:val="0"/>
          <w:spacing w:val="0"/>
          <w:w w:val="100"/>
          <w:sz w:val="32"/>
          <w:szCs w:val="32"/>
          <w:highlight w:val="none"/>
          <w:u w:val="none"/>
          <w:lang w:val="en-US" w:eastAsia="zh-CN"/>
        </w:rPr>
        <w:t>大力拓展面向萧山国际机场的保税仓储、国际中转、转口贸易、保税维修、保税加工、保税制造等业务，</w:t>
      </w:r>
      <w:r>
        <w:rPr>
          <w:rFonts w:hint="eastAsia" w:ascii="Times New Roman" w:hAnsi="Times New Roman" w:eastAsia="仿宋_GB2312" w:cs="仿宋_GB2312"/>
          <w:b w:val="0"/>
          <w:bCs/>
          <w:i w:val="0"/>
          <w:color w:val="auto"/>
          <w:spacing w:val="0"/>
          <w:w w:val="100"/>
          <w:sz w:val="32"/>
          <w:szCs w:val="32"/>
          <w:highlight w:val="none"/>
          <w:u w:val="none"/>
          <w:lang w:val="en-US" w:eastAsia="zh-CN"/>
        </w:rPr>
        <w:t>重点聚焦</w:t>
      </w:r>
      <w:r>
        <w:rPr>
          <w:rFonts w:hint="eastAsia" w:ascii="Times New Roman" w:hAnsi="Times New Roman" w:cs="仿宋_GB2312"/>
          <w:b w:val="0"/>
          <w:bCs/>
          <w:i w:val="0"/>
          <w:color w:val="auto"/>
          <w:spacing w:val="0"/>
          <w:w w:val="100"/>
          <w:sz w:val="32"/>
          <w:szCs w:val="32"/>
          <w:highlight w:val="none"/>
          <w:u w:val="none"/>
          <w:lang w:val="en-US" w:eastAsia="zh-CN"/>
        </w:rPr>
        <w:t>集成电路、现代医药、跨境电商</w:t>
      </w:r>
      <w:r>
        <w:rPr>
          <w:rFonts w:hint="eastAsia" w:ascii="Times New Roman" w:hAnsi="Times New Roman" w:eastAsia="仿宋_GB2312" w:cs="仿宋_GB2312"/>
          <w:b w:val="0"/>
          <w:bCs/>
          <w:i w:val="0"/>
          <w:color w:val="auto"/>
          <w:spacing w:val="0"/>
          <w:w w:val="100"/>
          <w:sz w:val="32"/>
          <w:szCs w:val="32"/>
          <w:highlight w:val="none"/>
          <w:u w:val="none"/>
          <w:lang w:val="en-US" w:eastAsia="zh-CN"/>
        </w:rPr>
        <w:t>等产业，</w:t>
      </w:r>
      <w:r>
        <w:rPr>
          <w:rFonts w:hint="eastAsia" w:ascii="Times New Roman" w:hAnsi="Times New Roman" w:eastAsia="仿宋_GB2312" w:cs="仿宋_GB2312"/>
          <w:b w:val="0"/>
          <w:bCs/>
          <w:i w:val="0"/>
          <w:spacing w:val="0"/>
          <w:w w:val="100"/>
          <w:sz w:val="32"/>
          <w:szCs w:val="32"/>
          <w:highlight w:val="none"/>
          <w:u w:val="none"/>
          <w:lang w:val="en-US" w:eastAsia="zh-CN"/>
        </w:rPr>
        <w:t>将绍兴综合保税区打造成临空产业的重要载体。到2027年，绍兴综合保税区实现进出口值</w:t>
      </w:r>
      <w:r>
        <w:rPr>
          <w:rFonts w:hint="eastAsia" w:cs="仿宋_GB2312"/>
          <w:b w:val="0"/>
          <w:bCs/>
          <w:i w:val="0"/>
          <w:spacing w:val="0"/>
          <w:w w:val="100"/>
          <w:sz w:val="32"/>
          <w:szCs w:val="32"/>
          <w:highlight w:val="none"/>
          <w:u w:val="none"/>
          <w:lang w:val="en-US" w:eastAsia="zh-CN"/>
        </w:rPr>
        <w:t>300</w:t>
      </w:r>
      <w:r>
        <w:rPr>
          <w:rFonts w:hint="eastAsia" w:ascii="Times New Roman" w:hAnsi="Times New Roman" w:eastAsia="仿宋_GB2312" w:cs="仿宋_GB2312"/>
          <w:b w:val="0"/>
          <w:bCs/>
          <w:i w:val="0"/>
          <w:spacing w:val="0"/>
          <w:w w:val="100"/>
          <w:sz w:val="32"/>
          <w:szCs w:val="32"/>
          <w:highlight w:val="none"/>
          <w:u w:val="none"/>
          <w:lang w:val="en-US" w:eastAsia="zh-CN"/>
        </w:rPr>
        <w:t>亿元。</w:t>
      </w:r>
      <w:r>
        <w:rPr>
          <w:rFonts w:hint="eastAsia" w:ascii="Times New Roman" w:hAnsi="Times New Roman" w:eastAsia="楷体_GB2312" w:cs="楷体_GB2312"/>
          <w:b w:val="0"/>
          <w:i w:val="0"/>
          <w:spacing w:val="0"/>
          <w:w w:val="100"/>
          <w:sz w:val="32"/>
          <w:szCs w:val="32"/>
          <w:highlight w:val="none"/>
          <w:u w:val="none"/>
          <w:lang w:val="en-US" w:eastAsia="zh-CN"/>
        </w:rPr>
        <w:t>（责任单位：绍兴海关、绍兴滨海新区</w:t>
      </w:r>
      <w:r>
        <w:rPr>
          <w:rFonts w:hint="eastAsia" w:eastAsia="楷体_GB2312" w:cs="楷体_GB2312"/>
          <w:b w:val="0"/>
          <w:bCs/>
          <w:i w:val="0"/>
          <w:spacing w:val="0"/>
          <w:w w:val="100"/>
          <w:sz w:val="32"/>
          <w:szCs w:val="32"/>
          <w:highlight w:val="none"/>
          <w:u w:val="none"/>
          <w:lang w:val="en-US" w:eastAsia="zh-CN"/>
        </w:rPr>
        <w:t>管委会</w:t>
      </w:r>
      <w:r>
        <w:rPr>
          <w:rFonts w:hint="eastAsia" w:ascii="Times New Roman" w:hAnsi="Times New Roman" w:eastAsia="楷体_GB2312" w:cs="楷体_GB2312"/>
          <w:b w:val="0"/>
          <w:i w:val="0"/>
          <w:spacing w:val="0"/>
          <w:w w:val="100"/>
          <w:sz w:val="32"/>
          <w:szCs w:val="32"/>
          <w:highlight w:val="none"/>
          <w:u w:val="none"/>
          <w:lang w:val="en-US" w:eastAsia="zh-CN"/>
        </w:rPr>
        <w:t>）</w:t>
      </w:r>
    </w:p>
    <w:tbl>
      <w:tblPr>
        <w:tblStyle w:val="8"/>
        <w:tblpPr w:leftFromText="180" w:rightFromText="180" w:vertAnchor="text" w:horzAnchor="page" w:tblpXSpec="center" w:tblpY="104"/>
        <w:tblOverlap w:val="never"/>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3"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Times New Roman" w:hAnsi="Times New Roman" w:eastAsia="黑体" w:cs="黑体"/>
                <w:b w:val="0"/>
                <w:i w:val="0"/>
                <w:spacing w:val="0"/>
                <w:w w:val="100"/>
                <w:sz w:val="28"/>
                <w:szCs w:val="28"/>
                <w:highlight w:val="none"/>
                <w:u w:val="none"/>
                <w:vertAlign w:val="baseline"/>
                <w:lang w:val="en-US" w:eastAsia="zh-CN"/>
              </w:rPr>
            </w:pPr>
            <w:r>
              <w:rPr>
                <w:rFonts w:hint="eastAsia" w:ascii="Times New Roman" w:hAnsi="Times New Roman" w:eastAsia="黑体" w:cs="黑体"/>
                <w:b w:val="0"/>
                <w:i w:val="0"/>
                <w:spacing w:val="0"/>
                <w:w w:val="100"/>
                <w:sz w:val="28"/>
                <w:szCs w:val="28"/>
                <w:highlight w:val="none"/>
                <w:u w:val="none"/>
                <w:vertAlign w:val="baseline"/>
                <w:lang w:val="en-US" w:eastAsia="zh-CN"/>
              </w:rPr>
              <w:t>标志性成果（3项）</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left"/>
              <w:textAlignment w:val="auto"/>
              <w:outlineLvl w:val="9"/>
              <w:rPr>
                <w:rFonts w:hint="eastAsia" w:ascii="Times New Roman" w:hAnsi="Times New Roman" w:cs="仿宋_GB2312"/>
                <w:b w:val="0"/>
                <w:i w:val="0"/>
                <w:spacing w:val="0"/>
                <w:w w:val="100"/>
                <w:kern w:val="2"/>
                <w:sz w:val="28"/>
                <w:szCs w:val="28"/>
                <w:highlight w:val="none"/>
                <w:vertAlign w:val="baseline"/>
                <w:lang w:val="en-US" w:eastAsia="zh-CN" w:bidi="ar-SA"/>
              </w:rPr>
            </w:pPr>
            <w:r>
              <w:rPr>
                <w:rFonts w:hint="eastAsia" w:cs="仿宋_GB2312"/>
                <w:b w:val="0"/>
                <w:bCs w:val="0"/>
                <w:i w:val="0"/>
                <w:color w:val="auto"/>
                <w:spacing w:val="0"/>
                <w:w w:val="100"/>
                <w:sz w:val="28"/>
                <w:szCs w:val="28"/>
                <w:highlight w:val="none"/>
                <w:u w:val="none"/>
                <w:vertAlign w:val="baseline"/>
                <w:lang w:val="en-US" w:eastAsia="zh-CN"/>
              </w:rPr>
              <w:t>1.</w:t>
            </w:r>
            <w:r>
              <w:rPr>
                <w:rFonts w:hint="eastAsia" w:ascii="Times New Roman" w:hAnsi="Times New Roman" w:cs="仿宋_GB2312"/>
                <w:b w:val="0"/>
                <w:i w:val="0"/>
                <w:spacing w:val="0"/>
                <w:w w:val="100"/>
                <w:kern w:val="2"/>
                <w:sz w:val="28"/>
                <w:szCs w:val="28"/>
                <w:highlight w:val="none"/>
                <w:vertAlign w:val="baseline"/>
                <w:lang w:val="en-US" w:eastAsia="zh-CN" w:bidi="ar-SA"/>
              </w:rPr>
              <w:t>完成绍兴片区连接杭州临空经济示范区4条</w:t>
            </w:r>
            <w:r>
              <w:rPr>
                <w:rFonts w:hint="eastAsia" w:cs="仿宋_GB2312"/>
                <w:b w:val="0"/>
                <w:i w:val="0"/>
                <w:spacing w:val="0"/>
                <w:w w:val="100"/>
                <w:kern w:val="2"/>
                <w:sz w:val="28"/>
                <w:szCs w:val="28"/>
                <w:highlight w:val="none"/>
                <w:vertAlign w:val="baseline"/>
                <w:lang w:val="en-US" w:eastAsia="zh-CN" w:bidi="ar-SA"/>
              </w:rPr>
              <w:t>道</w:t>
            </w:r>
            <w:r>
              <w:rPr>
                <w:rFonts w:hint="eastAsia" w:ascii="Times New Roman" w:hAnsi="Times New Roman" w:cs="仿宋_GB2312"/>
                <w:b w:val="0"/>
                <w:i w:val="0"/>
                <w:spacing w:val="0"/>
                <w:w w:val="100"/>
                <w:kern w:val="2"/>
                <w:sz w:val="28"/>
                <w:szCs w:val="28"/>
                <w:highlight w:val="none"/>
                <w:vertAlign w:val="baseline"/>
                <w:lang w:val="en-US" w:eastAsia="zh-CN" w:bidi="ar-SA"/>
              </w:rPr>
              <w:t>路</w:t>
            </w:r>
            <w:r>
              <w:rPr>
                <w:rFonts w:hint="eastAsia" w:cs="仿宋_GB2312"/>
                <w:b w:val="0"/>
                <w:i w:val="0"/>
                <w:spacing w:val="0"/>
                <w:w w:val="100"/>
                <w:kern w:val="2"/>
                <w:sz w:val="28"/>
                <w:szCs w:val="28"/>
                <w:highlight w:val="none"/>
                <w:vertAlign w:val="baseline"/>
                <w:lang w:val="en-US" w:eastAsia="zh-CN" w:bidi="ar-SA"/>
              </w:rPr>
              <w:t>、</w:t>
            </w:r>
            <w:r>
              <w:rPr>
                <w:rFonts w:hint="eastAsia" w:ascii="Times New Roman" w:hAnsi="Times New Roman" w:cs="仿宋_GB2312"/>
                <w:b w:val="0"/>
                <w:i w:val="0"/>
                <w:spacing w:val="0"/>
                <w:w w:val="100"/>
                <w:kern w:val="2"/>
                <w:sz w:val="28"/>
                <w:szCs w:val="28"/>
                <w:highlight w:val="none"/>
                <w:vertAlign w:val="baseline"/>
                <w:lang w:val="en-US" w:eastAsia="zh-CN" w:bidi="ar-SA"/>
              </w:rPr>
              <w:t>1条轨道线建设（杭金衢高速至杭绍台高速联络线续建工程、G104柯桥钱清至柯岩段改建工程、G329柯桥钱清至萧山界段改建工程、绿云路北延建设项目、铁路杭州萧山机场站枢纽及接线工程（绍兴段）项目）。</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auto"/>
              <w:outlineLvl w:val="9"/>
              <w:rPr>
                <w:rFonts w:hint="default" w:ascii="Times New Roman" w:hAnsi="Times New Roman" w:eastAsia="仿宋_GB2312" w:cs="仿宋_GB2312"/>
                <w:b w:val="0"/>
                <w:i w:val="0"/>
                <w:spacing w:val="0"/>
                <w:w w:val="100"/>
                <w:sz w:val="28"/>
                <w:szCs w:val="28"/>
                <w:highlight w:val="none"/>
                <w:u w:val="none"/>
                <w:vertAlign w:val="baseline"/>
                <w:lang w:val="en-US" w:eastAsia="zh-CN"/>
              </w:rPr>
            </w:pPr>
            <w:r>
              <w:rPr>
                <w:rFonts w:hint="eastAsia" w:cs="仿宋_GB2312"/>
                <w:b w:val="0"/>
                <w:i w:val="0"/>
                <w:spacing w:val="0"/>
                <w:w w:val="100"/>
                <w:kern w:val="2"/>
                <w:sz w:val="28"/>
                <w:szCs w:val="28"/>
                <w:highlight w:val="none"/>
                <w:vertAlign w:val="baseline"/>
                <w:lang w:val="en-US" w:eastAsia="zh-CN" w:bidi="ar-SA"/>
              </w:rPr>
              <w:t xml:space="preserve">  2.</w:t>
            </w:r>
            <w:r>
              <w:rPr>
                <w:rFonts w:hint="eastAsia" w:ascii="Times New Roman" w:hAnsi="Times New Roman" w:eastAsia="仿宋_GB2312" w:cs="仿宋_GB2312"/>
                <w:b w:val="0"/>
                <w:i w:val="0"/>
                <w:spacing w:val="0"/>
                <w:w w:val="100"/>
                <w:sz w:val="28"/>
                <w:szCs w:val="28"/>
                <w:highlight w:val="none"/>
                <w:u w:val="none"/>
                <w:vertAlign w:val="baseline"/>
                <w:lang w:val="en-US" w:eastAsia="zh-CN"/>
              </w:rPr>
              <w:t>杭绍临空经济一体化发展示范区绍兴片区形成1个百亿级产业集群，实现地区生产总值</w:t>
            </w:r>
            <w:r>
              <w:rPr>
                <w:rFonts w:hint="eastAsia" w:cs="仿宋_GB2312"/>
                <w:b w:val="0"/>
                <w:bCs/>
                <w:i w:val="0"/>
                <w:spacing w:val="0"/>
                <w:w w:val="100"/>
                <w:sz w:val="32"/>
                <w:szCs w:val="32"/>
                <w:highlight w:val="none"/>
                <w:u w:val="none"/>
                <w:lang w:val="en-US" w:eastAsia="zh-CN"/>
              </w:rPr>
              <w:t>600</w:t>
            </w:r>
            <w:r>
              <w:rPr>
                <w:rFonts w:hint="eastAsia" w:ascii="Times New Roman" w:hAnsi="Times New Roman" w:eastAsia="仿宋_GB2312" w:cs="仿宋_GB2312"/>
                <w:b w:val="0"/>
                <w:i w:val="0"/>
                <w:spacing w:val="0"/>
                <w:w w:val="100"/>
                <w:sz w:val="28"/>
                <w:szCs w:val="28"/>
                <w:highlight w:val="none"/>
                <w:u w:val="none"/>
                <w:vertAlign w:val="baseline"/>
                <w:lang w:val="en-US" w:eastAsia="zh-CN"/>
              </w:rPr>
              <w:t>亿元。</w:t>
            </w:r>
            <w:r>
              <w:rPr>
                <w:rFonts w:hint="eastAsia" w:ascii="Times New Roman" w:hAnsi="Times New Roman" w:eastAsia="仿宋_GB2312" w:cs="仿宋_GB2312"/>
                <w:b w:val="0"/>
                <w:i w:val="0"/>
                <w:spacing w:val="0"/>
                <w:w w:val="100"/>
                <w:sz w:val="28"/>
                <w:szCs w:val="28"/>
                <w:highlight w:val="none"/>
                <w:u w:val="none"/>
                <w:vertAlign w:val="baseline"/>
                <w:lang w:val="en-US" w:eastAsia="zh-CN"/>
              </w:rPr>
              <w:br w:type="textWrapping"/>
            </w:r>
            <w:r>
              <w:rPr>
                <w:rFonts w:hint="eastAsia" w:cs="仿宋_GB2312"/>
                <w:b w:val="0"/>
                <w:i w:val="0"/>
                <w:spacing w:val="0"/>
                <w:w w:val="100"/>
                <w:sz w:val="28"/>
                <w:szCs w:val="28"/>
                <w:highlight w:val="none"/>
                <w:u w:val="none"/>
                <w:vertAlign w:val="baseline"/>
                <w:lang w:val="en-US" w:eastAsia="zh-CN"/>
              </w:rPr>
              <w:t xml:space="preserve">  3.</w:t>
            </w:r>
            <w:r>
              <w:rPr>
                <w:rFonts w:hint="eastAsia" w:ascii="Times New Roman" w:hAnsi="Times New Roman" w:eastAsia="仿宋_GB2312" w:cs="仿宋_GB2312"/>
                <w:b w:val="0"/>
                <w:i w:val="0"/>
                <w:spacing w:val="0"/>
                <w:w w:val="100"/>
                <w:sz w:val="28"/>
                <w:szCs w:val="28"/>
                <w:highlight w:val="none"/>
                <w:u w:val="none"/>
                <w:vertAlign w:val="baseline"/>
                <w:lang w:val="en-US" w:eastAsia="zh-CN"/>
              </w:rPr>
              <w:t>绍兴综合保税区实现进出口值</w:t>
            </w:r>
            <w:r>
              <w:rPr>
                <w:rFonts w:hint="eastAsia" w:cs="仿宋_GB2312"/>
                <w:b w:val="0"/>
                <w:bCs/>
                <w:i w:val="0"/>
                <w:spacing w:val="0"/>
                <w:w w:val="100"/>
                <w:sz w:val="32"/>
                <w:szCs w:val="32"/>
                <w:highlight w:val="none"/>
                <w:u w:val="none"/>
                <w:lang w:val="en-US" w:eastAsia="zh-CN"/>
              </w:rPr>
              <w:t>300</w:t>
            </w:r>
            <w:r>
              <w:rPr>
                <w:rFonts w:hint="eastAsia" w:ascii="Times New Roman" w:hAnsi="Times New Roman" w:eastAsia="仿宋_GB2312" w:cs="仿宋_GB2312"/>
                <w:b w:val="0"/>
                <w:i w:val="0"/>
                <w:spacing w:val="0"/>
                <w:w w:val="100"/>
                <w:sz w:val="28"/>
                <w:szCs w:val="28"/>
                <w:highlight w:val="none"/>
                <w:u w:val="none"/>
                <w:vertAlign w:val="baseline"/>
                <w:lang w:val="en-US" w:eastAsia="zh-CN"/>
              </w:rPr>
              <w:t>亿元。</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default" w:ascii="Times New Roman" w:hAnsi="Times New Roman" w:eastAsia="黑体" w:cs="黑体"/>
          <w:b w:val="0"/>
          <w:bCs/>
          <w:i w:val="0"/>
          <w:spacing w:val="0"/>
          <w:w w:val="100"/>
          <w:sz w:val="32"/>
          <w:szCs w:val="32"/>
          <w:highlight w:val="none"/>
          <w:u w:val="none"/>
          <w:lang w:val="en-US" w:eastAsia="zh-CN"/>
        </w:rPr>
      </w:pPr>
      <w:r>
        <w:rPr>
          <w:rFonts w:hint="eastAsia" w:eastAsia="黑体" w:cs="黑体"/>
          <w:b w:val="0"/>
          <w:bCs/>
          <w:i w:val="0"/>
          <w:spacing w:val="0"/>
          <w:w w:val="100"/>
          <w:sz w:val="32"/>
          <w:szCs w:val="32"/>
          <w:highlight w:val="none"/>
          <w:u w:val="none"/>
          <w:lang w:val="en-US" w:eastAsia="zh-CN"/>
        </w:rPr>
        <w:t>二、</w:t>
      </w:r>
      <w:r>
        <w:rPr>
          <w:rFonts w:hint="eastAsia" w:ascii="Times New Roman" w:hAnsi="Times New Roman" w:eastAsia="黑体" w:cs="黑体"/>
          <w:b w:val="0"/>
          <w:bCs/>
          <w:i w:val="0"/>
          <w:spacing w:val="0"/>
          <w:w w:val="100"/>
          <w:sz w:val="32"/>
          <w:szCs w:val="32"/>
          <w:highlight w:val="none"/>
          <w:u w:val="none"/>
          <w:lang w:val="en-US" w:eastAsia="zh-CN"/>
        </w:rPr>
        <w:t>实施先进制造业“链群”行动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4</w:t>
      </w:r>
      <w:r>
        <w:rPr>
          <w:rFonts w:hint="default" w:ascii="Times New Roman" w:hAnsi="Times New Roman" w:eastAsia="仿宋_GB2312" w:cs="仿宋_GB2312"/>
          <w:b/>
          <w:bCs/>
          <w:i w:val="0"/>
          <w:spacing w:val="0"/>
          <w:w w:val="100"/>
          <w:sz w:val="32"/>
          <w:szCs w:val="32"/>
          <w:highlight w:val="none"/>
          <w:u w:val="none"/>
          <w:lang w:val="en-US" w:eastAsia="zh-CN"/>
        </w:rPr>
        <w:t>.</w:t>
      </w:r>
      <w:r>
        <w:rPr>
          <w:rFonts w:hint="eastAsia" w:cs="仿宋_GB2312"/>
          <w:b/>
          <w:bCs/>
          <w:i w:val="0"/>
          <w:spacing w:val="0"/>
          <w:w w:val="100"/>
          <w:sz w:val="32"/>
          <w:szCs w:val="32"/>
          <w:highlight w:val="none"/>
          <w:u w:val="none"/>
          <w:lang w:val="en-US" w:eastAsia="zh-CN"/>
        </w:rPr>
        <w:t>做大做强低空制造产业链。</w:t>
      </w:r>
      <w:r>
        <w:rPr>
          <w:rFonts w:hint="eastAsia" w:cs="仿宋_GB2312"/>
          <w:b w:val="0"/>
          <w:i w:val="0"/>
          <w:spacing w:val="0"/>
          <w:w w:val="100"/>
          <w:sz w:val="32"/>
          <w:highlight w:val="none"/>
          <w:u w:val="none"/>
          <w:lang w:val="en-US" w:eastAsia="zh-CN"/>
        </w:rPr>
        <w:t>绘制低空产业链图谱，建立低空经济企业数据库。围绕新</w:t>
      </w:r>
      <w:r>
        <w:rPr>
          <w:rFonts w:hint="eastAsia" w:ascii="Times New Roman" w:hAnsi="Times New Roman" w:eastAsia="仿宋_GB2312" w:cs="仿宋_GB2312"/>
          <w:b w:val="0"/>
          <w:i w:val="0"/>
          <w:spacing w:val="0"/>
          <w:w w:val="100"/>
          <w:sz w:val="32"/>
          <w:highlight w:val="none"/>
          <w:u w:val="none"/>
          <w:lang w:val="en-US" w:eastAsia="zh-CN"/>
        </w:rPr>
        <w:t>昌万丰航空</w:t>
      </w:r>
      <w:r>
        <w:rPr>
          <w:rFonts w:hint="eastAsia" w:cs="仿宋_GB2312"/>
          <w:b w:val="0"/>
          <w:i w:val="0"/>
          <w:spacing w:val="0"/>
          <w:w w:val="100"/>
          <w:sz w:val="32"/>
          <w:highlight w:val="none"/>
          <w:u w:val="none"/>
          <w:lang w:val="en-US" w:eastAsia="zh-CN"/>
        </w:rPr>
        <w:t>、</w:t>
      </w:r>
      <w:r>
        <w:rPr>
          <w:rFonts w:hint="eastAsia" w:ascii="Times New Roman" w:hAnsi="Times New Roman" w:eastAsia="仿宋_GB2312" w:cs="仿宋_GB2312"/>
          <w:b w:val="0"/>
          <w:i w:val="0"/>
          <w:spacing w:val="0"/>
          <w:w w:val="100"/>
          <w:sz w:val="32"/>
          <w:highlight w:val="none"/>
          <w:u w:val="none"/>
          <w:lang w:val="en-US" w:eastAsia="zh-CN"/>
        </w:rPr>
        <w:t>诸暨空天装备</w:t>
      </w:r>
      <w:r>
        <w:rPr>
          <w:rFonts w:hint="eastAsia" w:cs="仿宋_GB2312"/>
          <w:b w:val="0"/>
          <w:i w:val="0"/>
          <w:spacing w:val="0"/>
          <w:w w:val="100"/>
          <w:sz w:val="32"/>
          <w:highlight w:val="none"/>
          <w:u w:val="none"/>
          <w:lang w:val="en-US" w:eastAsia="zh-CN"/>
        </w:rPr>
        <w:t>、杭绍临空经济示范区绍兴片区等开展低空经济产业布局，打造越城鉴水科技城、新昌低空经济产业园等低空经济产业平台。</w:t>
      </w:r>
      <w:r>
        <w:rPr>
          <w:rFonts w:hint="eastAsia" w:ascii="Times New Roman" w:hAnsi="Times New Roman" w:eastAsia="仿宋_GB2312" w:cs="仿宋_GB2312"/>
          <w:b w:val="0"/>
          <w:i w:val="0"/>
          <w:spacing w:val="0"/>
          <w:w w:val="100"/>
          <w:sz w:val="32"/>
          <w:szCs w:val="32"/>
          <w:highlight w:val="none"/>
          <w:u w:val="none"/>
          <w:lang w:val="en-US" w:eastAsia="zh-CN"/>
        </w:rPr>
        <w:t>聚焦通航飞机、无人机、eVTOL及未来飞行汽车等整机制造，依托通航全产业链优势，</w:t>
      </w:r>
      <w:r>
        <w:rPr>
          <w:rFonts w:hint="eastAsia" w:cs="仿宋_GB2312"/>
          <w:b w:val="0"/>
          <w:i w:val="0"/>
          <w:spacing w:val="0"/>
          <w:w w:val="100"/>
          <w:sz w:val="32"/>
          <w:szCs w:val="32"/>
          <w:highlight w:val="none"/>
          <w:u w:val="none"/>
          <w:lang w:val="en-US" w:eastAsia="zh-CN"/>
        </w:rPr>
        <w:t>建设集研发、制造、总装、测试、检测一体的</w:t>
      </w:r>
      <w:r>
        <w:rPr>
          <w:rFonts w:hint="eastAsia" w:ascii="Times New Roman" w:hAnsi="Times New Roman" w:eastAsia="仿宋_GB2312" w:cs="仿宋_GB2312"/>
          <w:b w:val="0"/>
          <w:i w:val="0"/>
          <w:spacing w:val="0"/>
          <w:w w:val="100"/>
          <w:sz w:val="32"/>
          <w:szCs w:val="32"/>
          <w:highlight w:val="none"/>
          <w:u w:val="none"/>
          <w:lang w:val="en-US" w:eastAsia="zh-CN"/>
        </w:rPr>
        <w:t>通航飞机</w:t>
      </w:r>
      <w:r>
        <w:rPr>
          <w:rFonts w:hint="eastAsia" w:cs="仿宋_GB2312"/>
          <w:b w:val="0"/>
          <w:i w:val="0"/>
          <w:spacing w:val="0"/>
          <w:w w:val="100"/>
          <w:sz w:val="32"/>
          <w:szCs w:val="32"/>
          <w:highlight w:val="none"/>
          <w:u w:val="none"/>
          <w:lang w:val="en-US" w:eastAsia="zh-CN"/>
        </w:rPr>
        <w:t>产业创新高地。</w:t>
      </w:r>
      <w:r>
        <w:rPr>
          <w:rFonts w:hint="eastAsia" w:ascii="Times New Roman" w:hAnsi="Times New Roman" w:eastAsia="仿宋_GB2312" w:cs="仿宋_GB2312"/>
          <w:b w:val="0"/>
          <w:i w:val="0"/>
          <w:spacing w:val="0"/>
          <w:w w:val="100"/>
          <w:sz w:val="32"/>
          <w:szCs w:val="32"/>
          <w:highlight w:val="none"/>
          <w:u w:val="none"/>
          <w:lang w:val="en-US" w:eastAsia="zh-CN"/>
        </w:rPr>
        <w:t>推动万丰奥威eVTOL产业加快布局</w:t>
      </w:r>
      <w:r>
        <w:rPr>
          <w:rFonts w:hint="eastAsia" w:cs="仿宋_GB2312"/>
          <w:b w:val="0"/>
          <w:i w:val="0"/>
          <w:spacing w:val="0"/>
          <w:w w:val="100"/>
          <w:sz w:val="32"/>
          <w:szCs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提升极客桥、零零智能</w:t>
      </w:r>
      <w:r>
        <w:rPr>
          <w:rFonts w:hint="eastAsia" w:cs="仿宋_GB2312"/>
          <w:b w:val="0"/>
          <w:i w:val="0"/>
          <w:spacing w:val="0"/>
          <w:w w:val="100"/>
          <w:sz w:val="32"/>
          <w:szCs w:val="32"/>
          <w:highlight w:val="none"/>
          <w:u w:val="none"/>
          <w:lang w:val="en-US" w:eastAsia="zh-CN"/>
        </w:rPr>
        <w:t>、</w:t>
      </w:r>
      <w:r>
        <w:rPr>
          <w:rFonts w:hint="eastAsia" w:cs="仿宋_GB2312"/>
          <w:b w:val="0"/>
          <w:i w:val="0"/>
          <w:spacing w:val="0"/>
          <w:w w:val="100"/>
          <w:sz w:val="32"/>
          <w:highlight w:val="none"/>
          <w:u w:val="none"/>
          <w:lang w:val="en-US" w:eastAsia="zh-CN"/>
        </w:rPr>
        <w:t>弘飞空天、氢鹏科技</w:t>
      </w:r>
      <w:r>
        <w:rPr>
          <w:rFonts w:hint="eastAsia" w:ascii="Times New Roman" w:hAnsi="Times New Roman" w:eastAsia="仿宋_GB2312" w:cs="仿宋_GB2312"/>
          <w:b w:val="0"/>
          <w:i w:val="0"/>
          <w:spacing w:val="0"/>
          <w:w w:val="100"/>
          <w:sz w:val="32"/>
          <w:szCs w:val="32"/>
          <w:highlight w:val="none"/>
          <w:u w:val="none"/>
          <w:lang w:val="en-US" w:eastAsia="zh-CN"/>
        </w:rPr>
        <w:t>等无人机制造能力</w:t>
      </w:r>
      <w:r>
        <w:rPr>
          <w:rFonts w:hint="eastAsia" w:cs="仿宋_GB2312"/>
          <w:b w:val="0"/>
          <w:i w:val="0"/>
          <w:spacing w:val="0"/>
          <w:w w:val="100"/>
          <w:sz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锚定星链组网中的低轨卫星巨大需求，推动赛思倍斯、天链航</w:t>
      </w:r>
      <w:r>
        <w:rPr>
          <w:rFonts w:hint="eastAsia" w:cs="仿宋_GB2312"/>
          <w:b w:val="0"/>
          <w:i w:val="0"/>
          <w:spacing w:val="0"/>
          <w:w w:val="100"/>
          <w:sz w:val="32"/>
          <w:szCs w:val="32"/>
          <w:highlight w:val="none"/>
          <w:u w:val="none"/>
          <w:lang w:val="en-US" w:eastAsia="zh-CN"/>
        </w:rPr>
        <w:t>天</w:t>
      </w:r>
      <w:r>
        <w:rPr>
          <w:rFonts w:hint="eastAsia" w:ascii="Times New Roman" w:hAnsi="Times New Roman" w:eastAsia="仿宋_GB2312" w:cs="仿宋_GB2312"/>
          <w:b w:val="0"/>
          <w:i w:val="0"/>
          <w:spacing w:val="0"/>
          <w:w w:val="100"/>
          <w:sz w:val="32"/>
          <w:szCs w:val="32"/>
          <w:highlight w:val="none"/>
          <w:u w:val="none"/>
          <w:lang w:val="en-US" w:eastAsia="zh-CN"/>
        </w:rPr>
        <w:t>、蔚星空间等企业</w:t>
      </w:r>
      <w:r>
        <w:rPr>
          <w:rFonts w:hint="eastAsia" w:ascii="Times New Roman" w:hAnsi="Times New Roman" w:eastAsia="仿宋_GB2312" w:cs="仿宋_GB2312"/>
          <w:b w:val="0"/>
          <w:i w:val="0"/>
          <w:spacing w:val="0"/>
          <w:w w:val="100"/>
          <w:sz w:val="32"/>
          <w:highlight w:val="none"/>
          <w:u w:val="none"/>
          <w:lang w:val="en-US" w:eastAsia="zh-CN"/>
        </w:rPr>
        <w:t>开展卫星智能总装、功能测试和整星试验，建设卫星地面应用系统，优化卫星测控保障能力，</w:t>
      </w:r>
      <w:r>
        <w:rPr>
          <w:rFonts w:hint="eastAsia" w:ascii="Times New Roman" w:hAnsi="Times New Roman" w:eastAsia="仿宋_GB2312" w:cs="仿宋_GB2312"/>
          <w:b w:val="0"/>
          <w:i w:val="0"/>
          <w:spacing w:val="0"/>
          <w:w w:val="100"/>
          <w:sz w:val="32"/>
          <w:szCs w:val="32"/>
          <w:highlight w:val="none"/>
          <w:u w:val="none"/>
          <w:lang w:val="en-US" w:eastAsia="zh-CN"/>
        </w:rPr>
        <w:t>加快打造全国微纳卫星产业高地。提升日发航空、氢鹏科技、春晖仪表等企业航空装备及零部件的技术水平，突破发展机载燃料电池动力系统、高精度齿轮传动装置等航空航天关键零部件制造技术</w:t>
      </w:r>
      <w:r>
        <w:rPr>
          <w:rFonts w:hint="eastAsia" w:cs="仿宋_GB2312"/>
          <w:b w:val="0"/>
          <w:bCs w:val="0"/>
          <w:i w:val="0"/>
          <w:spacing w:val="0"/>
          <w:w w:val="100"/>
          <w:sz w:val="32"/>
          <w:highlight w:val="none"/>
          <w:u w:val="none"/>
          <w:lang w:val="en-US" w:eastAsia="zh-CN"/>
        </w:rPr>
        <w:t>。</w:t>
      </w:r>
      <w:r>
        <w:rPr>
          <w:rFonts w:hint="eastAsia" w:ascii="Times New Roman" w:hAnsi="Times New Roman" w:eastAsia="仿宋_GB2312" w:cs="仿宋_GB2312"/>
          <w:b w:val="0"/>
          <w:bCs w:val="0"/>
          <w:i w:val="0"/>
          <w:spacing w:val="0"/>
          <w:w w:val="100"/>
          <w:sz w:val="32"/>
          <w:highlight w:val="none"/>
          <w:u w:val="none"/>
          <w:lang w:val="en-US" w:eastAsia="zh-CN"/>
        </w:rPr>
        <w:t>依</w:t>
      </w:r>
      <w:r>
        <w:rPr>
          <w:rFonts w:hint="eastAsia" w:cs="仿宋_GB2312"/>
          <w:b w:val="0"/>
          <w:bCs w:val="0"/>
          <w:i w:val="0"/>
          <w:spacing w:val="0"/>
          <w:w w:val="100"/>
          <w:sz w:val="32"/>
          <w:highlight w:val="none"/>
          <w:u w:val="none"/>
          <w:lang w:val="en-US" w:eastAsia="zh-CN"/>
        </w:rPr>
        <w:t>托</w:t>
      </w:r>
      <w:r>
        <w:rPr>
          <w:rFonts w:hint="eastAsia" w:ascii="Times New Roman" w:hAnsi="Times New Roman" w:eastAsia="仿宋_GB2312" w:cs="仿宋_GB2312"/>
          <w:b w:val="0"/>
          <w:bCs w:val="0"/>
          <w:i w:val="0"/>
          <w:spacing w:val="0"/>
          <w:w w:val="100"/>
          <w:sz w:val="32"/>
          <w:highlight w:val="none"/>
          <w:u w:val="none"/>
          <w:lang w:val="en-US" w:eastAsia="zh-CN"/>
        </w:rPr>
        <w:t>我市先进的气象装备产业平台，</w:t>
      </w:r>
      <w:r>
        <w:rPr>
          <w:rFonts w:hint="eastAsia" w:cs="仿宋_GB2312"/>
          <w:b w:val="0"/>
          <w:bCs w:val="0"/>
          <w:i w:val="0"/>
          <w:spacing w:val="0"/>
          <w:w w:val="100"/>
          <w:sz w:val="32"/>
          <w:highlight w:val="none"/>
          <w:u w:val="none"/>
          <w:lang w:val="en-US" w:eastAsia="zh-CN"/>
        </w:rPr>
        <w:t>完善</w:t>
      </w:r>
      <w:r>
        <w:rPr>
          <w:rFonts w:hint="eastAsia" w:ascii="Times New Roman" w:hAnsi="Times New Roman" w:eastAsia="仿宋_GB2312" w:cs="仿宋_GB2312"/>
          <w:b w:val="0"/>
          <w:bCs w:val="0"/>
          <w:i w:val="0"/>
          <w:spacing w:val="0"/>
          <w:w w:val="100"/>
          <w:sz w:val="32"/>
          <w:highlight w:val="none"/>
          <w:u w:val="none"/>
          <w:lang w:val="en-US" w:eastAsia="zh-CN"/>
        </w:rPr>
        <w:t>无人机起降场、通用航空航线、无人机航线的低空气象监测设备覆盖，打造低空气象雷达装备产业链。</w:t>
      </w:r>
      <w:r>
        <w:rPr>
          <w:rFonts w:hint="eastAsia" w:cs="仿宋_GB2312"/>
          <w:b w:val="0"/>
          <w:i w:val="0"/>
          <w:spacing w:val="0"/>
          <w:w w:val="100"/>
          <w:sz w:val="32"/>
          <w:szCs w:val="32"/>
          <w:highlight w:val="none"/>
          <w:u w:val="none"/>
          <w:lang w:val="en-US" w:eastAsia="zh-CN"/>
        </w:rPr>
        <w:t>依托</w:t>
      </w:r>
      <w:r>
        <w:rPr>
          <w:rFonts w:hint="eastAsia" w:ascii="Times New Roman" w:hAnsi="Times New Roman" w:eastAsia="仿宋_GB2312" w:cs="仿宋_GB2312"/>
          <w:b w:val="0"/>
          <w:i w:val="0"/>
          <w:spacing w:val="0"/>
          <w:w w:val="100"/>
          <w:sz w:val="32"/>
          <w:szCs w:val="32"/>
          <w:highlight w:val="none"/>
          <w:u w:val="none"/>
          <w:lang w:val="en-US" w:eastAsia="zh-CN"/>
        </w:rPr>
        <w:t>宝旌复材、精功复材、中科恒泰新材料、中科金绮等企业</w:t>
      </w:r>
      <w:r>
        <w:rPr>
          <w:rFonts w:hint="eastAsia" w:cs="仿宋_GB2312"/>
          <w:b w:val="0"/>
          <w:i w:val="0"/>
          <w:spacing w:val="0"/>
          <w:w w:val="100"/>
          <w:sz w:val="32"/>
          <w:szCs w:val="32"/>
          <w:highlight w:val="none"/>
          <w:u w:val="none"/>
          <w:lang w:val="en-US" w:eastAsia="zh-CN"/>
        </w:rPr>
        <w:t>，</w:t>
      </w:r>
      <w:r>
        <w:rPr>
          <w:rFonts w:hint="eastAsia" w:ascii="Times New Roman" w:hAnsi="Times New Roman" w:eastAsia="仿宋_GB2312" w:cs="仿宋_GB2312"/>
          <w:b w:val="0"/>
          <w:i w:val="0"/>
          <w:spacing w:val="0"/>
          <w:w w:val="100"/>
          <w:sz w:val="32"/>
          <w:highlight w:val="none"/>
          <w:u w:val="none"/>
          <w:lang w:val="en-US" w:eastAsia="zh-CN"/>
        </w:rPr>
        <w:t>开展特种化工材料、复合材料、半导体材料、先进金属材料等航空关键材料的研发和生产，延伸拓展航空航天复合材料产业链。</w:t>
      </w:r>
      <w:r>
        <w:rPr>
          <w:rFonts w:hint="eastAsia" w:ascii="Times New Roman" w:hAnsi="Times New Roman" w:eastAsia="楷体_GB2312" w:cs="楷体_GB2312"/>
          <w:b w:val="0"/>
          <w:i w:val="0"/>
          <w:spacing w:val="0"/>
          <w:w w:val="100"/>
          <w:sz w:val="32"/>
          <w:szCs w:val="32"/>
          <w:highlight w:val="none"/>
          <w:u w:val="none"/>
          <w:lang w:val="en-US" w:eastAsia="zh-CN"/>
        </w:rPr>
        <w:t>（责任单位：市经信局、市发改委，各区、县（市）政府）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cs="仿宋_GB2312"/>
          <w:b/>
          <w:bCs/>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5.梯度培育一批龙头企业。</w:t>
      </w:r>
      <w:r>
        <w:rPr>
          <w:rFonts w:hint="eastAsia" w:ascii="Times New Roman" w:hAnsi="Times New Roman" w:eastAsia="仿宋_GB2312" w:cs="仿宋_GB2312"/>
          <w:b w:val="0"/>
          <w:bCs w:val="0"/>
          <w:i w:val="0"/>
          <w:spacing w:val="0"/>
          <w:w w:val="100"/>
          <w:sz w:val="32"/>
          <w:szCs w:val="32"/>
          <w:highlight w:val="none"/>
          <w:u w:val="none"/>
          <w:lang w:val="en-US" w:eastAsia="zh-CN"/>
        </w:rPr>
        <w:t>围绕低空整机制造、低空卫星制造服务、航空装备和航空新材料四大产业链条，</w:t>
      </w:r>
      <w:r>
        <w:rPr>
          <w:rFonts w:hint="eastAsia" w:cs="仿宋_GB2312"/>
          <w:b w:val="0"/>
          <w:bCs w:val="0"/>
          <w:i w:val="0"/>
          <w:spacing w:val="0"/>
          <w:w w:val="100"/>
          <w:sz w:val="32"/>
          <w:szCs w:val="32"/>
          <w:highlight w:val="none"/>
          <w:u w:val="none"/>
          <w:lang w:val="en-US" w:eastAsia="zh-CN"/>
        </w:rPr>
        <w:t>加大力度招引链上头部企业落户绍兴。</w:t>
      </w:r>
      <w:r>
        <w:rPr>
          <w:rFonts w:hint="eastAsia" w:ascii="Times New Roman" w:hAnsi="Times New Roman" w:eastAsia="仿宋_GB2312" w:cs="仿宋_GB2312"/>
          <w:b w:val="0"/>
          <w:bCs w:val="0"/>
          <w:i w:val="0"/>
          <w:spacing w:val="0"/>
          <w:w w:val="100"/>
          <w:sz w:val="32"/>
          <w:szCs w:val="32"/>
          <w:highlight w:val="none"/>
          <w:u w:val="none"/>
          <w:lang w:val="en-US" w:eastAsia="zh-CN"/>
        </w:rPr>
        <w:t>支持万丰航空、日发航空、圣翔航空、极客桥、赛思倍斯、天链航</w:t>
      </w:r>
      <w:r>
        <w:rPr>
          <w:rFonts w:hint="eastAsia" w:cs="仿宋_GB2312"/>
          <w:b w:val="0"/>
          <w:bCs w:val="0"/>
          <w:i w:val="0"/>
          <w:spacing w:val="0"/>
          <w:w w:val="100"/>
          <w:sz w:val="32"/>
          <w:szCs w:val="32"/>
          <w:highlight w:val="none"/>
          <w:u w:val="none"/>
          <w:lang w:val="en-US" w:eastAsia="zh-CN"/>
        </w:rPr>
        <w:t>天</w:t>
      </w:r>
      <w:r>
        <w:rPr>
          <w:rFonts w:hint="eastAsia" w:ascii="Times New Roman" w:hAnsi="Times New Roman" w:eastAsia="仿宋_GB2312" w:cs="仿宋_GB2312"/>
          <w:b w:val="0"/>
          <w:bCs w:val="0"/>
          <w:i w:val="0"/>
          <w:spacing w:val="0"/>
          <w:w w:val="100"/>
          <w:sz w:val="32"/>
          <w:szCs w:val="32"/>
          <w:highlight w:val="none"/>
          <w:u w:val="none"/>
          <w:lang w:val="en-US" w:eastAsia="zh-CN"/>
        </w:rPr>
        <w:t>、华航信、宝万碳纤维</w:t>
      </w:r>
      <w:r>
        <w:rPr>
          <w:rFonts w:hint="eastAsia" w:cs="仿宋_GB2312"/>
          <w:b w:val="0"/>
          <w:bCs w:val="0"/>
          <w:i w:val="0"/>
          <w:spacing w:val="0"/>
          <w:w w:val="100"/>
          <w:sz w:val="32"/>
          <w:szCs w:val="32"/>
          <w:highlight w:val="none"/>
          <w:u w:val="none"/>
          <w:lang w:val="en-US" w:eastAsia="zh-CN"/>
        </w:rPr>
        <w:t>、氢鹏科技、宜通华盛</w:t>
      </w:r>
      <w:r>
        <w:rPr>
          <w:rFonts w:hint="eastAsia" w:ascii="Times New Roman" w:hAnsi="Times New Roman" w:eastAsia="仿宋_GB2312" w:cs="仿宋_GB2312"/>
          <w:b w:val="0"/>
          <w:bCs w:val="0"/>
          <w:i w:val="0"/>
          <w:spacing w:val="0"/>
          <w:w w:val="100"/>
          <w:sz w:val="32"/>
          <w:szCs w:val="32"/>
          <w:highlight w:val="none"/>
          <w:u w:val="none"/>
          <w:lang w:val="en-US" w:eastAsia="zh-CN"/>
        </w:rPr>
        <w:t>等本土企业做精做专，</w:t>
      </w:r>
      <w:r>
        <w:rPr>
          <w:rFonts w:hint="eastAsia" w:cs="仿宋_GB2312"/>
          <w:b w:val="0"/>
          <w:bCs w:val="0"/>
          <w:i w:val="0"/>
          <w:spacing w:val="0"/>
          <w:w w:val="100"/>
          <w:sz w:val="32"/>
          <w:szCs w:val="32"/>
          <w:highlight w:val="none"/>
          <w:u w:val="none"/>
          <w:lang w:val="en-US" w:eastAsia="zh-CN"/>
        </w:rPr>
        <w:t>围绕数字孪生、人工智能、物联网、5Ｇ等信息技术和新材料、绿色新能源在低空产业的交融、迭代应用，梯度培能打造市场占有率高、创新能力强的“隐形冠军”“专精特新”“小巨人”和单项冠军，培育催生高新企业和“独角兽”。</w:t>
      </w:r>
      <w:r>
        <w:rPr>
          <w:rFonts w:hint="eastAsia" w:ascii="Times New Roman" w:hAnsi="Times New Roman" w:eastAsia="仿宋_GB2312" w:cs="仿宋_GB2312"/>
          <w:b w:val="0"/>
          <w:bCs w:val="0"/>
          <w:i w:val="0"/>
          <w:spacing w:val="0"/>
          <w:w w:val="100"/>
          <w:sz w:val="32"/>
          <w:szCs w:val="32"/>
          <w:highlight w:val="none"/>
          <w:u w:val="none"/>
          <w:lang w:val="en-US" w:eastAsia="zh-CN"/>
        </w:rPr>
        <w:t>到2027年，梯度培育</w:t>
      </w:r>
      <w:r>
        <w:rPr>
          <w:rFonts w:hint="eastAsia" w:cs="仿宋_GB2312"/>
          <w:b w:val="0"/>
          <w:bCs w:val="0"/>
          <w:i w:val="0"/>
          <w:spacing w:val="0"/>
          <w:w w:val="100"/>
          <w:sz w:val="32"/>
          <w:szCs w:val="32"/>
          <w:highlight w:val="none"/>
          <w:u w:val="none"/>
          <w:lang w:val="en-US" w:eastAsia="zh-CN"/>
        </w:rPr>
        <w:t>低空领域</w:t>
      </w:r>
      <w:r>
        <w:rPr>
          <w:rFonts w:hint="eastAsia" w:ascii="Times New Roman" w:hAnsi="Times New Roman" w:eastAsia="仿宋_GB2312" w:cs="仿宋_GB2312"/>
          <w:b w:val="0"/>
          <w:i w:val="0"/>
          <w:spacing w:val="0"/>
          <w:w w:val="100"/>
          <w:sz w:val="32"/>
          <w:highlight w:val="none"/>
          <w:u w:val="none"/>
          <w:lang w:val="en-US" w:eastAsia="zh-CN"/>
        </w:rPr>
        <w:t>规模以上企业</w:t>
      </w:r>
      <w:r>
        <w:rPr>
          <w:rFonts w:hint="eastAsia" w:cs="仿宋_GB2312"/>
          <w:b w:val="0"/>
          <w:i w:val="0"/>
          <w:spacing w:val="0"/>
          <w:w w:val="100"/>
          <w:sz w:val="32"/>
          <w:highlight w:val="none"/>
          <w:u w:val="none"/>
          <w:lang w:val="en-US" w:eastAsia="zh-CN"/>
        </w:rPr>
        <w:t>50</w:t>
      </w:r>
      <w:r>
        <w:rPr>
          <w:rFonts w:hint="eastAsia" w:ascii="Times New Roman" w:hAnsi="Times New Roman" w:eastAsia="仿宋_GB2312" w:cs="仿宋_GB2312"/>
          <w:b w:val="0"/>
          <w:i w:val="0"/>
          <w:spacing w:val="0"/>
          <w:w w:val="100"/>
          <w:sz w:val="32"/>
          <w:highlight w:val="none"/>
          <w:u w:val="none"/>
          <w:lang w:val="en-US" w:eastAsia="zh-CN"/>
        </w:rPr>
        <w:t>家</w:t>
      </w:r>
      <w:r>
        <w:rPr>
          <w:rFonts w:hint="eastAsia" w:cs="仿宋_GB2312"/>
          <w:b w:val="0"/>
          <w:i w:val="0"/>
          <w:spacing w:val="0"/>
          <w:w w:val="100"/>
          <w:sz w:val="32"/>
          <w:highlight w:val="none"/>
          <w:u w:val="none"/>
          <w:lang w:val="en-US" w:eastAsia="zh-CN"/>
        </w:rPr>
        <w:t>，</w:t>
      </w:r>
      <w:r>
        <w:rPr>
          <w:rFonts w:hint="eastAsia" w:ascii="Times New Roman" w:hAnsi="Times New Roman" w:eastAsia="仿宋_GB2312" w:cs="仿宋_GB2312"/>
          <w:b w:val="0"/>
          <w:bCs w:val="0"/>
          <w:i w:val="0"/>
          <w:spacing w:val="0"/>
          <w:w w:val="100"/>
          <w:sz w:val="32"/>
          <w:szCs w:val="32"/>
          <w:highlight w:val="none"/>
          <w:u w:val="none"/>
          <w:lang w:val="en-US" w:eastAsia="zh-CN"/>
        </w:rPr>
        <w:t>形成</w:t>
      </w:r>
      <w:r>
        <w:rPr>
          <w:rFonts w:hint="eastAsia" w:cs="仿宋_GB2312"/>
          <w:b w:val="0"/>
          <w:bCs w:val="0"/>
          <w:i w:val="0"/>
          <w:spacing w:val="0"/>
          <w:w w:val="100"/>
          <w:sz w:val="32"/>
          <w:szCs w:val="32"/>
          <w:highlight w:val="none"/>
          <w:u w:val="none"/>
          <w:lang w:val="en-US" w:eastAsia="zh-CN"/>
        </w:rPr>
        <w:t>“</w:t>
      </w:r>
      <w:r>
        <w:rPr>
          <w:rFonts w:hint="eastAsia" w:ascii="Times New Roman" w:hAnsi="Times New Roman" w:eastAsia="仿宋_GB2312" w:cs="仿宋_GB2312"/>
          <w:b w:val="0"/>
          <w:bCs w:val="0"/>
          <w:i w:val="0"/>
          <w:spacing w:val="0"/>
          <w:w w:val="100"/>
          <w:sz w:val="32"/>
          <w:szCs w:val="32"/>
          <w:highlight w:val="none"/>
          <w:u w:val="none"/>
          <w:lang w:val="en-US" w:eastAsia="zh-CN"/>
        </w:rPr>
        <w:t>链</w:t>
      </w:r>
      <w:r>
        <w:rPr>
          <w:rFonts w:hint="eastAsia" w:ascii="Times New Roman" w:hAnsi="Times New Roman" w:cs="仿宋_GB2312"/>
          <w:b w:val="0"/>
          <w:bCs w:val="0"/>
          <w:i w:val="0"/>
          <w:spacing w:val="0"/>
          <w:w w:val="100"/>
          <w:sz w:val="32"/>
          <w:szCs w:val="32"/>
          <w:highlight w:val="none"/>
          <w:u w:val="none"/>
          <w:lang w:val="en-US" w:eastAsia="zh-CN"/>
        </w:rPr>
        <w:t>主</w:t>
      </w:r>
      <w:r>
        <w:rPr>
          <w:rFonts w:hint="eastAsia" w:cs="仿宋_GB2312"/>
          <w:b w:val="0"/>
          <w:bCs w:val="0"/>
          <w:i w:val="0"/>
          <w:spacing w:val="0"/>
          <w:w w:val="100"/>
          <w:sz w:val="32"/>
          <w:szCs w:val="32"/>
          <w:highlight w:val="none"/>
          <w:u w:val="none"/>
          <w:lang w:val="en-US" w:eastAsia="zh-CN"/>
        </w:rPr>
        <w:t>型”</w:t>
      </w:r>
      <w:r>
        <w:rPr>
          <w:rFonts w:hint="eastAsia" w:ascii="Times New Roman" w:hAnsi="Times New Roman" w:eastAsia="仿宋_GB2312" w:cs="仿宋_GB2312"/>
          <w:b w:val="0"/>
          <w:bCs w:val="0"/>
          <w:i w:val="0"/>
          <w:spacing w:val="0"/>
          <w:w w:val="100"/>
          <w:sz w:val="32"/>
          <w:szCs w:val="32"/>
          <w:highlight w:val="none"/>
          <w:u w:val="none"/>
          <w:lang w:val="en-US" w:eastAsia="zh-CN"/>
        </w:rPr>
        <w:t>企业</w:t>
      </w:r>
      <w:r>
        <w:rPr>
          <w:rFonts w:hint="eastAsia" w:cs="仿宋_GB2312"/>
          <w:b w:val="0"/>
          <w:bCs w:val="0"/>
          <w:i w:val="0"/>
          <w:spacing w:val="0"/>
          <w:w w:val="100"/>
          <w:sz w:val="32"/>
          <w:szCs w:val="32"/>
          <w:highlight w:val="none"/>
          <w:u w:val="none"/>
          <w:lang w:val="en-US" w:eastAsia="zh-CN"/>
        </w:rPr>
        <w:t>2</w:t>
      </w:r>
      <w:r>
        <w:rPr>
          <w:rFonts w:hint="eastAsia" w:ascii="Times New Roman" w:hAnsi="Times New Roman" w:eastAsia="仿宋_GB2312" w:cs="仿宋_GB2312"/>
          <w:b w:val="0"/>
          <w:bCs w:val="0"/>
          <w:i w:val="0"/>
          <w:spacing w:val="0"/>
          <w:w w:val="100"/>
          <w:sz w:val="32"/>
          <w:szCs w:val="32"/>
          <w:highlight w:val="none"/>
          <w:u w:val="none"/>
          <w:lang w:val="en-US" w:eastAsia="zh-CN"/>
        </w:rPr>
        <w:t>家</w:t>
      </w:r>
      <w:r>
        <w:rPr>
          <w:rFonts w:hint="eastAsia" w:cs="仿宋_GB2312"/>
          <w:b w:val="0"/>
          <w:bCs w:val="0"/>
          <w:i w:val="0"/>
          <w:spacing w:val="0"/>
          <w:w w:val="100"/>
          <w:sz w:val="32"/>
          <w:szCs w:val="32"/>
          <w:highlight w:val="none"/>
          <w:u w:val="none"/>
          <w:lang w:val="en-US" w:eastAsia="zh-CN"/>
        </w:rPr>
        <w:t>、单项冠军企业2家、专精特新“小巨人”企业9家。</w:t>
      </w:r>
      <w:r>
        <w:rPr>
          <w:rFonts w:hint="eastAsia" w:ascii="Times New Roman" w:hAnsi="Times New Roman" w:eastAsia="楷体_GB2312" w:cs="楷体_GB2312"/>
          <w:b w:val="0"/>
          <w:i w:val="0"/>
          <w:spacing w:val="0"/>
          <w:w w:val="100"/>
          <w:sz w:val="32"/>
          <w:szCs w:val="32"/>
          <w:highlight w:val="none"/>
          <w:u w:val="none"/>
          <w:lang w:val="en-US" w:eastAsia="zh-CN"/>
        </w:rPr>
        <w:t>（责任单位：市经信局，各区、县（市）政府）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6</w:t>
      </w:r>
      <w:r>
        <w:rPr>
          <w:rFonts w:hint="eastAsia" w:ascii="Times New Roman" w:hAnsi="Times New Roman" w:eastAsia="仿宋_GB2312" w:cs="仿宋_GB2312"/>
          <w:b/>
          <w:bCs/>
          <w:i w:val="0"/>
          <w:spacing w:val="0"/>
          <w:w w:val="100"/>
          <w:sz w:val="32"/>
          <w:szCs w:val="32"/>
          <w:highlight w:val="none"/>
          <w:u w:val="none"/>
          <w:lang w:val="en-US" w:eastAsia="zh-CN"/>
        </w:rPr>
        <w:t>.</w:t>
      </w:r>
      <w:r>
        <w:rPr>
          <w:rFonts w:hint="eastAsia" w:cs="仿宋_GB2312"/>
          <w:b/>
          <w:bCs/>
          <w:i w:val="0"/>
          <w:spacing w:val="0"/>
          <w:w w:val="100"/>
          <w:sz w:val="32"/>
          <w:szCs w:val="32"/>
          <w:highlight w:val="none"/>
          <w:u w:val="none"/>
          <w:lang w:val="en-US" w:eastAsia="zh-CN"/>
        </w:rPr>
        <w:t>推进</w:t>
      </w:r>
      <w:r>
        <w:rPr>
          <w:rFonts w:hint="eastAsia" w:ascii="Times New Roman" w:hAnsi="Times New Roman" w:eastAsia="仿宋_GB2312" w:cs="仿宋_GB2312"/>
          <w:b/>
          <w:bCs/>
          <w:i w:val="0"/>
          <w:spacing w:val="0"/>
          <w:w w:val="100"/>
          <w:sz w:val="32"/>
          <w:szCs w:val="32"/>
          <w:highlight w:val="none"/>
          <w:u w:val="none"/>
          <w:lang w:val="en-US" w:eastAsia="zh-CN"/>
        </w:rPr>
        <w:t>低空产业项目</w:t>
      </w:r>
      <w:r>
        <w:rPr>
          <w:rFonts w:hint="eastAsia" w:cs="仿宋_GB2312"/>
          <w:b/>
          <w:bCs/>
          <w:i w:val="0"/>
          <w:spacing w:val="0"/>
          <w:w w:val="100"/>
          <w:sz w:val="32"/>
          <w:szCs w:val="32"/>
          <w:highlight w:val="none"/>
          <w:u w:val="none"/>
          <w:lang w:val="en-US" w:eastAsia="zh-CN"/>
        </w:rPr>
        <w:t>建设</w:t>
      </w:r>
      <w:r>
        <w:rPr>
          <w:rFonts w:hint="eastAsia" w:ascii="Times New Roman" w:hAnsi="Times New Roman" w:eastAsia="仿宋_GB2312" w:cs="仿宋_GB2312"/>
          <w:b/>
          <w:bCs/>
          <w:i w:val="0"/>
          <w:spacing w:val="0"/>
          <w:w w:val="100"/>
          <w:sz w:val="32"/>
          <w:szCs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强化“双招双引”工作机制，围绕产业链图谱</w:t>
      </w:r>
      <w:r>
        <w:rPr>
          <w:rFonts w:hint="eastAsia" w:cs="仿宋_GB2312"/>
          <w:b w:val="0"/>
          <w:i w:val="0"/>
          <w:spacing w:val="0"/>
          <w:w w:val="100"/>
          <w:sz w:val="32"/>
          <w:szCs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发挥头部企业、行业协会、会展活动、应用场景</w:t>
      </w:r>
      <w:r>
        <w:rPr>
          <w:rFonts w:hint="eastAsia" w:cs="仿宋_GB2312"/>
          <w:b w:val="0"/>
          <w:i w:val="0"/>
          <w:spacing w:val="0"/>
          <w:w w:val="100"/>
          <w:sz w:val="32"/>
          <w:szCs w:val="32"/>
          <w:highlight w:val="none"/>
          <w:u w:val="none"/>
          <w:lang w:val="en-US" w:eastAsia="zh-CN"/>
        </w:rPr>
        <w:t>等</w:t>
      </w:r>
      <w:r>
        <w:rPr>
          <w:rFonts w:hint="eastAsia" w:ascii="Times New Roman" w:hAnsi="Times New Roman" w:eastAsia="仿宋_GB2312" w:cs="仿宋_GB2312"/>
          <w:b w:val="0"/>
          <w:i w:val="0"/>
          <w:spacing w:val="0"/>
          <w:w w:val="100"/>
          <w:sz w:val="32"/>
          <w:szCs w:val="32"/>
          <w:highlight w:val="none"/>
          <w:u w:val="none"/>
          <w:lang w:val="en-US" w:eastAsia="zh-CN"/>
        </w:rPr>
        <w:t>专业化、常态化招商效能，招引一批战略性、标志性、引领性重大项目。在全球范围内招引头部企业落户绍兴，每年招引</w:t>
      </w:r>
      <w:r>
        <w:rPr>
          <w:rFonts w:hint="eastAsia" w:cs="仿宋_GB2312"/>
          <w:b w:val="0"/>
          <w:i w:val="0"/>
          <w:spacing w:val="0"/>
          <w:w w:val="100"/>
          <w:sz w:val="32"/>
          <w:szCs w:val="32"/>
          <w:highlight w:val="none"/>
          <w:u w:val="none"/>
          <w:lang w:val="en-US" w:eastAsia="zh-CN"/>
        </w:rPr>
        <w:t>培育</w:t>
      </w:r>
      <w:r>
        <w:rPr>
          <w:rFonts w:hint="eastAsia" w:ascii="Times New Roman" w:hAnsi="Times New Roman" w:eastAsia="仿宋_GB2312" w:cs="仿宋_GB2312"/>
          <w:b w:val="0"/>
          <w:i w:val="0"/>
          <w:spacing w:val="0"/>
          <w:w w:val="100"/>
          <w:sz w:val="32"/>
          <w:szCs w:val="32"/>
          <w:highlight w:val="none"/>
          <w:u w:val="none"/>
          <w:lang w:val="en-US" w:eastAsia="zh-CN"/>
        </w:rPr>
        <w:t>1家以上，到2027年招引</w:t>
      </w:r>
      <w:r>
        <w:rPr>
          <w:rFonts w:hint="eastAsia" w:cs="仿宋_GB2312"/>
          <w:b w:val="0"/>
          <w:i w:val="0"/>
          <w:spacing w:val="0"/>
          <w:w w:val="100"/>
          <w:sz w:val="32"/>
          <w:szCs w:val="32"/>
          <w:highlight w:val="none"/>
          <w:u w:val="none"/>
          <w:lang w:val="en-US" w:eastAsia="zh-CN"/>
        </w:rPr>
        <w:t>培育</w:t>
      </w:r>
      <w:r>
        <w:rPr>
          <w:rFonts w:hint="eastAsia" w:ascii="Times New Roman" w:hAnsi="Times New Roman" w:eastAsia="仿宋_GB2312" w:cs="仿宋_GB2312"/>
          <w:b w:val="0"/>
          <w:i w:val="0"/>
          <w:spacing w:val="0"/>
          <w:w w:val="100"/>
          <w:sz w:val="32"/>
          <w:szCs w:val="32"/>
          <w:highlight w:val="none"/>
          <w:u w:val="none"/>
          <w:lang w:val="en-US" w:eastAsia="zh-CN"/>
        </w:rPr>
        <w:t>头部企业</w:t>
      </w:r>
      <w:r>
        <w:rPr>
          <w:rFonts w:hint="eastAsia" w:cs="仿宋_GB2312"/>
          <w:b w:val="0"/>
          <w:i w:val="0"/>
          <w:spacing w:val="0"/>
          <w:w w:val="100"/>
          <w:sz w:val="32"/>
          <w:szCs w:val="32"/>
          <w:highlight w:val="none"/>
          <w:u w:val="none"/>
          <w:lang w:val="en-US" w:eastAsia="zh-CN"/>
        </w:rPr>
        <w:t>5</w:t>
      </w:r>
      <w:r>
        <w:rPr>
          <w:rFonts w:hint="eastAsia" w:ascii="Times New Roman" w:hAnsi="Times New Roman" w:eastAsia="仿宋_GB2312" w:cs="仿宋_GB2312"/>
          <w:b w:val="0"/>
          <w:i w:val="0"/>
          <w:spacing w:val="0"/>
          <w:w w:val="100"/>
          <w:sz w:val="32"/>
          <w:szCs w:val="32"/>
          <w:highlight w:val="none"/>
          <w:u w:val="none"/>
          <w:lang w:val="en-US" w:eastAsia="zh-CN"/>
        </w:rPr>
        <w:t>家。强化项目协调调度，优化项目服务和要素保障，推动</w:t>
      </w:r>
      <w:r>
        <w:rPr>
          <w:rFonts w:hint="eastAsia" w:cs="仿宋_GB2312"/>
          <w:b w:val="0"/>
          <w:i w:val="0"/>
          <w:spacing w:val="0"/>
          <w:w w:val="100"/>
          <w:sz w:val="32"/>
          <w:szCs w:val="32"/>
          <w:highlight w:val="none"/>
          <w:u w:val="none"/>
          <w:lang w:val="en-US" w:eastAsia="zh-CN"/>
        </w:rPr>
        <w:t>越城区无人机华东总部和生产基地、中交卫星通信设备、无人机固态电池等</w:t>
      </w:r>
      <w:r>
        <w:rPr>
          <w:rFonts w:hint="eastAsia" w:ascii="Times New Roman" w:hAnsi="Times New Roman" w:eastAsia="仿宋_GB2312" w:cs="仿宋_GB2312"/>
          <w:b w:val="0"/>
          <w:i w:val="0"/>
          <w:spacing w:val="0"/>
          <w:w w:val="100"/>
          <w:sz w:val="32"/>
          <w:szCs w:val="32"/>
          <w:highlight w:val="none"/>
          <w:u w:val="none"/>
          <w:lang w:val="en-US" w:eastAsia="zh-CN"/>
        </w:rPr>
        <w:t>重点项目尽快落地见效。每年滚动实施亿元以上低空经济产业项目50个以上，其中5亿元以上项目20个。</w:t>
      </w:r>
      <w:r>
        <w:rPr>
          <w:rFonts w:hint="eastAsia" w:ascii="Times New Roman" w:hAnsi="Times New Roman" w:eastAsia="楷体_GB2312" w:cs="楷体_GB2312"/>
          <w:b w:val="0"/>
          <w:i w:val="0"/>
          <w:spacing w:val="0"/>
          <w:w w:val="100"/>
          <w:sz w:val="32"/>
          <w:szCs w:val="32"/>
          <w:highlight w:val="none"/>
          <w:u w:val="none"/>
          <w:lang w:val="en-US" w:eastAsia="zh-CN"/>
        </w:rPr>
        <w:t>（责任单位：</w:t>
      </w:r>
      <w:r>
        <w:rPr>
          <w:rFonts w:hint="eastAsia" w:eastAsia="楷体_GB2312" w:cs="楷体_GB2312"/>
          <w:b w:val="0"/>
          <w:i w:val="0"/>
          <w:spacing w:val="0"/>
          <w:w w:val="100"/>
          <w:sz w:val="32"/>
          <w:szCs w:val="32"/>
          <w:highlight w:val="none"/>
          <w:u w:val="none"/>
          <w:lang w:val="en-US" w:eastAsia="zh-CN"/>
        </w:rPr>
        <w:t>市经信局、</w:t>
      </w:r>
      <w:r>
        <w:rPr>
          <w:rFonts w:hint="eastAsia" w:ascii="Times New Roman" w:hAnsi="Times New Roman" w:eastAsia="楷体_GB2312" w:cs="楷体_GB2312"/>
          <w:b w:val="0"/>
          <w:i w:val="0"/>
          <w:spacing w:val="0"/>
          <w:w w:val="100"/>
          <w:sz w:val="32"/>
          <w:szCs w:val="32"/>
          <w:highlight w:val="none"/>
          <w:u w:val="none"/>
          <w:lang w:val="en-US" w:eastAsia="zh-CN"/>
        </w:rPr>
        <w:t>市发改委、</w:t>
      </w:r>
      <w:r>
        <w:rPr>
          <w:rFonts w:hint="eastAsia" w:eastAsia="楷体_GB2312" w:cs="楷体_GB2312"/>
          <w:b w:val="0"/>
          <w:i w:val="0"/>
          <w:spacing w:val="0"/>
          <w:w w:val="100"/>
          <w:sz w:val="32"/>
          <w:szCs w:val="32"/>
          <w:highlight w:val="none"/>
          <w:u w:val="none"/>
          <w:lang w:val="en-US" w:eastAsia="zh-CN"/>
        </w:rPr>
        <w:t>市投发公司</w:t>
      </w:r>
      <w:r>
        <w:rPr>
          <w:rFonts w:hint="eastAsia" w:ascii="Times New Roman" w:hAnsi="Times New Roman" w:eastAsia="楷体_GB2312" w:cs="楷体_GB2312"/>
          <w:b w:val="0"/>
          <w:i w:val="0"/>
          <w:spacing w:val="0"/>
          <w:w w:val="100"/>
          <w:sz w:val="32"/>
          <w:szCs w:val="32"/>
          <w:highlight w:val="none"/>
          <w:u w:val="none"/>
          <w:lang w:val="en-US" w:eastAsia="zh-CN"/>
        </w:rPr>
        <w:t>，各区、县（市）政府）</w:t>
      </w:r>
    </w:p>
    <w:tbl>
      <w:tblPr>
        <w:tblStyle w:val="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1"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Times New Roman" w:hAnsi="Times New Roman" w:eastAsia="黑体" w:cs="黑体"/>
                <w:b w:val="0"/>
                <w:i w:val="0"/>
                <w:color w:val="auto"/>
                <w:spacing w:val="0"/>
                <w:w w:val="100"/>
                <w:sz w:val="28"/>
                <w:szCs w:val="28"/>
                <w:highlight w:val="none"/>
                <w:u w:val="none"/>
                <w:vertAlign w:val="baseline"/>
                <w:lang w:val="en-US" w:eastAsia="zh-CN"/>
              </w:rPr>
            </w:pPr>
            <w:r>
              <w:rPr>
                <w:rFonts w:hint="eastAsia" w:ascii="Times New Roman" w:hAnsi="Times New Roman" w:eastAsia="黑体" w:cs="黑体"/>
                <w:b w:val="0"/>
                <w:i w:val="0"/>
                <w:color w:val="auto"/>
                <w:spacing w:val="0"/>
                <w:w w:val="100"/>
                <w:sz w:val="28"/>
                <w:szCs w:val="28"/>
                <w:highlight w:val="none"/>
                <w:u w:val="none"/>
                <w:vertAlign w:val="baseline"/>
                <w:lang w:val="en-US" w:eastAsia="zh-CN"/>
              </w:rPr>
              <w:t>标志性成果（</w:t>
            </w:r>
            <w:r>
              <w:rPr>
                <w:rFonts w:hint="eastAsia" w:eastAsia="黑体" w:cs="黑体"/>
                <w:b w:val="0"/>
                <w:i w:val="0"/>
                <w:color w:val="auto"/>
                <w:spacing w:val="0"/>
                <w:w w:val="100"/>
                <w:sz w:val="28"/>
                <w:szCs w:val="28"/>
                <w:highlight w:val="none"/>
                <w:u w:val="none"/>
                <w:vertAlign w:val="baseline"/>
                <w:lang w:val="en-US" w:eastAsia="zh-CN"/>
              </w:rPr>
              <w:t>4</w:t>
            </w:r>
            <w:r>
              <w:rPr>
                <w:rFonts w:hint="eastAsia" w:ascii="Times New Roman" w:hAnsi="Times New Roman" w:eastAsia="黑体" w:cs="黑体"/>
                <w:b w:val="0"/>
                <w:i w:val="0"/>
                <w:color w:val="auto"/>
                <w:spacing w:val="0"/>
                <w:w w:val="100"/>
                <w:sz w:val="28"/>
                <w:szCs w:val="28"/>
                <w:highlight w:val="none"/>
                <w:u w:val="none"/>
                <w:vertAlign w:val="baseline"/>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ascii="Times New Roman" w:hAnsi="Times New Roman" w:eastAsia="仿宋_GB2312" w:cs="仿宋_GB2312"/>
                <w:b w:val="0"/>
                <w:bCs w:val="0"/>
                <w:i w:val="0"/>
                <w:color w:val="auto"/>
                <w:spacing w:val="0"/>
                <w:w w:val="100"/>
                <w:sz w:val="28"/>
                <w:szCs w:val="28"/>
                <w:highlight w:val="none"/>
                <w:u w:val="none"/>
                <w:vertAlign w:val="baseline"/>
                <w:lang w:val="en-US" w:eastAsia="zh-CN"/>
              </w:rPr>
            </w:pPr>
            <w:r>
              <w:rPr>
                <w:rFonts w:hint="eastAsia" w:ascii="Times New Roman" w:hAnsi="Times New Roman" w:eastAsia="仿宋_GB2312" w:cs="仿宋_GB2312"/>
                <w:b w:val="0"/>
                <w:bCs w:val="0"/>
                <w:i w:val="0"/>
                <w:color w:val="auto"/>
                <w:spacing w:val="0"/>
                <w:w w:val="100"/>
                <w:sz w:val="28"/>
                <w:szCs w:val="28"/>
                <w:highlight w:val="none"/>
                <w:u w:val="none"/>
                <w:vertAlign w:val="baseline"/>
                <w:lang w:val="en-US" w:eastAsia="zh-CN"/>
              </w:rPr>
              <w:t>1.形成</w:t>
            </w:r>
            <w:r>
              <w:rPr>
                <w:rFonts w:hint="eastAsia" w:cs="仿宋_GB2312"/>
                <w:b w:val="0"/>
                <w:bCs w:val="0"/>
                <w:i w:val="0"/>
                <w:color w:val="auto"/>
                <w:spacing w:val="0"/>
                <w:w w:val="100"/>
                <w:sz w:val="28"/>
                <w:szCs w:val="28"/>
                <w:highlight w:val="none"/>
                <w:u w:val="none"/>
                <w:vertAlign w:val="baseline"/>
                <w:lang w:val="en-US" w:eastAsia="zh-CN"/>
              </w:rPr>
              <w:t>产值</w:t>
            </w:r>
            <w:r>
              <w:rPr>
                <w:rFonts w:hint="eastAsia" w:ascii="Times New Roman" w:hAnsi="Times New Roman" w:eastAsia="仿宋_GB2312" w:cs="仿宋_GB2312"/>
                <w:b w:val="0"/>
                <w:bCs w:val="0"/>
                <w:i w:val="0"/>
                <w:color w:val="auto"/>
                <w:spacing w:val="0"/>
                <w:w w:val="100"/>
                <w:sz w:val="28"/>
                <w:szCs w:val="28"/>
                <w:highlight w:val="none"/>
                <w:u w:val="none"/>
                <w:vertAlign w:val="baseline"/>
                <w:lang w:val="en-US" w:eastAsia="zh-CN"/>
              </w:rPr>
              <w:t>超百亿低空制造关联产业链</w:t>
            </w:r>
            <w:r>
              <w:rPr>
                <w:rFonts w:hint="eastAsia" w:cs="仿宋_GB2312"/>
                <w:b w:val="0"/>
                <w:bCs w:val="0"/>
                <w:i w:val="0"/>
                <w:color w:val="auto"/>
                <w:spacing w:val="0"/>
                <w:w w:val="100"/>
                <w:sz w:val="28"/>
                <w:szCs w:val="28"/>
                <w:highlight w:val="none"/>
                <w:u w:val="none"/>
                <w:vertAlign w:val="baseline"/>
                <w:lang w:val="en-US" w:eastAsia="zh-CN"/>
              </w:rPr>
              <w:t>4</w:t>
            </w:r>
            <w:r>
              <w:rPr>
                <w:rFonts w:hint="eastAsia" w:ascii="Times New Roman" w:hAnsi="Times New Roman" w:eastAsia="仿宋_GB2312" w:cs="仿宋_GB2312"/>
                <w:b w:val="0"/>
                <w:bCs w:val="0"/>
                <w:i w:val="0"/>
                <w:color w:val="auto"/>
                <w:spacing w:val="0"/>
                <w:w w:val="100"/>
                <w:sz w:val="28"/>
                <w:szCs w:val="28"/>
                <w:highlight w:val="none"/>
                <w:u w:val="none"/>
                <w:vertAlign w:val="baseline"/>
                <w:lang w:val="en-US" w:eastAsia="zh-CN"/>
              </w:rPr>
              <w:t>条：低空飞行器整机制造产业链、航空装备产业链</w:t>
            </w:r>
            <w:r>
              <w:rPr>
                <w:rFonts w:hint="eastAsia" w:cs="仿宋_GB2312"/>
                <w:b w:val="0"/>
                <w:bCs w:val="0"/>
                <w:i w:val="0"/>
                <w:color w:val="auto"/>
                <w:spacing w:val="0"/>
                <w:w w:val="100"/>
                <w:sz w:val="28"/>
                <w:szCs w:val="28"/>
                <w:highlight w:val="none"/>
                <w:u w:val="none"/>
                <w:vertAlign w:val="baseline"/>
                <w:lang w:val="en-US" w:eastAsia="zh-CN"/>
              </w:rPr>
              <w:t>、</w:t>
            </w:r>
            <w:r>
              <w:rPr>
                <w:rFonts w:hint="eastAsia" w:ascii="Times New Roman" w:hAnsi="Times New Roman" w:eastAsia="仿宋_GB2312" w:cs="仿宋_GB2312"/>
                <w:b w:val="0"/>
                <w:bCs w:val="0"/>
                <w:i w:val="0"/>
                <w:color w:val="auto"/>
                <w:spacing w:val="0"/>
                <w:w w:val="100"/>
                <w:sz w:val="28"/>
                <w:szCs w:val="28"/>
                <w:highlight w:val="none"/>
                <w:u w:val="none"/>
                <w:vertAlign w:val="baseline"/>
                <w:lang w:val="en-US" w:eastAsia="zh-CN"/>
              </w:rPr>
              <w:t>航空新材料产业链</w:t>
            </w:r>
            <w:r>
              <w:rPr>
                <w:rFonts w:hint="eastAsia" w:cs="仿宋_GB2312"/>
                <w:b w:val="0"/>
                <w:bCs w:val="0"/>
                <w:i w:val="0"/>
                <w:color w:val="auto"/>
                <w:spacing w:val="0"/>
                <w:w w:val="100"/>
                <w:sz w:val="28"/>
                <w:szCs w:val="28"/>
                <w:highlight w:val="none"/>
                <w:u w:val="none"/>
                <w:vertAlign w:val="baseline"/>
                <w:lang w:val="en-US" w:eastAsia="zh-CN"/>
              </w:rPr>
              <w:t>和低空卫星产业链</w:t>
            </w:r>
            <w:r>
              <w:rPr>
                <w:rFonts w:hint="eastAsia" w:ascii="Times New Roman" w:hAnsi="Times New Roman" w:eastAsia="仿宋_GB2312" w:cs="仿宋_GB2312"/>
                <w:b w:val="0"/>
                <w:bCs w:val="0"/>
                <w:i w:val="0"/>
                <w:color w:val="auto"/>
                <w:spacing w:val="0"/>
                <w:w w:val="100"/>
                <w:sz w:val="28"/>
                <w:szCs w:val="28"/>
                <w:highlight w:val="none"/>
                <w:u w:val="none"/>
                <w:vertAlign w:val="baseli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val="0"/>
                <w:i w:val="0"/>
                <w:color w:val="auto"/>
                <w:spacing w:val="0"/>
                <w:w w:val="100"/>
                <w:sz w:val="28"/>
                <w:szCs w:val="28"/>
                <w:highlight w:val="none"/>
                <w:u w:val="none"/>
                <w:vertAlign w:val="baseline"/>
                <w:lang w:val="en-US" w:eastAsia="zh-CN"/>
              </w:rPr>
              <w:t>2.</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梯度培育</w:t>
            </w:r>
            <w:r>
              <w:rPr>
                <w:rFonts w:hint="eastAsia" w:cs="仿宋_GB2312"/>
                <w:b w:val="0"/>
                <w:i w:val="0"/>
                <w:color w:val="auto"/>
                <w:spacing w:val="0"/>
                <w:w w:val="100"/>
                <w:sz w:val="28"/>
                <w:szCs w:val="28"/>
                <w:highlight w:val="none"/>
                <w:u w:val="none"/>
                <w:vertAlign w:val="baseline"/>
                <w:lang w:val="en-US" w:eastAsia="zh-CN"/>
              </w:rPr>
              <w:t>低空领域</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规模以上企业</w:t>
            </w:r>
            <w:r>
              <w:rPr>
                <w:rFonts w:hint="eastAsia" w:cs="仿宋_GB2312"/>
                <w:b w:val="0"/>
                <w:i w:val="0"/>
                <w:color w:val="auto"/>
                <w:spacing w:val="0"/>
                <w:w w:val="100"/>
                <w:sz w:val="28"/>
                <w:szCs w:val="28"/>
                <w:highlight w:val="none"/>
                <w:u w:val="none"/>
                <w:vertAlign w:val="baseline"/>
                <w:lang w:val="en-US" w:eastAsia="zh-CN"/>
              </w:rPr>
              <w:t>50</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家</w:t>
            </w:r>
            <w:r>
              <w:rPr>
                <w:rFonts w:hint="eastAsia" w:cs="仿宋_GB2312"/>
                <w:b w:val="0"/>
                <w:i w:val="0"/>
                <w:color w:val="auto"/>
                <w:spacing w:val="0"/>
                <w:w w:val="100"/>
                <w:sz w:val="28"/>
                <w:szCs w:val="28"/>
                <w:highlight w:val="none"/>
                <w:u w:val="none"/>
                <w:vertAlign w:val="baseline"/>
                <w:lang w:val="en-US" w:eastAsia="zh-CN"/>
              </w:rPr>
              <w:t>，</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形成产业</w:t>
            </w:r>
            <w:r>
              <w:rPr>
                <w:rFonts w:hint="eastAsia" w:cs="仿宋_GB2312"/>
                <w:b w:val="0"/>
                <w:i w:val="0"/>
                <w:color w:val="auto"/>
                <w:spacing w:val="0"/>
                <w:w w:val="100"/>
                <w:sz w:val="28"/>
                <w:szCs w:val="28"/>
                <w:highlight w:val="none"/>
                <w:u w:val="none"/>
                <w:vertAlign w:val="baseline"/>
                <w:lang w:val="en-US" w:eastAsia="zh-CN"/>
              </w:rPr>
              <w:t>“</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链</w:t>
            </w:r>
            <w:r>
              <w:rPr>
                <w:rFonts w:hint="eastAsia" w:cs="仿宋_GB2312"/>
                <w:b w:val="0"/>
                <w:i w:val="0"/>
                <w:color w:val="auto"/>
                <w:spacing w:val="0"/>
                <w:w w:val="100"/>
                <w:sz w:val="28"/>
                <w:szCs w:val="28"/>
                <w:highlight w:val="none"/>
                <w:u w:val="none"/>
                <w:vertAlign w:val="baseline"/>
                <w:lang w:val="en-US" w:eastAsia="zh-CN"/>
              </w:rPr>
              <w:t>主型”</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企业</w:t>
            </w:r>
            <w:r>
              <w:rPr>
                <w:rFonts w:hint="eastAsia" w:cs="仿宋_GB2312"/>
                <w:b w:val="0"/>
                <w:i w:val="0"/>
                <w:color w:val="auto"/>
                <w:spacing w:val="0"/>
                <w:w w:val="100"/>
                <w:sz w:val="28"/>
                <w:szCs w:val="28"/>
                <w:highlight w:val="none"/>
                <w:u w:val="none"/>
                <w:vertAlign w:val="baseline"/>
                <w:lang w:val="en-US" w:eastAsia="zh-CN"/>
              </w:rPr>
              <w:t>２</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家</w:t>
            </w:r>
            <w:r>
              <w:rPr>
                <w:rFonts w:hint="eastAsia" w:cs="仿宋_GB2312"/>
                <w:b w:val="0"/>
                <w:i w:val="0"/>
                <w:color w:val="auto"/>
                <w:spacing w:val="0"/>
                <w:w w:val="100"/>
                <w:sz w:val="28"/>
                <w:szCs w:val="28"/>
                <w:highlight w:val="none"/>
                <w:u w:val="none"/>
                <w:vertAlign w:val="baseline"/>
                <w:lang w:val="en-US" w:eastAsia="zh-CN"/>
              </w:rPr>
              <w:t>、单项冠军</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企业</w:t>
            </w:r>
            <w:r>
              <w:rPr>
                <w:rFonts w:hint="eastAsia" w:cs="仿宋_GB2312"/>
                <w:b w:val="0"/>
                <w:i w:val="0"/>
                <w:color w:val="auto"/>
                <w:spacing w:val="0"/>
                <w:w w:val="100"/>
                <w:sz w:val="28"/>
                <w:szCs w:val="28"/>
                <w:highlight w:val="none"/>
                <w:u w:val="none"/>
                <w:vertAlign w:val="baseline"/>
                <w:lang w:val="en-US" w:eastAsia="zh-CN"/>
              </w:rPr>
              <w:t>2</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家、专精特新“小巨人”企业</w:t>
            </w:r>
            <w:r>
              <w:rPr>
                <w:rFonts w:hint="eastAsia" w:cs="仿宋_GB2312"/>
                <w:b w:val="0"/>
                <w:i w:val="0"/>
                <w:color w:val="auto"/>
                <w:spacing w:val="0"/>
                <w:w w:val="100"/>
                <w:sz w:val="28"/>
                <w:szCs w:val="28"/>
                <w:highlight w:val="none"/>
                <w:u w:val="none"/>
                <w:vertAlign w:val="baseline"/>
                <w:lang w:val="en-US" w:eastAsia="zh-CN"/>
              </w:rPr>
              <w:t>9</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val="0"/>
                <w:i w:val="0"/>
                <w:color w:val="auto"/>
                <w:spacing w:val="0"/>
                <w:w w:val="100"/>
                <w:sz w:val="28"/>
                <w:szCs w:val="28"/>
                <w:highlight w:val="none"/>
                <w:u w:val="none"/>
                <w:vertAlign w:val="baseline"/>
                <w:lang w:val="en-US" w:eastAsia="zh-CN"/>
              </w:rPr>
              <w:t>3.在全球范围内招引头部企业落户绍兴，每年招引培育1家以上，到2027年招引培育头部企业5家。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default"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val="0"/>
                <w:bCs w:val="0"/>
                <w:i w:val="0"/>
                <w:color w:val="auto"/>
                <w:spacing w:val="0"/>
                <w:w w:val="100"/>
                <w:sz w:val="28"/>
                <w:szCs w:val="28"/>
                <w:highlight w:val="none"/>
                <w:u w:val="none"/>
                <w:vertAlign w:val="baseline"/>
                <w:lang w:val="en-US" w:eastAsia="zh-CN"/>
              </w:rPr>
              <w:t>4.</w:t>
            </w:r>
            <w:r>
              <w:rPr>
                <w:rFonts w:hint="eastAsia" w:ascii="Times New Roman" w:hAnsi="Times New Roman" w:eastAsia="仿宋_GB2312" w:cs="仿宋_GB2312"/>
                <w:b w:val="0"/>
                <w:bCs w:val="0"/>
                <w:i w:val="0"/>
                <w:color w:val="auto"/>
                <w:spacing w:val="0"/>
                <w:w w:val="100"/>
                <w:sz w:val="28"/>
                <w:szCs w:val="28"/>
                <w:highlight w:val="none"/>
                <w:u w:val="none"/>
                <w:vertAlign w:val="baseline"/>
                <w:lang w:val="en-US" w:eastAsia="zh-CN"/>
              </w:rPr>
              <w:t>每年滚动实施亿元以上低空经济产业项目50个以上，其中5亿元以上项目20个。</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420" w:leftChars="0" w:right="0" w:rightChars="0"/>
        <w:jc w:val="both"/>
        <w:textAlignment w:val="auto"/>
        <w:outlineLvl w:val="0"/>
        <w:rPr>
          <w:rFonts w:hint="default" w:ascii="Times New Roman" w:hAnsi="Times New Roman" w:eastAsia="黑体" w:cs="黑体"/>
          <w:b w:val="0"/>
          <w:bCs/>
          <w:i w:val="0"/>
          <w:spacing w:val="0"/>
          <w:w w:val="100"/>
          <w:sz w:val="32"/>
          <w:szCs w:val="32"/>
          <w:highlight w:val="none"/>
          <w:u w:val="none"/>
          <w:lang w:val="en-US" w:eastAsia="zh-CN"/>
        </w:rPr>
      </w:pPr>
      <w:r>
        <w:rPr>
          <w:rFonts w:hint="eastAsia" w:eastAsia="黑体" w:cs="黑体"/>
          <w:b w:val="0"/>
          <w:bCs/>
          <w:i w:val="0"/>
          <w:spacing w:val="0"/>
          <w:w w:val="100"/>
          <w:sz w:val="32"/>
          <w:szCs w:val="32"/>
          <w:highlight w:val="none"/>
          <w:u w:val="none"/>
          <w:lang w:val="en-US" w:eastAsia="zh-CN"/>
        </w:rPr>
        <w:t>三、</w:t>
      </w:r>
      <w:r>
        <w:rPr>
          <w:rFonts w:hint="eastAsia" w:ascii="Times New Roman" w:hAnsi="Times New Roman" w:eastAsia="黑体" w:cs="黑体"/>
          <w:b w:val="0"/>
          <w:bCs/>
          <w:i w:val="0"/>
          <w:spacing w:val="0"/>
          <w:w w:val="100"/>
          <w:sz w:val="32"/>
          <w:szCs w:val="32"/>
          <w:highlight w:val="none"/>
          <w:u w:val="none"/>
          <w:lang w:val="en-US" w:eastAsia="zh-CN"/>
        </w:rPr>
        <w:t>实施创新“攀高”行动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7</w:t>
      </w:r>
      <w:r>
        <w:rPr>
          <w:rFonts w:hint="eastAsia" w:ascii="Times New Roman" w:hAnsi="Times New Roman" w:eastAsia="仿宋_GB2312" w:cs="仿宋_GB2312"/>
          <w:b/>
          <w:bCs/>
          <w:i w:val="0"/>
          <w:spacing w:val="0"/>
          <w:w w:val="100"/>
          <w:sz w:val="32"/>
          <w:szCs w:val="32"/>
          <w:highlight w:val="none"/>
          <w:u w:val="none"/>
          <w:lang w:val="en-US" w:eastAsia="zh-CN"/>
        </w:rPr>
        <w:t>.</w:t>
      </w:r>
      <w:r>
        <w:rPr>
          <w:rFonts w:hint="eastAsia" w:cs="仿宋_GB2312"/>
          <w:b/>
          <w:bCs/>
          <w:i w:val="0"/>
          <w:spacing w:val="0"/>
          <w:w w:val="100"/>
          <w:sz w:val="32"/>
          <w:szCs w:val="32"/>
          <w:highlight w:val="none"/>
          <w:u w:val="none"/>
          <w:lang w:val="en-US" w:eastAsia="zh-CN"/>
        </w:rPr>
        <w:t>培育高能级创新平台</w:t>
      </w:r>
      <w:r>
        <w:rPr>
          <w:rFonts w:hint="eastAsia" w:ascii="Times New Roman" w:hAnsi="Times New Roman" w:eastAsia="仿宋_GB2312" w:cs="仿宋_GB2312"/>
          <w:b/>
          <w:bCs/>
          <w:i w:val="0"/>
          <w:spacing w:val="0"/>
          <w:w w:val="100"/>
          <w:sz w:val="32"/>
          <w:szCs w:val="32"/>
          <w:highlight w:val="none"/>
          <w:u w:val="none"/>
          <w:lang w:val="en-US" w:eastAsia="zh-CN"/>
        </w:rPr>
        <w:t>。</w:t>
      </w:r>
      <w:r>
        <w:rPr>
          <w:rFonts w:hint="eastAsia" w:cs="仿宋_GB2312"/>
          <w:b w:val="0"/>
          <w:bCs w:val="0"/>
          <w:i w:val="0"/>
          <w:spacing w:val="0"/>
          <w:w w:val="100"/>
          <w:sz w:val="32"/>
          <w:szCs w:val="32"/>
          <w:highlight w:val="none"/>
          <w:u w:val="none"/>
          <w:lang w:val="en-US" w:eastAsia="zh-CN"/>
        </w:rPr>
        <w:t>提能打造航空领域创新集成平台，</w:t>
      </w:r>
      <w:r>
        <w:rPr>
          <w:rFonts w:hint="default" w:ascii="Times New Roman" w:hAnsi="Times New Roman" w:eastAsia="仿宋_GB2312" w:cs="仿宋_GB2312"/>
          <w:b w:val="0"/>
          <w:i w:val="0"/>
          <w:spacing w:val="0"/>
          <w:w w:val="100"/>
          <w:sz w:val="32"/>
          <w:szCs w:val="32"/>
          <w:highlight w:val="none"/>
          <w:u w:val="none"/>
          <w:lang w:val="en-US" w:eastAsia="zh-CN"/>
        </w:rPr>
        <w:t>支持</w:t>
      </w:r>
      <w:r>
        <w:rPr>
          <w:rFonts w:hint="eastAsia" w:ascii="Times New Roman" w:hAnsi="Times New Roman" w:cs="仿宋_GB2312"/>
          <w:b w:val="0"/>
          <w:i w:val="0"/>
          <w:spacing w:val="0"/>
          <w:w w:val="100"/>
          <w:sz w:val="32"/>
          <w:szCs w:val="32"/>
          <w:highlight w:val="none"/>
          <w:u w:val="none"/>
          <w:lang w:val="en-US" w:eastAsia="zh-CN"/>
        </w:rPr>
        <w:t>浣江实验室等</w:t>
      </w:r>
      <w:r>
        <w:rPr>
          <w:rFonts w:hint="eastAsia" w:cs="仿宋_GB2312"/>
          <w:b w:val="0"/>
          <w:i w:val="0"/>
          <w:spacing w:val="0"/>
          <w:w w:val="100"/>
          <w:sz w:val="32"/>
          <w:szCs w:val="32"/>
          <w:highlight w:val="none"/>
          <w:u w:val="none"/>
          <w:lang w:val="en-US" w:eastAsia="zh-CN"/>
        </w:rPr>
        <w:t>低空经济科技创新平台创建省级以上</w:t>
      </w:r>
      <w:r>
        <w:rPr>
          <w:rFonts w:hint="default" w:ascii="Times New Roman" w:hAnsi="Times New Roman" w:eastAsia="仿宋_GB2312" w:cs="仿宋_GB2312"/>
          <w:b w:val="0"/>
          <w:i w:val="0"/>
          <w:spacing w:val="0"/>
          <w:w w:val="100"/>
          <w:sz w:val="32"/>
          <w:szCs w:val="32"/>
          <w:highlight w:val="none"/>
          <w:u w:val="none"/>
          <w:lang w:val="en-US" w:eastAsia="zh-CN"/>
        </w:rPr>
        <w:t>重点实验室、</w:t>
      </w:r>
      <w:r>
        <w:rPr>
          <w:rFonts w:hint="eastAsia" w:cs="仿宋_GB2312"/>
          <w:b w:val="0"/>
          <w:i w:val="0"/>
          <w:spacing w:val="0"/>
          <w:w w:val="100"/>
          <w:sz w:val="32"/>
          <w:szCs w:val="32"/>
          <w:highlight w:val="none"/>
          <w:u w:val="none"/>
          <w:lang w:val="en-US" w:eastAsia="zh-CN"/>
        </w:rPr>
        <w:t>新型研发机构、工程研究中心、</w:t>
      </w:r>
      <w:r>
        <w:rPr>
          <w:rFonts w:hint="default" w:ascii="Times New Roman" w:hAnsi="Times New Roman" w:eastAsia="仿宋_GB2312" w:cs="仿宋_GB2312"/>
          <w:b w:val="0"/>
          <w:i w:val="0"/>
          <w:spacing w:val="0"/>
          <w:w w:val="100"/>
          <w:sz w:val="32"/>
          <w:szCs w:val="32"/>
          <w:highlight w:val="none"/>
          <w:u w:val="none"/>
          <w:lang w:val="en-US" w:eastAsia="zh-CN"/>
        </w:rPr>
        <w:t>技术创新中心、产业创新中心、工业设计中心（企业）</w:t>
      </w:r>
      <w:r>
        <w:rPr>
          <w:rFonts w:hint="eastAsia" w:cs="仿宋_GB2312"/>
          <w:b w:val="0"/>
          <w:i w:val="0"/>
          <w:spacing w:val="0"/>
          <w:w w:val="100"/>
          <w:sz w:val="32"/>
          <w:szCs w:val="32"/>
          <w:highlight w:val="none"/>
          <w:u w:val="none"/>
          <w:lang w:val="en-US" w:eastAsia="zh-CN"/>
        </w:rPr>
        <w:t>。</w:t>
      </w:r>
      <w:r>
        <w:rPr>
          <w:rFonts w:hint="eastAsia" w:cs="仿宋_GB2312"/>
          <w:b w:val="0"/>
          <w:i w:val="0"/>
          <w:spacing w:val="0"/>
          <w:w w:val="100"/>
          <w:sz w:val="32"/>
          <w:highlight w:val="none"/>
          <w:u w:val="none"/>
          <w:lang w:val="en-US" w:eastAsia="zh-CN"/>
        </w:rPr>
        <w:t>依托万丰航空、海卡飞宏航空等龙头企业，以通用飞机制造关键共性技术开发和产业化为支撑，谋划布局国家通用飞机制造创新中心，打造通航制造国产化创新平台。</w:t>
      </w:r>
      <w:r>
        <w:rPr>
          <w:rFonts w:hint="eastAsia" w:cs="仿宋_GB2312"/>
          <w:b w:val="0"/>
          <w:i w:val="0"/>
          <w:spacing w:val="0"/>
          <w:w w:val="100"/>
          <w:sz w:val="32"/>
          <w:szCs w:val="32"/>
          <w:highlight w:val="none"/>
          <w:u w:val="none"/>
          <w:lang w:val="en-US" w:eastAsia="zh-CN"/>
        </w:rPr>
        <w:t>深化与浙江大学航空航天学院、中国民航科学技术研究院、中国科学院地理科学与资源研究所等大院名所的战略合作。</w:t>
      </w:r>
      <w:r>
        <w:rPr>
          <w:rFonts w:hint="eastAsia" w:ascii="Times New Roman" w:hAnsi="Times New Roman" w:eastAsia="仿宋_GB2312" w:cs="仿宋_GB2312"/>
          <w:b w:val="0"/>
          <w:i w:val="0"/>
          <w:spacing w:val="0"/>
          <w:w w:val="100"/>
          <w:sz w:val="32"/>
          <w:szCs w:val="32"/>
          <w:highlight w:val="none"/>
          <w:u w:val="none"/>
          <w:lang w:val="en-US" w:eastAsia="zh-CN"/>
        </w:rPr>
        <w:t>到2027年，</w:t>
      </w:r>
      <w:r>
        <w:rPr>
          <w:rFonts w:hint="eastAsia" w:ascii="Times New Roman" w:hAnsi="Times New Roman" w:cs="仿宋_GB2312"/>
          <w:b w:val="0"/>
          <w:i w:val="0"/>
          <w:spacing w:val="0"/>
          <w:w w:val="100"/>
          <w:sz w:val="32"/>
          <w:szCs w:val="32"/>
          <w:highlight w:val="none"/>
          <w:u w:val="none"/>
          <w:lang w:val="en-US" w:eastAsia="zh-CN"/>
        </w:rPr>
        <w:t>新增低空领域省级科技创新平台1个以上</w:t>
      </w:r>
      <w:r>
        <w:rPr>
          <w:rFonts w:hint="eastAsia" w:cs="仿宋_GB2312"/>
          <w:b w:val="0"/>
          <w:i w:val="0"/>
          <w:spacing w:val="0"/>
          <w:w w:val="100"/>
          <w:sz w:val="32"/>
          <w:szCs w:val="32"/>
          <w:highlight w:val="none"/>
          <w:u w:val="none"/>
          <w:lang w:val="en-US" w:eastAsia="zh-CN"/>
        </w:rPr>
        <w:t>。</w:t>
      </w:r>
      <w:r>
        <w:rPr>
          <w:rFonts w:hint="eastAsia" w:ascii="Times New Roman" w:hAnsi="Times New Roman" w:eastAsia="楷体_GB2312" w:cs="楷体_GB2312"/>
          <w:b w:val="0"/>
          <w:i w:val="0"/>
          <w:spacing w:val="0"/>
          <w:w w:val="100"/>
          <w:sz w:val="32"/>
          <w:szCs w:val="32"/>
          <w:highlight w:val="none"/>
          <w:u w:val="none"/>
          <w:lang w:val="en-US" w:eastAsia="zh-CN"/>
        </w:rPr>
        <w:t>（责任单位：市科技局</w:t>
      </w:r>
      <w:r>
        <w:rPr>
          <w:rFonts w:hint="eastAsia" w:eastAsia="楷体_GB2312" w:cs="楷体_GB2312"/>
          <w:b w:val="0"/>
          <w:i w:val="0"/>
          <w:spacing w:val="0"/>
          <w:w w:val="100"/>
          <w:sz w:val="32"/>
          <w:szCs w:val="32"/>
          <w:highlight w:val="none"/>
          <w:u w:val="none"/>
          <w:lang w:val="en-US" w:eastAsia="zh-CN"/>
        </w:rPr>
        <w:t>、市经信局，</w:t>
      </w:r>
      <w:r>
        <w:rPr>
          <w:rFonts w:hint="eastAsia" w:ascii="Times New Roman" w:hAnsi="Times New Roman" w:eastAsia="楷体_GB2312" w:cs="楷体_GB2312"/>
          <w:b w:val="0"/>
          <w:i w:val="0"/>
          <w:spacing w:val="0"/>
          <w:w w:val="100"/>
          <w:sz w:val="32"/>
          <w:szCs w:val="32"/>
          <w:highlight w:val="none"/>
          <w:u w:val="none"/>
          <w:lang w:val="en-US" w:eastAsia="zh-CN"/>
        </w:rPr>
        <w:t>各区、县（市）政府）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8</w:t>
      </w:r>
      <w:r>
        <w:rPr>
          <w:rFonts w:hint="eastAsia" w:ascii="Times New Roman" w:hAnsi="Times New Roman" w:eastAsia="仿宋_GB2312" w:cs="仿宋_GB2312"/>
          <w:b/>
          <w:bCs/>
          <w:i w:val="0"/>
          <w:spacing w:val="0"/>
          <w:w w:val="100"/>
          <w:sz w:val="32"/>
          <w:szCs w:val="32"/>
          <w:highlight w:val="none"/>
          <w:u w:val="none"/>
          <w:lang w:val="en-US" w:eastAsia="zh-CN"/>
        </w:rPr>
        <w:t>.聚焦低空</w:t>
      </w:r>
      <w:r>
        <w:rPr>
          <w:rFonts w:hint="default" w:ascii="Times New Roman" w:hAnsi="Times New Roman" w:eastAsia="仿宋_GB2312" w:cs="仿宋_GB2312"/>
          <w:b/>
          <w:bCs/>
          <w:i w:val="0"/>
          <w:spacing w:val="0"/>
          <w:w w:val="100"/>
          <w:sz w:val="32"/>
          <w:szCs w:val="32"/>
          <w:highlight w:val="none"/>
          <w:u w:val="none"/>
          <w:lang w:val="en-US" w:eastAsia="zh-CN"/>
        </w:rPr>
        <w:t>关键技术攻关</w:t>
      </w:r>
      <w:r>
        <w:rPr>
          <w:rFonts w:hint="eastAsia" w:ascii="Times New Roman" w:hAnsi="Times New Roman" w:eastAsia="仿宋_GB2312" w:cs="仿宋_GB2312"/>
          <w:b/>
          <w:bCs/>
          <w:i w:val="0"/>
          <w:spacing w:val="0"/>
          <w:w w:val="100"/>
          <w:sz w:val="32"/>
          <w:szCs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实施重大科技项目和首台套</w:t>
      </w:r>
      <w:r>
        <w:rPr>
          <w:rFonts w:hint="eastAsia" w:cs="仿宋_GB2312"/>
          <w:b w:val="0"/>
          <w:i w:val="0"/>
          <w:spacing w:val="0"/>
          <w:w w:val="100"/>
          <w:sz w:val="32"/>
          <w:szCs w:val="32"/>
          <w:highlight w:val="none"/>
          <w:u w:val="none"/>
          <w:lang w:val="en-US" w:eastAsia="zh-CN"/>
        </w:rPr>
        <w:t>、</w:t>
      </w:r>
      <w:r>
        <w:rPr>
          <w:rFonts w:hint="eastAsia" w:cs="仿宋_GB2312"/>
          <w:b w:val="0"/>
          <w:bCs w:val="0"/>
          <w:i w:val="0"/>
          <w:spacing w:val="0"/>
          <w:w w:val="100"/>
          <w:sz w:val="32"/>
          <w:highlight w:val="none"/>
          <w:u w:val="none"/>
          <w:lang w:val="en-US" w:eastAsia="zh-CN"/>
        </w:rPr>
        <w:t>首版次</w:t>
      </w:r>
      <w:r>
        <w:rPr>
          <w:rFonts w:hint="eastAsia" w:ascii="Times New Roman" w:hAnsi="Times New Roman" w:eastAsia="仿宋_GB2312" w:cs="仿宋_GB2312"/>
          <w:b w:val="0"/>
          <w:i w:val="0"/>
          <w:spacing w:val="0"/>
          <w:w w:val="100"/>
          <w:sz w:val="32"/>
          <w:szCs w:val="32"/>
          <w:highlight w:val="none"/>
          <w:u w:val="none"/>
          <w:lang w:val="en-US" w:eastAsia="zh-CN"/>
        </w:rPr>
        <w:t>攻关，</w:t>
      </w:r>
      <w:r>
        <w:rPr>
          <w:rFonts w:hint="eastAsia" w:cs="仿宋_GB2312"/>
          <w:b w:val="0"/>
          <w:i w:val="0"/>
          <w:spacing w:val="0"/>
          <w:w w:val="100"/>
          <w:sz w:val="32"/>
          <w:szCs w:val="32"/>
          <w:highlight w:val="none"/>
          <w:u w:val="none"/>
          <w:lang w:val="en-US" w:eastAsia="zh-CN"/>
        </w:rPr>
        <w:t>瞄准专业化无人机、智慧空域管理、航空零部件方向，在新型飞行平台总体设计、自主飞行控制、绿色新能源动力、三维立体空域监视、低空飞行器调度管理、核心关键零部件国产化等领域技术攻关。围绕固定翼飞机、无人机、eVTOL及民用直升机等整机，以及发动机、氢燃料电池动力系统、螺旋桨、飞控系统、航电系统、主控芯片、精密元器件、核心传感器／连接器、电机、电池、机载态势感知设备等新产品研发，提升全市整机产品和关键核心零部件产业化水平。</w:t>
      </w:r>
      <w:r>
        <w:rPr>
          <w:rFonts w:hint="default" w:ascii="Times New Roman" w:hAnsi="Times New Roman" w:eastAsia="仿宋_GB2312" w:cs="仿宋_GB2312"/>
          <w:b w:val="0"/>
          <w:i w:val="0"/>
          <w:spacing w:val="0"/>
          <w:w w:val="100"/>
          <w:sz w:val="32"/>
          <w:szCs w:val="32"/>
          <w:highlight w:val="none"/>
          <w:u w:val="none"/>
          <w:lang w:val="en-US" w:eastAsia="zh-CN"/>
        </w:rPr>
        <w:t>围绕低空感知管控体系和低空信息安全关键技术开展研究，有序推进要地防御技术创新迭代。</w:t>
      </w:r>
      <w:r>
        <w:rPr>
          <w:rFonts w:hint="eastAsia" w:ascii="Times New Roman" w:hAnsi="Times New Roman" w:eastAsia="仿宋_GB2312" w:cs="仿宋_GB2312"/>
          <w:b w:val="0"/>
          <w:i w:val="0"/>
          <w:spacing w:val="0"/>
          <w:w w:val="100"/>
          <w:sz w:val="32"/>
          <w:szCs w:val="32"/>
          <w:highlight w:val="none"/>
          <w:u w:val="none"/>
          <w:lang w:val="en-US" w:eastAsia="zh-CN"/>
        </w:rPr>
        <w:t>到2027年，低空领域累计实施省级以上科技攻关项目不少于2个。</w:t>
      </w:r>
      <w:r>
        <w:rPr>
          <w:rFonts w:hint="eastAsia" w:ascii="Times New Roman" w:hAnsi="Times New Roman" w:eastAsia="楷体_GB2312" w:cs="楷体_GB2312"/>
          <w:b w:val="0"/>
          <w:i w:val="0"/>
          <w:spacing w:val="0"/>
          <w:w w:val="100"/>
          <w:sz w:val="32"/>
          <w:szCs w:val="32"/>
          <w:highlight w:val="none"/>
          <w:u w:val="none"/>
          <w:lang w:val="en-US" w:eastAsia="zh-CN"/>
        </w:rPr>
        <w:t>（责任单位：市科技局</w:t>
      </w:r>
      <w:r>
        <w:rPr>
          <w:rFonts w:hint="eastAsia" w:eastAsia="楷体_GB2312" w:cs="楷体_GB2312"/>
          <w:b w:val="0"/>
          <w:i w:val="0"/>
          <w:spacing w:val="0"/>
          <w:w w:val="100"/>
          <w:sz w:val="32"/>
          <w:szCs w:val="32"/>
          <w:highlight w:val="none"/>
          <w:u w:val="none"/>
          <w:lang w:val="en-US" w:eastAsia="zh-CN"/>
        </w:rPr>
        <w:t>、市经信局，</w:t>
      </w:r>
      <w:r>
        <w:rPr>
          <w:rFonts w:hint="eastAsia" w:ascii="Times New Roman" w:hAnsi="Times New Roman" w:eastAsia="楷体_GB2312" w:cs="楷体_GB2312"/>
          <w:b w:val="0"/>
          <w:i w:val="0"/>
          <w:spacing w:val="0"/>
          <w:w w:val="100"/>
          <w:sz w:val="32"/>
          <w:szCs w:val="32"/>
          <w:highlight w:val="none"/>
          <w:u w:val="none"/>
          <w:lang w:val="en-US" w:eastAsia="zh-CN"/>
        </w:rPr>
        <w:t>各区、县（市）政府）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9</w:t>
      </w:r>
      <w:r>
        <w:rPr>
          <w:rFonts w:hint="eastAsia" w:ascii="Times New Roman" w:hAnsi="Times New Roman" w:eastAsia="仿宋_GB2312" w:cs="仿宋_GB2312"/>
          <w:b/>
          <w:bCs/>
          <w:i w:val="0"/>
          <w:spacing w:val="0"/>
          <w:w w:val="100"/>
          <w:sz w:val="32"/>
          <w:szCs w:val="32"/>
          <w:highlight w:val="none"/>
          <w:u w:val="none"/>
          <w:lang w:val="en-US" w:eastAsia="zh-CN"/>
        </w:rPr>
        <w:t>.</w:t>
      </w:r>
      <w:r>
        <w:rPr>
          <w:rFonts w:hint="eastAsia" w:cs="仿宋_GB2312"/>
          <w:b/>
          <w:bCs/>
          <w:i w:val="0"/>
          <w:spacing w:val="0"/>
          <w:w w:val="100"/>
          <w:sz w:val="32"/>
          <w:szCs w:val="32"/>
          <w:highlight w:val="none"/>
          <w:u w:val="none"/>
          <w:lang w:val="en-US" w:eastAsia="zh-CN"/>
        </w:rPr>
        <w:t>提升</w:t>
      </w:r>
      <w:r>
        <w:rPr>
          <w:rFonts w:hint="default" w:ascii="Times New Roman" w:hAnsi="Times New Roman" w:eastAsia="仿宋_GB2312" w:cs="仿宋_GB2312"/>
          <w:b/>
          <w:bCs/>
          <w:i w:val="0"/>
          <w:spacing w:val="0"/>
          <w:w w:val="100"/>
          <w:sz w:val="32"/>
          <w:szCs w:val="32"/>
          <w:highlight w:val="none"/>
          <w:u w:val="none"/>
          <w:lang w:val="en-US" w:eastAsia="zh-CN"/>
        </w:rPr>
        <w:t>企业自主创新</w:t>
      </w:r>
      <w:r>
        <w:rPr>
          <w:rFonts w:hint="eastAsia" w:ascii="Times New Roman" w:hAnsi="Times New Roman" w:eastAsia="仿宋_GB2312" w:cs="仿宋_GB2312"/>
          <w:b/>
          <w:bCs/>
          <w:i w:val="0"/>
          <w:spacing w:val="0"/>
          <w:w w:val="100"/>
          <w:sz w:val="32"/>
          <w:szCs w:val="32"/>
          <w:highlight w:val="none"/>
          <w:u w:val="none"/>
          <w:lang w:val="en-US" w:eastAsia="zh-CN"/>
        </w:rPr>
        <w:t>能力。</w:t>
      </w:r>
      <w:r>
        <w:rPr>
          <w:rFonts w:hint="default" w:ascii="Times New Roman" w:hAnsi="Times New Roman" w:eastAsia="仿宋_GB2312" w:cs="仿宋_GB2312"/>
          <w:b w:val="0"/>
          <w:i w:val="0"/>
          <w:spacing w:val="0"/>
          <w:w w:val="100"/>
          <w:sz w:val="32"/>
          <w:szCs w:val="32"/>
          <w:highlight w:val="none"/>
          <w:u w:val="none"/>
          <w:lang w:val="en-US" w:eastAsia="zh-CN"/>
        </w:rPr>
        <w:t>强化企业科技创新主体地位，培育</w:t>
      </w:r>
      <w:r>
        <w:rPr>
          <w:rFonts w:hint="eastAsia" w:ascii="Times New Roman" w:hAnsi="Times New Roman" w:eastAsia="仿宋_GB2312" w:cs="仿宋_GB2312"/>
          <w:b w:val="0"/>
          <w:i w:val="0"/>
          <w:spacing w:val="0"/>
          <w:w w:val="100"/>
          <w:sz w:val="32"/>
          <w:szCs w:val="32"/>
          <w:highlight w:val="none"/>
          <w:u w:val="none"/>
          <w:lang w:val="en-US" w:eastAsia="zh-CN"/>
        </w:rPr>
        <w:t>万丰奥威、卧龙电驱等</w:t>
      </w:r>
      <w:r>
        <w:rPr>
          <w:rFonts w:hint="default" w:ascii="Times New Roman" w:hAnsi="Times New Roman" w:eastAsia="仿宋_GB2312" w:cs="仿宋_GB2312"/>
          <w:b w:val="0"/>
          <w:i w:val="0"/>
          <w:spacing w:val="0"/>
          <w:w w:val="100"/>
          <w:sz w:val="32"/>
          <w:szCs w:val="32"/>
          <w:highlight w:val="none"/>
          <w:u w:val="none"/>
          <w:lang w:val="en-US" w:eastAsia="zh-CN"/>
        </w:rPr>
        <w:t>一批低空经济科技领军企业</w:t>
      </w:r>
      <w:r>
        <w:rPr>
          <w:rFonts w:hint="eastAsia" w:cs="仿宋_GB2312"/>
          <w:b w:val="0"/>
          <w:i w:val="0"/>
          <w:spacing w:val="0"/>
          <w:w w:val="100"/>
          <w:sz w:val="32"/>
          <w:szCs w:val="32"/>
          <w:highlight w:val="none"/>
          <w:u w:val="none"/>
          <w:lang w:val="en-US" w:eastAsia="zh-CN"/>
        </w:rPr>
        <w:t>。</w:t>
      </w:r>
      <w:r>
        <w:rPr>
          <w:rFonts w:hint="default" w:ascii="Times New Roman" w:hAnsi="Times New Roman" w:eastAsia="仿宋_GB2312" w:cs="仿宋_GB2312"/>
          <w:b w:val="0"/>
          <w:i w:val="0"/>
          <w:spacing w:val="0"/>
          <w:w w:val="100"/>
          <w:sz w:val="32"/>
          <w:szCs w:val="32"/>
          <w:highlight w:val="none"/>
          <w:u w:val="none"/>
          <w:lang w:val="en-US" w:eastAsia="zh-CN"/>
        </w:rPr>
        <w:t>在低空制造、低空运营、低空基础设施等领域建立产学研用一体化机制，加速科技成果转移转化</w:t>
      </w:r>
      <w:r>
        <w:rPr>
          <w:rFonts w:hint="eastAsia" w:ascii="Times New Roman" w:hAnsi="Times New Roman" w:cs="仿宋_GB2312"/>
          <w:b w:val="0"/>
          <w:i w:val="0"/>
          <w:spacing w:val="0"/>
          <w:w w:val="100"/>
          <w:sz w:val="32"/>
          <w:szCs w:val="32"/>
          <w:highlight w:val="none"/>
          <w:u w:val="none"/>
          <w:lang w:val="en-US" w:eastAsia="zh-CN"/>
        </w:rPr>
        <w:t>。</w:t>
      </w:r>
      <w:r>
        <w:rPr>
          <w:rFonts w:hint="default" w:ascii="Times New Roman" w:hAnsi="Times New Roman" w:eastAsia="仿宋_GB2312" w:cs="仿宋_GB2312"/>
          <w:b w:val="0"/>
          <w:i w:val="0"/>
          <w:spacing w:val="0"/>
          <w:w w:val="100"/>
          <w:sz w:val="32"/>
          <w:szCs w:val="32"/>
          <w:highlight w:val="none"/>
          <w:u w:val="none"/>
          <w:lang w:val="en-US" w:eastAsia="zh-CN"/>
        </w:rPr>
        <w:t>支持</w:t>
      </w:r>
      <w:r>
        <w:rPr>
          <w:rFonts w:hint="eastAsia" w:ascii="Times New Roman" w:hAnsi="Times New Roman" w:eastAsia="仿宋_GB2312" w:cs="仿宋_GB2312"/>
          <w:b w:val="0"/>
          <w:i w:val="0"/>
          <w:spacing w:val="0"/>
          <w:w w:val="100"/>
          <w:sz w:val="32"/>
          <w:szCs w:val="32"/>
          <w:highlight w:val="none"/>
          <w:u w:val="none"/>
          <w:lang w:val="en-US" w:eastAsia="zh-CN"/>
        </w:rPr>
        <w:t>万丰</w:t>
      </w:r>
      <w:r>
        <w:rPr>
          <w:rFonts w:hint="eastAsia" w:ascii="Times New Roman" w:hAnsi="Times New Roman" w:cs="仿宋_GB2312"/>
          <w:b w:val="0"/>
          <w:i w:val="0"/>
          <w:spacing w:val="0"/>
          <w:w w:val="100"/>
          <w:sz w:val="32"/>
          <w:szCs w:val="32"/>
          <w:highlight w:val="none"/>
          <w:u w:val="none"/>
          <w:lang w:val="en-US" w:eastAsia="zh-CN"/>
        </w:rPr>
        <w:t>航空</w:t>
      </w:r>
      <w:r>
        <w:rPr>
          <w:rFonts w:hint="eastAsia" w:ascii="Times New Roman" w:hAnsi="Times New Roman" w:eastAsia="仿宋_GB2312" w:cs="仿宋_GB2312"/>
          <w:b w:val="0"/>
          <w:i w:val="0"/>
          <w:spacing w:val="0"/>
          <w:w w:val="100"/>
          <w:sz w:val="32"/>
          <w:szCs w:val="32"/>
          <w:highlight w:val="none"/>
          <w:u w:val="none"/>
          <w:lang w:val="en-US" w:eastAsia="zh-CN"/>
        </w:rPr>
        <w:t>、华航信</w:t>
      </w:r>
      <w:r>
        <w:rPr>
          <w:rFonts w:hint="eastAsia" w:ascii="Times New Roman" w:hAnsi="Times New Roman" w:cs="仿宋_GB2312"/>
          <w:b w:val="0"/>
          <w:i w:val="0"/>
          <w:spacing w:val="0"/>
          <w:w w:val="100"/>
          <w:sz w:val="32"/>
          <w:szCs w:val="32"/>
          <w:highlight w:val="none"/>
          <w:u w:val="none"/>
          <w:lang w:val="en-US" w:eastAsia="zh-CN"/>
        </w:rPr>
        <w:t>航空科技</w:t>
      </w:r>
      <w:r>
        <w:rPr>
          <w:rFonts w:hint="eastAsia" w:ascii="Times New Roman" w:hAnsi="Times New Roman" w:eastAsia="仿宋_GB2312" w:cs="仿宋_GB2312"/>
          <w:b w:val="0"/>
          <w:i w:val="0"/>
          <w:spacing w:val="0"/>
          <w:w w:val="100"/>
          <w:sz w:val="32"/>
          <w:szCs w:val="32"/>
          <w:highlight w:val="none"/>
          <w:u w:val="none"/>
          <w:lang w:val="en-US" w:eastAsia="zh-CN"/>
        </w:rPr>
        <w:t>、倍飞智航</w:t>
      </w:r>
      <w:r>
        <w:rPr>
          <w:rFonts w:hint="eastAsia" w:cs="仿宋_GB2312"/>
          <w:b w:val="0"/>
          <w:i w:val="0"/>
          <w:spacing w:val="0"/>
          <w:w w:val="100"/>
          <w:sz w:val="32"/>
          <w:szCs w:val="32"/>
          <w:highlight w:val="none"/>
          <w:u w:val="none"/>
          <w:lang w:val="en-US" w:eastAsia="zh-CN"/>
        </w:rPr>
        <w:t>、卧龙电驱、氢鹏科技</w:t>
      </w:r>
      <w:r>
        <w:rPr>
          <w:rFonts w:hint="eastAsia" w:ascii="Times New Roman" w:hAnsi="Times New Roman" w:eastAsia="仿宋_GB2312" w:cs="仿宋_GB2312"/>
          <w:b w:val="0"/>
          <w:i w:val="0"/>
          <w:spacing w:val="0"/>
          <w:w w:val="100"/>
          <w:sz w:val="32"/>
          <w:szCs w:val="32"/>
          <w:highlight w:val="none"/>
          <w:u w:val="none"/>
          <w:lang w:val="en-US" w:eastAsia="zh-CN"/>
        </w:rPr>
        <w:t>等</w:t>
      </w:r>
      <w:r>
        <w:rPr>
          <w:rFonts w:hint="default" w:ascii="Times New Roman" w:hAnsi="Times New Roman" w:eastAsia="仿宋_GB2312" w:cs="仿宋_GB2312"/>
          <w:b w:val="0"/>
          <w:i w:val="0"/>
          <w:spacing w:val="0"/>
          <w:w w:val="100"/>
          <w:sz w:val="32"/>
          <w:szCs w:val="32"/>
          <w:highlight w:val="none"/>
          <w:u w:val="none"/>
          <w:lang w:val="en-US" w:eastAsia="zh-CN"/>
        </w:rPr>
        <w:t>企业联合</w:t>
      </w:r>
      <w:r>
        <w:rPr>
          <w:rFonts w:hint="eastAsia" w:cs="仿宋_GB2312"/>
          <w:b w:val="0"/>
          <w:i w:val="0"/>
          <w:spacing w:val="0"/>
          <w:w w:val="100"/>
          <w:sz w:val="32"/>
          <w:szCs w:val="32"/>
          <w:highlight w:val="none"/>
          <w:u w:val="none"/>
          <w:lang w:val="en-US" w:eastAsia="zh-CN"/>
        </w:rPr>
        <w:t>上海大学绍兴研究院、北京航空航天大学、西安交通大学等</w:t>
      </w:r>
      <w:r>
        <w:rPr>
          <w:rFonts w:hint="default" w:ascii="Times New Roman" w:hAnsi="Times New Roman" w:eastAsia="仿宋_GB2312" w:cs="仿宋_GB2312"/>
          <w:b w:val="0"/>
          <w:i w:val="0"/>
          <w:spacing w:val="0"/>
          <w:w w:val="100"/>
          <w:sz w:val="32"/>
          <w:szCs w:val="32"/>
          <w:highlight w:val="none"/>
          <w:u w:val="none"/>
          <w:lang w:val="en-US" w:eastAsia="zh-CN"/>
        </w:rPr>
        <w:t>高校</w:t>
      </w:r>
      <w:r>
        <w:rPr>
          <w:rFonts w:hint="eastAsia" w:cs="仿宋_GB2312"/>
          <w:b w:val="0"/>
          <w:i w:val="0"/>
          <w:spacing w:val="0"/>
          <w:w w:val="100"/>
          <w:sz w:val="32"/>
          <w:szCs w:val="32"/>
          <w:highlight w:val="none"/>
          <w:u w:val="none"/>
          <w:lang w:val="en-US" w:eastAsia="zh-CN"/>
        </w:rPr>
        <w:t>、</w:t>
      </w:r>
      <w:r>
        <w:rPr>
          <w:rFonts w:hint="default" w:ascii="Times New Roman" w:hAnsi="Times New Roman" w:eastAsia="仿宋_GB2312" w:cs="仿宋_GB2312"/>
          <w:b w:val="0"/>
          <w:i w:val="0"/>
          <w:spacing w:val="0"/>
          <w:w w:val="100"/>
          <w:sz w:val="32"/>
          <w:szCs w:val="32"/>
          <w:highlight w:val="none"/>
          <w:u w:val="none"/>
          <w:lang w:val="en-US" w:eastAsia="zh-CN"/>
        </w:rPr>
        <w:t>科研院所</w:t>
      </w:r>
      <w:r>
        <w:rPr>
          <w:rFonts w:hint="eastAsia" w:cs="仿宋_GB2312"/>
          <w:b w:val="0"/>
          <w:i w:val="0"/>
          <w:spacing w:val="0"/>
          <w:w w:val="100"/>
          <w:sz w:val="32"/>
          <w:szCs w:val="32"/>
          <w:highlight w:val="none"/>
          <w:u w:val="none"/>
          <w:lang w:val="en-US" w:eastAsia="zh-CN"/>
        </w:rPr>
        <w:t>，开展</w:t>
      </w:r>
      <w:r>
        <w:rPr>
          <w:rFonts w:hint="default" w:ascii="Times New Roman" w:hAnsi="Times New Roman" w:eastAsia="仿宋_GB2312" w:cs="仿宋_GB2312"/>
          <w:b w:val="0"/>
          <w:i w:val="0"/>
          <w:spacing w:val="0"/>
          <w:w w:val="100"/>
          <w:sz w:val="32"/>
          <w:szCs w:val="32"/>
          <w:highlight w:val="none"/>
          <w:u w:val="none"/>
          <w:lang w:val="en-US" w:eastAsia="zh-CN"/>
        </w:rPr>
        <w:t>飞行器整机</w:t>
      </w:r>
      <w:r>
        <w:rPr>
          <w:rFonts w:hint="eastAsia" w:cs="仿宋_GB2312"/>
          <w:b w:val="0"/>
          <w:i w:val="0"/>
          <w:spacing w:val="0"/>
          <w:w w:val="100"/>
          <w:sz w:val="32"/>
          <w:szCs w:val="32"/>
          <w:highlight w:val="none"/>
          <w:u w:val="none"/>
          <w:lang w:val="en-US" w:eastAsia="zh-CN"/>
        </w:rPr>
        <w:t>、氢燃料电池动力系统、</w:t>
      </w:r>
      <w:r>
        <w:rPr>
          <w:rFonts w:hint="default" w:ascii="Times New Roman" w:hAnsi="Times New Roman" w:eastAsia="仿宋_GB2312" w:cs="仿宋_GB2312"/>
          <w:b w:val="0"/>
          <w:i w:val="0"/>
          <w:spacing w:val="0"/>
          <w:w w:val="100"/>
          <w:sz w:val="32"/>
          <w:szCs w:val="32"/>
          <w:highlight w:val="none"/>
          <w:u w:val="none"/>
          <w:lang w:val="en-US" w:eastAsia="zh-CN"/>
        </w:rPr>
        <w:t>中小微型航空发动机、机载系统、航电系统、航空材料等领域技术</w:t>
      </w:r>
      <w:r>
        <w:rPr>
          <w:rFonts w:hint="eastAsia" w:cs="仿宋_GB2312"/>
          <w:b w:val="0"/>
          <w:i w:val="0"/>
          <w:spacing w:val="0"/>
          <w:w w:val="100"/>
          <w:sz w:val="32"/>
          <w:szCs w:val="32"/>
          <w:highlight w:val="none"/>
          <w:u w:val="none"/>
          <w:lang w:val="en-US" w:eastAsia="zh-CN"/>
        </w:rPr>
        <w:t>创新。在新昌县建立氢动力无人机应用的先行先试示范区，推动绿色航空产业发展。</w:t>
      </w:r>
      <w:r>
        <w:rPr>
          <w:rFonts w:hint="eastAsia" w:ascii="Times New Roman" w:hAnsi="Times New Roman" w:eastAsia="楷体_GB2312" w:cs="楷体_GB2312"/>
          <w:b w:val="0"/>
          <w:i w:val="0"/>
          <w:spacing w:val="0"/>
          <w:w w:val="100"/>
          <w:sz w:val="32"/>
          <w:szCs w:val="32"/>
          <w:highlight w:val="none"/>
          <w:u w:val="none"/>
          <w:lang w:val="en-US" w:eastAsia="zh-CN"/>
        </w:rPr>
        <w:t>（责任单位：市科技局，各区、县（市）政府）</w:t>
      </w:r>
    </w:p>
    <w:tbl>
      <w:tblPr>
        <w:tblStyle w:val="8"/>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1"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Times New Roman" w:hAnsi="Times New Roman" w:eastAsia="黑体" w:cs="黑体"/>
                <w:b w:val="0"/>
                <w:i w:val="0"/>
                <w:spacing w:val="0"/>
                <w:w w:val="100"/>
                <w:sz w:val="28"/>
                <w:szCs w:val="28"/>
                <w:highlight w:val="none"/>
                <w:u w:val="none"/>
                <w:lang w:val="en-US" w:eastAsia="zh-CN"/>
              </w:rPr>
            </w:pPr>
            <w:r>
              <w:rPr>
                <w:rFonts w:hint="eastAsia" w:ascii="Times New Roman" w:hAnsi="Times New Roman" w:eastAsia="黑体" w:cs="黑体"/>
                <w:b w:val="0"/>
                <w:i w:val="0"/>
                <w:spacing w:val="0"/>
                <w:w w:val="100"/>
                <w:sz w:val="28"/>
                <w:szCs w:val="28"/>
                <w:highlight w:val="none"/>
                <w:u w:val="none"/>
                <w:lang w:val="en-US" w:eastAsia="zh-CN"/>
              </w:rPr>
              <w:t>标志性成果（</w:t>
            </w:r>
            <w:r>
              <w:rPr>
                <w:rFonts w:hint="eastAsia" w:eastAsia="黑体" w:cs="黑体"/>
                <w:b w:val="0"/>
                <w:i w:val="0"/>
                <w:spacing w:val="0"/>
                <w:w w:val="100"/>
                <w:sz w:val="28"/>
                <w:szCs w:val="28"/>
                <w:highlight w:val="none"/>
                <w:u w:val="none"/>
                <w:lang w:val="en-US" w:eastAsia="zh-CN"/>
              </w:rPr>
              <w:t>2</w:t>
            </w:r>
            <w:r>
              <w:rPr>
                <w:rFonts w:hint="eastAsia" w:ascii="Times New Roman" w:hAnsi="Times New Roman" w:eastAsia="黑体" w:cs="黑体"/>
                <w:b w:val="0"/>
                <w:i w:val="0"/>
                <w:spacing w:val="0"/>
                <w:w w:val="100"/>
                <w:sz w:val="28"/>
                <w:szCs w:val="28"/>
                <w:highlight w:val="none"/>
                <w:u w:val="none"/>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ascii="Times New Roman" w:hAnsi="Times New Roman" w:eastAsia="仿宋_GB2312" w:cs="仿宋_GB2312"/>
                <w:b w:val="0"/>
                <w:i w:val="0"/>
                <w:spacing w:val="0"/>
                <w:w w:val="100"/>
                <w:sz w:val="28"/>
                <w:szCs w:val="28"/>
                <w:highlight w:val="none"/>
                <w:u w:val="none"/>
                <w:lang w:val="en-US" w:eastAsia="zh-CN"/>
              </w:rPr>
            </w:pPr>
            <w:r>
              <w:rPr>
                <w:rFonts w:hint="eastAsia" w:ascii="Times New Roman" w:hAnsi="Times New Roman" w:eastAsia="仿宋_GB2312" w:cs="仿宋_GB2312"/>
                <w:b w:val="0"/>
                <w:i w:val="0"/>
                <w:spacing w:val="0"/>
                <w:w w:val="100"/>
                <w:kern w:val="2"/>
                <w:sz w:val="28"/>
                <w:szCs w:val="28"/>
                <w:highlight w:val="none"/>
                <w:lang w:val="en-US" w:eastAsia="zh-CN" w:bidi="ar-SA"/>
              </w:rPr>
              <w:t>1.</w:t>
            </w:r>
            <w:r>
              <w:rPr>
                <w:rFonts w:hint="eastAsia" w:cs="仿宋_GB2312"/>
                <w:b w:val="0"/>
                <w:i w:val="0"/>
                <w:spacing w:val="0"/>
                <w:w w:val="100"/>
                <w:sz w:val="28"/>
                <w:szCs w:val="28"/>
                <w:highlight w:val="none"/>
                <w:u w:val="none"/>
                <w:lang w:val="en-US" w:eastAsia="zh-CN"/>
              </w:rPr>
              <w:t>新增低空领域</w:t>
            </w:r>
            <w:r>
              <w:rPr>
                <w:rFonts w:hint="eastAsia" w:ascii="Times New Roman" w:hAnsi="Times New Roman" w:eastAsia="仿宋_GB2312" w:cs="仿宋_GB2312"/>
                <w:b w:val="0"/>
                <w:i w:val="0"/>
                <w:spacing w:val="0"/>
                <w:w w:val="100"/>
                <w:sz w:val="28"/>
                <w:szCs w:val="28"/>
                <w:highlight w:val="none"/>
                <w:u w:val="none"/>
                <w:lang w:val="en-US" w:eastAsia="zh-CN"/>
              </w:rPr>
              <w:t>省级科技创新平台</w:t>
            </w:r>
            <w:r>
              <w:rPr>
                <w:rFonts w:hint="eastAsia" w:cs="仿宋_GB2312"/>
                <w:b w:val="0"/>
                <w:i w:val="0"/>
                <w:spacing w:val="0"/>
                <w:w w:val="100"/>
                <w:sz w:val="28"/>
                <w:szCs w:val="28"/>
                <w:highlight w:val="none"/>
                <w:u w:val="none"/>
                <w:lang w:val="en-US" w:eastAsia="zh-CN"/>
              </w:rPr>
              <w:t>1</w:t>
            </w:r>
            <w:r>
              <w:rPr>
                <w:rFonts w:hint="eastAsia" w:ascii="Times New Roman" w:hAnsi="Times New Roman" w:eastAsia="仿宋_GB2312" w:cs="仿宋_GB2312"/>
                <w:b w:val="0"/>
                <w:i w:val="0"/>
                <w:spacing w:val="0"/>
                <w:w w:val="100"/>
                <w:sz w:val="28"/>
                <w:szCs w:val="28"/>
                <w:highlight w:val="none"/>
                <w:u w:val="none"/>
                <w:lang w:val="en-US" w:eastAsia="zh-CN"/>
              </w:rPr>
              <w:t>个</w:t>
            </w:r>
            <w:r>
              <w:rPr>
                <w:rFonts w:hint="eastAsia" w:cs="仿宋_GB2312"/>
                <w:b w:val="0"/>
                <w:i w:val="0"/>
                <w:spacing w:val="0"/>
                <w:w w:val="100"/>
                <w:sz w:val="28"/>
                <w:szCs w:val="28"/>
                <w:highlight w:val="none"/>
                <w:u w:val="none"/>
                <w:lang w:val="en-US" w:eastAsia="zh-CN"/>
              </w:rPr>
              <w:t>以上</w:t>
            </w:r>
            <w:r>
              <w:rPr>
                <w:rFonts w:hint="eastAsia" w:ascii="Times New Roman" w:hAnsi="Times New Roman" w:eastAsia="仿宋_GB2312" w:cs="仿宋_GB2312"/>
                <w:b w:val="0"/>
                <w:i w:val="0"/>
                <w:spacing w:val="0"/>
                <w:w w:val="100"/>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default" w:ascii="Times New Roman" w:hAnsi="Times New Roman" w:eastAsia="仿宋_GB2312" w:cs="仿宋_GB2312"/>
                <w:b w:val="0"/>
                <w:i w:val="0"/>
                <w:spacing w:val="0"/>
                <w:w w:val="100"/>
                <w:sz w:val="28"/>
                <w:szCs w:val="28"/>
                <w:highlight w:val="none"/>
                <w:u w:val="none"/>
                <w:lang w:val="en-US" w:eastAsia="zh-CN"/>
              </w:rPr>
            </w:pPr>
            <w:r>
              <w:rPr>
                <w:rFonts w:hint="eastAsia" w:cs="仿宋_GB2312"/>
                <w:b w:val="0"/>
                <w:i w:val="0"/>
                <w:spacing w:val="0"/>
                <w:w w:val="100"/>
                <w:sz w:val="28"/>
                <w:szCs w:val="28"/>
                <w:highlight w:val="none"/>
                <w:u w:val="none"/>
                <w:lang w:val="en-US" w:eastAsia="zh-CN"/>
              </w:rPr>
              <w:t>2.</w:t>
            </w:r>
            <w:r>
              <w:rPr>
                <w:rFonts w:hint="eastAsia" w:ascii="Times New Roman" w:hAnsi="Times New Roman" w:eastAsia="仿宋_GB2312" w:cs="仿宋_GB2312"/>
                <w:b w:val="0"/>
                <w:i w:val="0"/>
                <w:spacing w:val="0"/>
                <w:w w:val="100"/>
                <w:sz w:val="28"/>
                <w:szCs w:val="28"/>
                <w:highlight w:val="none"/>
                <w:u w:val="none"/>
                <w:lang w:val="en-US" w:eastAsia="zh-CN"/>
              </w:rPr>
              <w:t>低空领域实施省级以上科技攻关项目不少于2个。</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420" w:leftChars="0" w:right="0" w:rightChars="0"/>
        <w:jc w:val="both"/>
        <w:textAlignment w:val="auto"/>
        <w:outlineLvl w:val="0"/>
        <w:rPr>
          <w:rFonts w:hint="default" w:ascii="Times New Roman" w:hAnsi="Times New Roman" w:eastAsia="黑体" w:cs="黑体"/>
          <w:b w:val="0"/>
          <w:bCs/>
          <w:i w:val="0"/>
          <w:spacing w:val="0"/>
          <w:w w:val="100"/>
          <w:sz w:val="32"/>
          <w:szCs w:val="32"/>
          <w:highlight w:val="none"/>
          <w:u w:val="none"/>
          <w:lang w:val="en-US" w:eastAsia="zh-CN"/>
        </w:rPr>
      </w:pPr>
      <w:r>
        <w:rPr>
          <w:rFonts w:hint="eastAsia" w:eastAsia="黑体" w:cs="黑体"/>
          <w:b w:val="0"/>
          <w:bCs/>
          <w:i w:val="0"/>
          <w:spacing w:val="0"/>
          <w:w w:val="100"/>
          <w:sz w:val="32"/>
          <w:szCs w:val="32"/>
          <w:highlight w:val="none"/>
          <w:u w:val="none"/>
          <w:lang w:val="en-US" w:eastAsia="zh-CN"/>
        </w:rPr>
        <w:t>四、</w:t>
      </w:r>
      <w:r>
        <w:rPr>
          <w:rFonts w:hint="default" w:ascii="Times New Roman" w:hAnsi="Times New Roman" w:eastAsia="黑体" w:cs="黑体"/>
          <w:b w:val="0"/>
          <w:bCs/>
          <w:i w:val="0"/>
          <w:spacing w:val="0"/>
          <w:w w:val="100"/>
          <w:sz w:val="32"/>
          <w:szCs w:val="32"/>
          <w:highlight w:val="none"/>
          <w:u w:val="none"/>
          <w:lang w:val="en-US" w:eastAsia="zh-CN"/>
        </w:rPr>
        <w:t>实施</w:t>
      </w:r>
      <w:r>
        <w:rPr>
          <w:rFonts w:hint="eastAsia" w:ascii="Times New Roman" w:hAnsi="Times New Roman" w:eastAsia="黑体" w:cs="黑体"/>
          <w:b w:val="0"/>
          <w:bCs/>
          <w:i w:val="0"/>
          <w:spacing w:val="0"/>
          <w:w w:val="100"/>
          <w:sz w:val="32"/>
          <w:szCs w:val="32"/>
          <w:highlight w:val="none"/>
          <w:u w:val="none"/>
          <w:lang w:val="en-US" w:eastAsia="zh-CN"/>
        </w:rPr>
        <w:t>新</w:t>
      </w:r>
      <w:r>
        <w:rPr>
          <w:rFonts w:hint="default" w:ascii="Times New Roman" w:hAnsi="Times New Roman" w:eastAsia="黑体" w:cs="黑体"/>
          <w:b w:val="0"/>
          <w:bCs/>
          <w:i w:val="0"/>
          <w:spacing w:val="0"/>
          <w:w w:val="100"/>
          <w:sz w:val="32"/>
          <w:szCs w:val="32"/>
          <w:highlight w:val="none"/>
          <w:u w:val="none"/>
          <w:lang w:val="en-US" w:eastAsia="zh-CN"/>
        </w:rPr>
        <w:t>基建“领先”</w:t>
      </w:r>
      <w:r>
        <w:rPr>
          <w:rFonts w:hint="eastAsia" w:ascii="Times New Roman" w:hAnsi="Times New Roman" w:eastAsia="黑体" w:cs="黑体"/>
          <w:b w:val="0"/>
          <w:bCs/>
          <w:i w:val="0"/>
          <w:spacing w:val="0"/>
          <w:w w:val="100"/>
          <w:sz w:val="32"/>
          <w:szCs w:val="32"/>
          <w:highlight w:val="none"/>
          <w:u w:val="none"/>
          <w:lang w:val="en-US" w:eastAsia="zh-CN"/>
        </w:rPr>
        <w:t>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10</w:t>
      </w:r>
      <w:r>
        <w:rPr>
          <w:rFonts w:hint="eastAsia" w:ascii="Times New Roman" w:hAnsi="Times New Roman" w:eastAsia="仿宋_GB2312" w:cs="仿宋_GB2312"/>
          <w:b/>
          <w:bCs/>
          <w:i w:val="0"/>
          <w:spacing w:val="0"/>
          <w:w w:val="100"/>
          <w:sz w:val="32"/>
          <w:szCs w:val="32"/>
          <w:highlight w:val="none"/>
          <w:u w:val="none"/>
          <w:lang w:val="en-US" w:eastAsia="zh-CN"/>
        </w:rPr>
        <w:t>.推进低空</w:t>
      </w:r>
      <w:r>
        <w:rPr>
          <w:rFonts w:hint="eastAsia" w:ascii="Times New Roman" w:hAnsi="Times New Roman" w:cs="仿宋_GB2312"/>
          <w:b/>
          <w:bCs/>
          <w:i w:val="0"/>
          <w:spacing w:val="0"/>
          <w:w w:val="100"/>
          <w:sz w:val="32"/>
          <w:szCs w:val="32"/>
          <w:highlight w:val="none"/>
          <w:u w:val="none"/>
          <w:lang w:val="en-US" w:eastAsia="zh-CN"/>
        </w:rPr>
        <w:t>基础设施网</w:t>
      </w:r>
      <w:r>
        <w:rPr>
          <w:rFonts w:hint="eastAsia" w:ascii="Times New Roman" w:hAnsi="Times New Roman" w:eastAsia="仿宋_GB2312" w:cs="仿宋_GB2312"/>
          <w:b/>
          <w:bCs/>
          <w:i w:val="0"/>
          <w:spacing w:val="0"/>
          <w:w w:val="100"/>
          <w:sz w:val="32"/>
          <w:szCs w:val="32"/>
          <w:highlight w:val="none"/>
          <w:u w:val="none"/>
          <w:lang w:val="en-US" w:eastAsia="zh-CN"/>
        </w:rPr>
        <w:t>建设。</w:t>
      </w:r>
      <w:r>
        <w:rPr>
          <w:rFonts w:hint="eastAsia" w:ascii="Times New Roman" w:hAnsi="Times New Roman" w:eastAsia="仿宋_GB2312" w:cs="仿宋_GB2312"/>
          <w:b w:val="0"/>
          <w:i w:val="0"/>
          <w:spacing w:val="0"/>
          <w:w w:val="100"/>
          <w:sz w:val="32"/>
          <w:szCs w:val="32"/>
          <w:highlight w:val="none"/>
          <w:u w:val="none"/>
          <w:lang w:val="en-US" w:eastAsia="zh-CN"/>
        </w:rPr>
        <w:t>编制</w:t>
      </w:r>
      <w:r>
        <w:rPr>
          <w:rFonts w:hint="eastAsia" w:ascii="Times New Roman" w:hAnsi="Times New Roman" w:cs="仿宋_GB2312"/>
          <w:b w:val="0"/>
          <w:i w:val="0"/>
          <w:spacing w:val="0"/>
          <w:w w:val="100"/>
          <w:sz w:val="32"/>
          <w:szCs w:val="32"/>
          <w:highlight w:val="none"/>
          <w:u w:val="none"/>
          <w:lang w:val="en-US" w:eastAsia="zh-CN"/>
        </w:rPr>
        <w:t>《绍兴</w:t>
      </w:r>
      <w:r>
        <w:rPr>
          <w:rFonts w:hint="eastAsia" w:ascii="Times New Roman" w:hAnsi="Times New Roman" w:eastAsia="仿宋_GB2312" w:cs="仿宋_GB2312"/>
          <w:b w:val="0"/>
          <w:i w:val="0"/>
          <w:spacing w:val="0"/>
          <w:w w:val="100"/>
          <w:sz w:val="32"/>
          <w:szCs w:val="32"/>
          <w:highlight w:val="none"/>
          <w:u w:val="none"/>
          <w:lang w:val="en-US" w:eastAsia="zh-CN"/>
        </w:rPr>
        <w:t>市低空</w:t>
      </w:r>
      <w:r>
        <w:rPr>
          <w:rFonts w:hint="eastAsia" w:cs="仿宋_GB2312"/>
          <w:b w:val="0"/>
          <w:i w:val="0"/>
          <w:spacing w:val="0"/>
          <w:w w:val="100"/>
          <w:sz w:val="32"/>
          <w:szCs w:val="32"/>
          <w:highlight w:val="none"/>
          <w:u w:val="none"/>
          <w:lang w:val="en-US" w:eastAsia="zh-CN"/>
        </w:rPr>
        <w:t>新基建专项</w:t>
      </w:r>
      <w:r>
        <w:rPr>
          <w:rFonts w:hint="default" w:ascii="Times New Roman" w:hAnsi="Times New Roman" w:eastAsia="仿宋_GB2312" w:cs="仿宋_GB2312"/>
          <w:b w:val="0"/>
          <w:i w:val="0"/>
          <w:spacing w:val="0"/>
          <w:w w:val="100"/>
          <w:sz w:val="32"/>
          <w:szCs w:val="32"/>
          <w:highlight w:val="none"/>
          <w:u w:val="none"/>
          <w:lang w:val="en-US" w:eastAsia="zh-CN"/>
        </w:rPr>
        <w:t>规划</w:t>
      </w:r>
      <w:r>
        <w:rPr>
          <w:rFonts w:hint="eastAsia" w:ascii="Times New Roman" w:hAnsi="Times New Roman" w:cs="仿宋_GB2312"/>
          <w:b w:val="0"/>
          <w:i w:val="0"/>
          <w:spacing w:val="0"/>
          <w:w w:val="100"/>
          <w:sz w:val="32"/>
          <w:szCs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w:t>
      </w:r>
      <w:r>
        <w:rPr>
          <w:rFonts w:hint="eastAsia" w:cs="仿宋_GB2312"/>
          <w:b w:val="0"/>
          <w:i w:val="0"/>
          <w:spacing w:val="0"/>
          <w:w w:val="100"/>
          <w:sz w:val="32"/>
          <w:szCs w:val="24"/>
          <w:highlight w:val="none"/>
          <w:u w:val="none"/>
          <w:lang w:val="en-US" w:eastAsia="zh-CN"/>
        </w:rPr>
        <w:t>发挥市城投集团等国资平台引领作用，引导社会资本投入，</w:t>
      </w:r>
      <w:r>
        <w:rPr>
          <w:rFonts w:hint="eastAsia" w:cs="仿宋_GB2312"/>
          <w:b w:val="0"/>
          <w:i w:val="0"/>
          <w:spacing w:val="0"/>
          <w:w w:val="100"/>
          <w:sz w:val="32"/>
          <w:szCs w:val="32"/>
          <w:highlight w:val="none"/>
          <w:u w:val="none"/>
          <w:lang w:val="en-US" w:eastAsia="zh-CN"/>
        </w:rPr>
        <w:t>统一规划、分步</w:t>
      </w:r>
      <w:r>
        <w:rPr>
          <w:rFonts w:hint="eastAsia" w:ascii="Times New Roman" w:hAnsi="Times New Roman" w:eastAsia="仿宋_GB2312" w:cs="仿宋_GB2312"/>
          <w:b w:val="0"/>
          <w:i w:val="0"/>
          <w:spacing w:val="0"/>
          <w:w w:val="100"/>
          <w:sz w:val="32"/>
          <w:szCs w:val="24"/>
          <w:highlight w:val="none"/>
          <w:u w:val="none"/>
        </w:rPr>
        <w:t>建设</w:t>
      </w:r>
      <w:r>
        <w:rPr>
          <w:rFonts w:hint="eastAsia" w:cs="仿宋_GB2312"/>
          <w:b w:val="0"/>
          <w:i w:val="0"/>
          <w:spacing w:val="0"/>
          <w:w w:val="100"/>
          <w:sz w:val="32"/>
          <w:szCs w:val="24"/>
          <w:highlight w:val="none"/>
          <w:u w:val="none"/>
          <w:lang w:eastAsia="zh-CN"/>
        </w:rPr>
        <w:t>通用机场和</w:t>
      </w:r>
      <w:r>
        <w:rPr>
          <w:rFonts w:hint="eastAsia" w:cs="仿宋_GB2312"/>
          <w:b w:val="0"/>
          <w:i w:val="0"/>
          <w:spacing w:val="0"/>
          <w:w w:val="100"/>
          <w:sz w:val="32"/>
          <w:szCs w:val="24"/>
          <w:highlight w:val="none"/>
          <w:u w:val="none"/>
          <w:lang w:val="en-US" w:eastAsia="zh-CN"/>
        </w:rPr>
        <w:t>直升机起降点、</w:t>
      </w:r>
      <w:r>
        <w:rPr>
          <w:rFonts w:hint="eastAsia" w:ascii="Times New Roman" w:hAnsi="Times New Roman" w:eastAsia="仿宋_GB2312" w:cs="仿宋_GB2312"/>
          <w:b w:val="0"/>
          <w:i w:val="0"/>
          <w:color w:val="auto"/>
          <w:spacing w:val="0"/>
          <w:w w:val="100"/>
          <w:sz w:val="32"/>
          <w:szCs w:val="24"/>
          <w:highlight w:val="none"/>
          <w:u w:val="none"/>
        </w:rPr>
        <w:t>无人机起降平台</w:t>
      </w:r>
      <w:r>
        <w:rPr>
          <w:rFonts w:hint="eastAsia" w:cs="仿宋_GB2312"/>
          <w:b w:val="0"/>
          <w:i w:val="0"/>
          <w:color w:val="auto"/>
          <w:spacing w:val="0"/>
          <w:w w:val="100"/>
          <w:sz w:val="32"/>
          <w:szCs w:val="24"/>
          <w:highlight w:val="none"/>
          <w:u w:val="none"/>
          <w:lang w:eastAsia="zh-CN"/>
        </w:rPr>
        <w:t>、</w:t>
      </w:r>
      <w:r>
        <w:rPr>
          <w:rFonts w:hint="eastAsia" w:ascii="Times New Roman" w:hAnsi="Times New Roman" w:eastAsia="仿宋_GB2312" w:cs="仿宋_GB2312"/>
          <w:b w:val="0"/>
          <w:i w:val="0"/>
          <w:spacing w:val="0"/>
          <w:w w:val="100"/>
          <w:sz w:val="32"/>
          <w:szCs w:val="24"/>
          <w:highlight w:val="none"/>
          <w:u w:val="none"/>
        </w:rPr>
        <w:t>eVTOL起降场</w:t>
      </w:r>
      <w:r>
        <w:rPr>
          <w:rFonts w:hint="eastAsia" w:cs="仿宋_GB2312"/>
          <w:b w:val="0"/>
          <w:i w:val="0"/>
          <w:spacing w:val="0"/>
          <w:w w:val="100"/>
          <w:sz w:val="32"/>
          <w:szCs w:val="24"/>
          <w:highlight w:val="none"/>
          <w:u w:val="none"/>
          <w:lang w:val="en-US" w:eastAsia="zh-CN"/>
        </w:rPr>
        <w:t>、无人机测试场、智能基站</w:t>
      </w:r>
      <w:r>
        <w:rPr>
          <w:rFonts w:hint="eastAsia" w:ascii="Times New Roman" w:hAnsi="Times New Roman" w:eastAsia="仿宋_GB2312" w:cs="仿宋_GB2312"/>
          <w:b w:val="0"/>
          <w:i w:val="0"/>
          <w:color w:val="auto"/>
          <w:spacing w:val="0"/>
          <w:w w:val="100"/>
          <w:sz w:val="32"/>
          <w:szCs w:val="24"/>
          <w:highlight w:val="none"/>
          <w:u w:val="none"/>
        </w:rPr>
        <w:t>等</w:t>
      </w:r>
      <w:r>
        <w:rPr>
          <w:rFonts w:hint="eastAsia" w:cs="仿宋_GB2312"/>
          <w:b w:val="0"/>
          <w:i w:val="0"/>
          <w:color w:val="auto"/>
          <w:spacing w:val="0"/>
          <w:w w:val="100"/>
          <w:sz w:val="32"/>
          <w:szCs w:val="24"/>
          <w:highlight w:val="none"/>
          <w:u w:val="none"/>
          <w:lang w:val="en-US" w:eastAsia="zh-CN"/>
        </w:rPr>
        <w:t>低空飞行</w:t>
      </w:r>
      <w:r>
        <w:rPr>
          <w:rFonts w:hint="eastAsia" w:ascii="Times New Roman" w:hAnsi="Times New Roman" w:eastAsia="仿宋_GB2312" w:cs="仿宋_GB2312"/>
          <w:b w:val="0"/>
          <w:i w:val="0"/>
          <w:spacing w:val="0"/>
          <w:w w:val="100"/>
          <w:sz w:val="32"/>
          <w:szCs w:val="24"/>
          <w:highlight w:val="none"/>
          <w:u w:val="none"/>
        </w:rPr>
        <w:t>地面保障设施，完善</w:t>
      </w:r>
      <w:r>
        <w:rPr>
          <w:rFonts w:hint="eastAsia" w:cs="仿宋_GB2312"/>
          <w:b w:val="0"/>
          <w:i w:val="0"/>
          <w:spacing w:val="0"/>
          <w:w w:val="100"/>
          <w:sz w:val="32"/>
          <w:szCs w:val="24"/>
          <w:highlight w:val="none"/>
          <w:u w:val="none"/>
          <w:lang w:val="en-US" w:eastAsia="zh-CN"/>
        </w:rPr>
        <w:t>现有通用机场、起降点</w:t>
      </w:r>
      <w:r>
        <w:rPr>
          <w:rFonts w:hint="eastAsia" w:ascii="Times New Roman" w:hAnsi="Times New Roman" w:eastAsia="仿宋_GB2312" w:cs="仿宋_GB2312"/>
          <w:b w:val="0"/>
          <w:i w:val="0"/>
          <w:spacing w:val="0"/>
          <w:w w:val="100"/>
          <w:sz w:val="32"/>
          <w:szCs w:val="24"/>
          <w:highlight w:val="none"/>
          <w:u w:val="none"/>
        </w:rPr>
        <w:t>充换电</w:t>
      </w:r>
      <w:r>
        <w:rPr>
          <w:rFonts w:hint="eastAsia" w:cs="仿宋_GB2312"/>
          <w:b w:val="0"/>
          <w:i w:val="0"/>
          <w:spacing w:val="0"/>
          <w:w w:val="100"/>
          <w:sz w:val="32"/>
          <w:szCs w:val="24"/>
          <w:highlight w:val="none"/>
          <w:u w:val="none"/>
          <w:lang w:eastAsia="zh-CN"/>
        </w:rPr>
        <w:t>、氢能航空器加氢装备</w:t>
      </w:r>
      <w:r>
        <w:rPr>
          <w:rFonts w:hint="eastAsia" w:ascii="Times New Roman" w:hAnsi="Times New Roman" w:eastAsia="仿宋_GB2312" w:cs="仿宋_GB2312"/>
          <w:b w:val="0"/>
          <w:i w:val="0"/>
          <w:spacing w:val="0"/>
          <w:w w:val="100"/>
          <w:sz w:val="32"/>
          <w:szCs w:val="24"/>
          <w:highlight w:val="none"/>
          <w:u w:val="none"/>
          <w:lang w:eastAsia="zh-CN"/>
        </w:rPr>
        <w:t>等</w:t>
      </w:r>
      <w:r>
        <w:rPr>
          <w:rFonts w:hint="eastAsia" w:ascii="Times New Roman" w:hAnsi="Times New Roman" w:eastAsia="仿宋_GB2312" w:cs="仿宋_GB2312"/>
          <w:b w:val="0"/>
          <w:i w:val="0"/>
          <w:spacing w:val="0"/>
          <w:w w:val="100"/>
          <w:sz w:val="32"/>
          <w:szCs w:val="24"/>
          <w:highlight w:val="none"/>
          <w:u w:val="none"/>
        </w:rPr>
        <w:t>能源基础</w:t>
      </w:r>
      <w:r>
        <w:rPr>
          <w:rFonts w:hint="eastAsia" w:ascii="Times New Roman" w:hAnsi="Times New Roman" w:eastAsia="仿宋_GB2312" w:cs="仿宋_GB2312"/>
          <w:b w:val="0"/>
          <w:i w:val="0"/>
          <w:spacing w:val="0"/>
          <w:w w:val="100"/>
          <w:sz w:val="32"/>
          <w:szCs w:val="24"/>
          <w:highlight w:val="none"/>
          <w:u w:val="none"/>
          <w:lang w:val="en-US" w:eastAsia="zh-CN"/>
        </w:rPr>
        <w:t>设施</w:t>
      </w:r>
      <w:r>
        <w:rPr>
          <w:rFonts w:hint="eastAsia" w:cs="仿宋_GB2312"/>
          <w:b w:val="0"/>
          <w:i w:val="0"/>
          <w:spacing w:val="0"/>
          <w:w w:val="100"/>
          <w:sz w:val="32"/>
          <w:szCs w:val="24"/>
          <w:highlight w:val="none"/>
          <w:u w:val="none"/>
          <w:lang w:val="en-US" w:eastAsia="zh-CN"/>
        </w:rPr>
        <w:t>，积极探索商业化等多种运维模式，满足各类飞行器的起降、停放、充电、加氢、运输、作业等功能。</w:t>
      </w:r>
      <w:r>
        <w:rPr>
          <w:rFonts w:hint="eastAsia" w:ascii="Times New Roman" w:hAnsi="Times New Roman" w:eastAsia="仿宋_GB2312" w:cs="仿宋_GB2312"/>
          <w:b w:val="0"/>
          <w:i w:val="0"/>
          <w:spacing w:val="0"/>
          <w:w w:val="100"/>
          <w:sz w:val="32"/>
          <w:szCs w:val="24"/>
          <w:highlight w:val="none"/>
          <w:u w:val="none"/>
          <w:lang w:val="en-US" w:eastAsia="zh-CN"/>
        </w:rPr>
        <w:t>到20</w:t>
      </w:r>
      <w:r>
        <w:rPr>
          <w:rFonts w:hint="eastAsia" w:cs="仿宋_GB2312"/>
          <w:b w:val="0"/>
          <w:i w:val="0"/>
          <w:spacing w:val="0"/>
          <w:w w:val="100"/>
          <w:sz w:val="32"/>
          <w:szCs w:val="24"/>
          <w:highlight w:val="none"/>
          <w:u w:val="none"/>
          <w:lang w:val="en-US" w:eastAsia="zh-CN"/>
        </w:rPr>
        <w:t>27</w:t>
      </w:r>
      <w:r>
        <w:rPr>
          <w:rFonts w:hint="eastAsia" w:ascii="Times New Roman" w:hAnsi="Times New Roman" w:eastAsia="仿宋_GB2312" w:cs="仿宋_GB2312"/>
          <w:b w:val="0"/>
          <w:i w:val="0"/>
          <w:spacing w:val="0"/>
          <w:w w:val="100"/>
          <w:sz w:val="32"/>
          <w:szCs w:val="24"/>
          <w:highlight w:val="none"/>
          <w:u w:val="none"/>
          <w:lang w:val="en-US" w:eastAsia="zh-CN"/>
        </w:rPr>
        <w:t>年，</w:t>
      </w:r>
      <w:r>
        <w:rPr>
          <w:rFonts w:hint="eastAsia" w:cs="仿宋_GB2312"/>
          <w:b w:val="0"/>
          <w:i w:val="0"/>
          <w:spacing w:val="0"/>
          <w:w w:val="100"/>
          <w:sz w:val="32"/>
          <w:szCs w:val="24"/>
          <w:highlight w:val="none"/>
          <w:u w:val="none"/>
          <w:lang w:val="en-US" w:eastAsia="zh-CN"/>
        </w:rPr>
        <w:t>力争完成万丰通用机场改扩建，新建诸暨通用机场，</w:t>
      </w:r>
      <w:r>
        <w:rPr>
          <w:rFonts w:hint="eastAsia" w:cs="仿宋_GB2312"/>
          <w:b w:val="0"/>
          <w:i w:val="0"/>
          <w:spacing w:val="0"/>
          <w:w w:val="100"/>
          <w:sz w:val="32"/>
          <w:szCs w:val="24"/>
          <w:highlight w:val="none"/>
          <w:u w:val="none"/>
          <w:lang w:eastAsia="zh-CN"/>
        </w:rPr>
        <w:t>加快柯桥区、上虞区和嵊州市通用机场可行性研究、选址等前期工作，推进市域通用机场与省内其它城市实现互通。</w:t>
      </w:r>
      <w:r>
        <w:rPr>
          <w:rFonts w:hint="default" w:ascii="Times New Roman" w:hAnsi="Times New Roman" w:eastAsia="仿宋_GB2312" w:cs="仿宋_GB2312"/>
          <w:b w:val="0"/>
          <w:i w:val="0"/>
          <w:spacing w:val="0"/>
          <w:w w:val="100"/>
          <w:sz w:val="32"/>
          <w:szCs w:val="32"/>
          <w:highlight w:val="none"/>
          <w:u w:val="none"/>
          <w:lang w:val="en-US" w:eastAsia="zh-CN"/>
        </w:rPr>
        <w:t>在市域范围内的医院、</w:t>
      </w:r>
      <w:r>
        <w:rPr>
          <w:rFonts w:hint="eastAsia" w:ascii="Times New Roman" w:hAnsi="Times New Roman" w:eastAsia="仿宋_GB2312" w:cs="仿宋_GB2312"/>
          <w:b w:val="0"/>
          <w:i w:val="0"/>
          <w:spacing w:val="0"/>
          <w:w w:val="100"/>
          <w:sz w:val="32"/>
          <w:szCs w:val="32"/>
          <w:highlight w:val="none"/>
          <w:u w:val="none"/>
          <w:lang w:val="en-US" w:eastAsia="zh-CN"/>
        </w:rPr>
        <w:t>景区、物流园区、</w:t>
      </w:r>
      <w:r>
        <w:rPr>
          <w:rFonts w:hint="default" w:ascii="Times New Roman" w:hAnsi="Times New Roman" w:eastAsia="仿宋_GB2312" w:cs="仿宋_GB2312"/>
          <w:b w:val="0"/>
          <w:i w:val="0"/>
          <w:spacing w:val="0"/>
          <w:w w:val="100"/>
          <w:sz w:val="32"/>
          <w:szCs w:val="32"/>
          <w:highlight w:val="none"/>
          <w:u w:val="none"/>
          <w:lang w:val="en-US" w:eastAsia="zh-CN"/>
        </w:rPr>
        <w:t>重点广场、道路以及重要区域</w:t>
      </w:r>
      <w:r>
        <w:rPr>
          <w:rFonts w:hint="eastAsia" w:cs="仿宋_GB2312"/>
          <w:b w:val="0"/>
          <w:i w:val="0"/>
          <w:spacing w:val="0"/>
          <w:w w:val="100"/>
          <w:sz w:val="32"/>
          <w:szCs w:val="32"/>
          <w:highlight w:val="none"/>
          <w:u w:val="none"/>
          <w:lang w:val="en-US" w:eastAsia="zh-CN"/>
        </w:rPr>
        <w:t>规划布设各类</w:t>
      </w:r>
      <w:r>
        <w:rPr>
          <w:rFonts w:hint="eastAsia" w:ascii="Times New Roman" w:hAnsi="Times New Roman" w:eastAsia="仿宋_GB2312" w:cs="仿宋_GB2312"/>
          <w:b w:val="0"/>
          <w:i w:val="0"/>
          <w:spacing w:val="0"/>
          <w:w w:val="100"/>
          <w:sz w:val="32"/>
          <w:szCs w:val="32"/>
          <w:highlight w:val="none"/>
          <w:u w:val="none"/>
          <w:lang w:val="en-US" w:eastAsia="zh-CN"/>
        </w:rPr>
        <w:t>起降场（点）</w:t>
      </w:r>
      <w:r>
        <w:rPr>
          <w:rFonts w:hint="eastAsia" w:cs="仿宋_GB2312"/>
          <w:b w:val="0"/>
          <w:i w:val="0"/>
          <w:spacing w:val="0"/>
          <w:w w:val="100"/>
          <w:sz w:val="32"/>
          <w:szCs w:val="32"/>
          <w:highlight w:val="none"/>
          <w:u w:val="none"/>
          <w:lang w:val="en-US" w:eastAsia="zh-CN"/>
        </w:rPr>
        <w:t>200</w:t>
      </w:r>
      <w:r>
        <w:rPr>
          <w:rFonts w:hint="eastAsia" w:ascii="Times New Roman" w:hAnsi="Times New Roman" w:eastAsia="仿宋_GB2312" w:cs="仿宋_GB2312"/>
          <w:b w:val="0"/>
          <w:i w:val="0"/>
          <w:spacing w:val="0"/>
          <w:w w:val="100"/>
          <w:sz w:val="32"/>
          <w:szCs w:val="32"/>
          <w:highlight w:val="none"/>
          <w:u w:val="none"/>
          <w:lang w:val="en-US" w:eastAsia="zh-CN"/>
        </w:rPr>
        <w:t>个</w:t>
      </w:r>
      <w:r>
        <w:rPr>
          <w:rFonts w:hint="eastAsia" w:cs="仿宋_GB2312"/>
          <w:b w:val="0"/>
          <w:i w:val="0"/>
          <w:spacing w:val="0"/>
          <w:w w:val="100"/>
          <w:sz w:val="32"/>
          <w:szCs w:val="32"/>
          <w:highlight w:val="none"/>
          <w:u w:val="none"/>
          <w:lang w:val="en-US" w:eastAsia="zh-CN"/>
        </w:rPr>
        <w:t>，其中公共无人机起降场18个，实现</w:t>
      </w:r>
      <w:r>
        <w:rPr>
          <w:rFonts w:hint="eastAsia"/>
          <w:highlight w:val="none"/>
          <w:lang w:val="en-US" w:eastAsia="zh-CN"/>
        </w:rPr>
        <w:t>县域全覆盖</w:t>
      </w:r>
      <w:r>
        <w:rPr>
          <w:rFonts w:hint="eastAsia" w:cs="仿宋_GB2312"/>
          <w:b w:val="0"/>
          <w:i w:val="0"/>
          <w:spacing w:val="0"/>
          <w:w w:val="100"/>
          <w:sz w:val="32"/>
          <w:szCs w:val="32"/>
          <w:highlight w:val="none"/>
          <w:u w:val="none"/>
          <w:lang w:val="en-US" w:eastAsia="zh-CN"/>
        </w:rPr>
        <w:t>。</w:t>
      </w:r>
      <w:r>
        <w:rPr>
          <w:rFonts w:hint="eastAsia" w:ascii="Times New Roman" w:hAnsi="Times New Roman" w:eastAsia="楷体_GB2312" w:cs="楷体_GB2312"/>
          <w:b w:val="0"/>
          <w:i w:val="0"/>
          <w:spacing w:val="0"/>
          <w:w w:val="100"/>
          <w:sz w:val="32"/>
          <w:szCs w:val="32"/>
          <w:highlight w:val="none"/>
          <w:u w:val="none"/>
          <w:lang w:val="en-US" w:eastAsia="zh-CN"/>
        </w:rPr>
        <w:t>（责任单位：市交通</w:t>
      </w:r>
      <w:r>
        <w:rPr>
          <w:rFonts w:hint="eastAsia" w:eastAsia="楷体_GB2312" w:cs="楷体_GB2312"/>
          <w:b w:val="0"/>
          <w:i w:val="0"/>
          <w:spacing w:val="0"/>
          <w:w w:val="100"/>
          <w:sz w:val="32"/>
          <w:szCs w:val="32"/>
          <w:highlight w:val="none"/>
          <w:u w:val="none"/>
          <w:lang w:val="en-US" w:eastAsia="zh-CN"/>
        </w:rPr>
        <w:t>运输</w:t>
      </w:r>
      <w:r>
        <w:rPr>
          <w:rFonts w:hint="eastAsia" w:ascii="Times New Roman" w:hAnsi="Times New Roman" w:eastAsia="楷体_GB2312" w:cs="楷体_GB2312"/>
          <w:b w:val="0"/>
          <w:i w:val="0"/>
          <w:spacing w:val="0"/>
          <w:w w:val="100"/>
          <w:sz w:val="32"/>
          <w:szCs w:val="32"/>
          <w:highlight w:val="none"/>
          <w:u w:val="none"/>
          <w:lang w:val="en-US" w:eastAsia="zh-CN"/>
        </w:rPr>
        <w:t>局、市发改委、市自</w:t>
      </w:r>
      <w:r>
        <w:rPr>
          <w:rFonts w:hint="eastAsia" w:eastAsia="楷体_GB2312" w:cs="楷体_GB2312"/>
          <w:b w:val="0"/>
          <w:i w:val="0"/>
          <w:spacing w:val="0"/>
          <w:w w:val="100"/>
          <w:sz w:val="32"/>
          <w:szCs w:val="32"/>
          <w:highlight w:val="none"/>
          <w:u w:val="none"/>
          <w:lang w:val="en-US" w:eastAsia="zh-CN"/>
        </w:rPr>
        <w:t>然资源和</w:t>
      </w:r>
      <w:r>
        <w:rPr>
          <w:rFonts w:hint="eastAsia" w:ascii="Times New Roman" w:hAnsi="Times New Roman" w:eastAsia="楷体_GB2312" w:cs="楷体_GB2312"/>
          <w:b w:val="0"/>
          <w:i w:val="0"/>
          <w:spacing w:val="0"/>
          <w:w w:val="100"/>
          <w:sz w:val="32"/>
          <w:szCs w:val="32"/>
          <w:highlight w:val="none"/>
          <w:u w:val="none"/>
          <w:lang w:val="en-US" w:eastAsia="zh-CN"/>
        </w:rPr>
        <w:t>规</w:t>
      </w:r>
      <w:r>
        <w:rPr>
          <w:rFonts w:hint="eastAsia" w:eastAsia="楷体_GB2312" w:cs="楷体_GB2312"/>
          <w:b w:val="0"/>
          <w:i w:val="0"/>
          <w:spacing w:val="0"/>
          <w:w w:val="100"/>
          <w:sz w:val="32"/>
          <w:szCs w:val="32"/>
          <w:highlight w:val="none"/>
          <w:u w:val="none"/>
          <w:lang w:val="en-US" w:eastAsia="zh-CN"/>
        </w:rPr>
        <w:t>划</w:t>
      </w:r>
      <w:r>
        <w:rPr>
          <w:rFonts w:hint="eastAsia" w:ascii="Times New Roman" w:hAnsi="Times New Roman" w:eastAsia="楷体_GB2312" w:cs="楷体_GB2312"/>
          <w:b w:val="0"/>
          <w:i w:val="0"/>
          <w:spacing w:val="0"/>
          <w:w w:val="100"/>
          <w:sz w:val="32"/>
          <w:szCs w:val="32"/>
          <w:highlight w:val="none"/>
          <w:u w:val="none"/>
          <w:lang w:val="en-US" w:eastAsia="zh-CN"/>
        </w:rPr>
        <w:t>局、</w:t>
      </w:r>
      <w:r>
        <w:rPr>
          <w:rFonts w:hint="eastAsia" w:eastAsia="楷体_GB2312" w:cs="楷体_GB2312"/>
          <w:b w:val="0"/>
          <w:i w:val="0"/>
          <w:spacing w:val="0"/>
          <w:w w:val="100"/>
          <w:sz w:val="32"/>
          <w:szCs w:val="32"/>
          <w:highlight w:val="none"/>
          <w:u w:val="none"/>
          <w:lang w:val="en-US" w:eastAsia="zh-CN"/>
        </w:rPr>
        <w:t>市气象局、</w:t>
      </w:r>
      <w:r>
        <w:rPr>
          <w:rFonts w:hint="eastAsia" w:ascii="Times New Roman" w:hAnsi="Times New Roman" w:eastAsia="楷体_GB2312" w:cs="楷体_GB2312"/>
          <w:b w:val="0"/>
          <w:i w:val="0"/>
          <w:spacing w:val="0"/>
          <w:w w:val="100"/>
          <w:sz w:val="32"/>
          <w:szCs w:val="32"/>
          <w:highlight w:val="none"/>
          <w:u w:val="none"/>
          <w:lang w:val="en-US" w:eastAsia="zh-CN"/>
        </w:rPr>
        <w:t>市城投集团，各区、县（市）政府）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11</w:t>
      </w:r>
      <w:r>
        <w:rPr>
          <w:rFonts w:hint="eastAsia" w:ascii="Times New Roman" w:hAnsi="Times New Roman" w:eastAsia="仿宋_GB2312" w:cs="仿宋_GB2312"/>
          <w:b/>
          <w:bCs/>
          <w:i w:val="0"/>
          <w:spacing w:val="0"/>
          <w:w w:val="100"/>
          <w:sz w:val="32"/>
          <w:szCs w:val="32"/>
          <w:highlight w:val="none"/>
          <w:u w:val="none"/>
          <w:lang w:val="en-US" w:eastAsia="zh-CN"/>
        </w:rPr>
        <w:t>.推进低空</w:t>
      </w:r>
      <w:r>
        <w:rPr>
          <w:rFonts w:hint="eastAsia" w:ascii="Times New Roman" w:hAnsi="Times New Roman" w:cs="仿宋_GB2312"/>
          <w:b/>
          <w:bCs/>
          <w:i w:val="0"/>
          <w:spacing w:val="0"/>
          <w:w w:val="100"/>
          <w:sz w:val="32"/>
          <w:szCs w:val="32"/>
          <w:highlight w:val="none"/>
          <w:u w:val="none"/>
          <w:lang w:val="en-US" w:eastAsia="zh-CN"/>
        </w:rPr>
        <w:t>航路</w:t>
      </w:r>
      <w:r>
        <w:rPr>
          <w:rFonts w:hint="eastAsia" w:ascii="Times New Roman" w:hAnsi="Times New Roman" w:eastAsia="仿宋_GB2312" w:cs="仿宋_GB2312"/>
          <w:b/>
          <w:bCs/>
          <w:i w:val="0"/>
          <w:spacing w:val="0"/>
          <w:w w:val="100"/>
          <w:sz w:val="32"/>
          <w:szCs w:val="32"/>
          <w:highlight w:val="none"/>
          <w:u w:val="none"/>
          <w:lang w:val="en-US" w:eastAsia="zh-CN"/>
        </w:rPr>
        <w:t>航线</w:t>
      </w:r>
      <w:r>
        <w:rPr>
          <w:rFonts w:hint="eastAsia" w:ascii="Times New Roman" w:hAnsi="Times New Roman" w:cs="仿宋_GB2312"/>
          <w:b/>
          <w:bCs/>
          <w:i w:val="0"/>
          <w:spacing w:val="0"/>
          <w:w w:val="100"/>
          <w:sz w:val="32"/>
          <w:szCs w:val="32"/>
          <w:highlight w:val="none"/>
          <w:u w:val="none"/>
          <w:lang w:val="en-US" w:eastAsia="zh-CN"/>
        </w:rPr>
        <w:t>网</w:t>
      </w:r>
      <w:r>
        <w:rPr>
          <w:rFonts w:hint="eastAsia" w:ascii="Times New Roman" w:hAnsi="Times New Roman" w:eastAsia="仿宋_GB2312" w:cs="仿宋_GB2312"/>
          <w:b/>
          <w:bCs/>
          <w:i w:val="0"/>
          <w:spacing w:val="0"/>
          <w:w w:val="100"/>
          <w:sz w:val="32"/>
          <w:szCs w:val="32"/>
          <w:highlight w:val="none"/>
          <w:u w:val="none"/>
          <w:lang w:val="en-US" w:eastAsia="zh-CN"/>
        </w:rPr>
        <w:t>划设</w:t>
      </w:r>
      <w:r>
        <w:rPr>
          <w:rFonts w:hint="eastAsia" w:ascii="Times New Roman" w:hAnsi="Times New Roman" w:eastAsia="仿宋_GB2312" w:cs="仿宋_GB2312"/>
          <w:b w:val="0"/>
          <w:i w:val="0"/>
          <w:spacing w:val="0"/>
          <w:w w:val="100"/>
          <w:sz w:val="32"/>
          <w:szCs w:val="32"/>
          <w:highlight w:val="none"/>
          <w:u w:val="none"/>
          <w:lang w:val="en-US" w:eastAsia="zh-CN"/>
        </w:rPr>
        <w:t>。</w:t>
      </w:r>
      <w:r>
        <w:rPr>
          <w:rFonts w:hint="eastAsia" w:cs="仿宋_GB2312"/>
          <w:b w:val="0"/>
          <w:i w:val="0"/>
          <w:spacing w:val="0"/>
          <w:w w:val="100"/>
          <w:sz w:val="32"/>
          <w:szCs w:val="32"/>
          <w:highlight w:val="none"/>
          <w:u w:val="none"/>
          <w:lang w:val="en-US" w:eastAsia="zh-CN"/>
        </w:rPr>
        <w:t>根据绍兴空域条件，</w:t>
      </w:r>
      <w:r>
        <w:rPr>
          <w:rFonts w:hint="eastAsia" w:cs="仿宋_GB2312"/>
          <w:b w:val="0"/>
          <w:i w:val="0"/>
          <w:spacing w:val="0"/>
          <w:w w:val="100"/>
          <w:sz w:val="32"/>
          <w:szCs w:val="24"/>
          <w:highlight w:val="none"/>
          <w:u w:val="none"/>
          <w:lang w:val="en-US" w:eastAsia="zh-CN"/>
        </w:rPr>
        <w:t>按照“精细化、网格化、动态化”的原则，合理划设全市低空飞行器适飞空域。</w:t>
      </w:r>
      <w:r>
        <w:rPr>
          <w:rFonts w:hint="eastAsia" w:ascii="Times New Roman" w:hAnsi="Times New Roman" w:eastAsia="仿宋_GB2312" w:cs="仿宋_GB2312"/>
          <w:b w:val="0"/>
          <w:i w:val="0"/>
          <w:spacing w:val="0"/>
          <w:w w:val="100"/>
          <w:sz w:val="32"/>
          <w:szCs w:val="32"/>
          <w:highlight w:val="none"/>
          <w:u w:val="none"/>
          <w:lang w:val="en-US" w:eastAsia="zh-CN"/>
        </w:rPr>
        <w:t>编制</w:t>
      </w:r>
      <w:r>
        <w:rPr>
          <w:rFonts w:hint="eastAsia" w:ascii="Times New Roman" w:hAnsi="Times New Roman" w:cs="仿宋_GB2312"/>
          <w:b w:val="0"/>
          <w:i w:val="0"/>
          <w:spacing w:val="0"/>
          <w:w w:val="100"/>
          <w:sz w:val="32"/>
          <w:szCs w:val="32"/>
          <w:highlight w:val="none"/>
          <w:u w:val="none"/>
          <w:lang w:val="en-US" w:eastAsia="zh-CN"/>
        </w:rPr>
        <w:t>《绍兴</w:t>
      </w:r>
      <w:r>
        <w:rPr>
          <w:rFonts w:hint="eastAsia" w:ascii="Times New Roman" w:hAnsi="Times New Roman" w:eastAsia="仿宋_GB2312" w:cs="仿宋_GB2312"/>
          <w:b w:val="0"/>
          <w:i w:val="0"/>
          <w:spacing w:val="0"/>
          <w:w w:val="100"/>
          <w:sz w:val="32"/>
          <w:szCs w:val="32"/>
          <w:highlight w:val="none"/>
          <w:u w:val="none"/>
          <w:lang w:val="en-US" w:eastAsia="zh-CN"/>
        </w:rPr>
        <w:t>市低空空域航线</w:t>
      </w:r>
      <w:r>
        <w:rPr>
          <w:rFonts w:hint="default" w:ascii="Times New Roman" w:hAnsi="Times New Roman" w:eastAsia="仿宋_GB2312" w:cs="仿宋_GB2312"/>
          <w:b w:val="0"/>
          <w:i w:val="0"/>
          <w:spacing w:val="0"/>
          <w:w w:val="100"/>
          <w:sz w:val="32"/>
          <w:szCs w:val="32"/>
          <w:highlight w:val="none"/>
          <w:u w:val="none"/>
          <w:lang w:val="en-US" w:eastAsia="zh-CN"/>
        </w:rPr>
        <w:t>规划</w:t>
      </w:r>
      <w:r>
        <w:rPr>
          <w:rFonts w:hint="eastAsia" w:ascii="Times New Roman" w:hAnsi="Times New Roman" w:cs="仿宋_GB2312"/>
          <w:b w:val="0"/>
          <w:i w:val="0"/>
          <w:spacing w:val="0"/>
          <w:w w:val="100"/>
          <w:sz w:val="32"/>
          <w:szCs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w:t>
      </w:r>
      <w:r>
        <w:rPr>
          <w:rFonts w:hint="eastAsia" w:cs="仿宋_GB2312"/>
          <w:b w:val="0"/>
          <w:i w:val="0"/>
          <w:spacing w:val="0"/>
          <w:w w:val="100"/>
          <w:sz w:val="32"/>
          <w:szCs w:val="32"/>
          <w:highlight w:val="none"/>
          <w:u w:val="none"/>
          <w:lang w:val="en-US" w:eastAsia="zh-CN"/>
        </w:rPr>
        <w:t>构建通用航空和无人机低空航线网络。无人机重点在真高</w:t>
      </w:r>
      <w:r>
        <w:rPr>
          <w:rFonts w:hint="eastAsia" w:ascii="Times New Roman" w:hAnsi="Times New Roman" w:eastAsia="仿宋_GB2312" w:cs="仿宋_GB2312"/>
          <w:b w:val="0"/>
          <w:i w:val="0"/>
          <w:spacing w:val="0"/>
          <w:w w:val="100"/>
          <w:sz w:val="32"/>
          <w:szCs w:val="32"/>
          <w:highlight w:val="none"/>
          <w:u w:val="none"/>
          <w:lang w:val="en-US" w:eastAsia="zh-CN"/>
        </w:rPr>
        <w:t>600米以下</w:t>
      </w:r>
      <w:r>
        <w:rPr>
          <w:rFonts w:hint="eastAsia" w:cs="仿宋_GB2312"/>
          <w:b w:val="0"/>
          <w:i w:val="0"/>
          <w:spacing w:val="0"/>
          <w:w w:val="100"/>
          <w:sz w:val="32"/>
          <w:szCs w:val="32"/>
          <w:highlight w:val="none"/>
          <w:u w:val="none"/>
          <w:lang w:val="en-US" w:eastAsia="zh-CN"/>
        </w:rPr>
        <w:t>低风险区域</w:t>
      </w:r>
      <w:r>
        <w:rPr>
          <w:rFonts w:hint="eastAsia" w:ascii="Times New Roman" w:hAnsi="Times New Roman" w:eastAsia="仿宋_GB2312" w:cs="仿宋_GB2312"/>
          <w:b w:val="0"/>
          <w:i w:val="0"/>
          <w:spacing w:val="0"/>
          <w:w w:val="100"/>
          <w:sz w:val="32"/>
          <w:szCs w:val="32"/>
          <w:highlight w:val="none"/>
          <w:u w:val="none"/>
          <w:lang w:val="en-US" w:eastAsia="zh-CN"/>
        </w:rPr>
        <w:t>，分层划设低空航路</w:t>
      </w:r>
      <w:r>
        <w:rPr>
          <w:rFonts w:hint="eastAsia" w:cs="仿宋_GB2312"/>
          <w:b w:val="0"/>
          <w:i w:val="0"/>
          <w:spacing w:val="0"/>
          <w:w w:val="100"/>
          <w:sz w:val="32"/>
          <w:szCs w:val="32"/>
          <w:highlight w:val="none"/>
          <w:u w:val="none"/>
          <w:lang w:val="en-US" w:eastAsia="zh-CN"/>
        </w:rPr>
        <w:t>，在此基础上织密低空航线，</w:t>
      </w:r>
      <w:r>
        <w:rPr>
          <w:rFonts w:hint="eastAsia" w:ascii="Times New Roman" w:hAnsi="Times New Roman" w:eastAsia="仿宋_GB2312" w:cs="仿宋_GB2312"/>
          <w:b w:val="0"/>
          <w:i w:val="0"/>
          <w:spacing w:val="0"/>
          <w:w w:val="100"/>
          <w:sz w:val="32"/>
          <w:szCs w:val="32"/>
          <w:highlight w:val="none"/>
          <w:u w:val="none"/>
          <w:lang w:val="en-US" w:eastAsia="zh-CN"/>
        </w:rPr>
        <w:t>满足空域管理、飞行调度、安全监管、城市治理、试飞验证等多类需求。</w:t>
      </w:r>
      <w:r>
        <w:rPr>
          <w:rFonts w:hint="eastAsia" w:cs="仿宋_GB2312"/>
          <w:b w:val="0"/>
          <w:i w:val="0"/>
          <w:spacing w:val="0"/>
          <w:w w:val="100"/>
          <w:sz w:val="32"/>
          <w:szCs w:val="32"/>
          <w:highlight w:val="none"/>
          <w:u w:val="none"/>
          <w:lang w:val="en-US" w:eastAsia="zh-CN"/>
        </w:rPr>
        <w:t>利用数字化技术，形成城市场景无人机低空物流航线，支撑无人机物流等低空新业态快速发展。开展空域环境普查，采集障碍物、电力管线等制图基础数据，建设全市域三维高精地图，制作公开发行版目视飞行航图，为通用航空目视飞行创造条件。到2027年，开通</w:t>
      </w:r>
      <w:r>
        <w:rPr>
          <w:rFonts w:hint="eastAsia" w:ascii="Times New Roman" w:hAnsi="Times New Roman" w:cs="仿宋_GB2312"/>
          <w:b w:val="0"/>
          <w:i w:val="0"/>
          <w:spacing w:val="0"/>
          <w:w w:val="100"/>
          <w:sz w:val="32"/>
          <w:szCs w:val="32"/>
          <w:highlight w:val="none"/>
          <w:u w:val="none"/>
          <w:lang w:val="en-US" w:eastAsia="zh-CN"/>
        </w:rPr>
        <w:t>通用</w:t>
      </w:r>
      <w:r>
        <w:rPr>
          <w:rFonts w:hint="eastAsia" w:ascii="Times New Roman" w:hAnsi="Times New Roman" w:eastAsia="仿宋_GB2312" w:cs="仿宋_GB2312"/>
          <w:b w:val="0"/>
          <w:i w:val="0"/>
          <w:spacing w:val="0"/>
          <w:w w:val="100"/>
          <w:sz w:val="32"/>
          <w:szCs w:val="32"/>
          <w:highlight w:val="none"/>
          <w:u w:val="none"/>
          <w:lang w:val="en-US" w:eastAsia="zh-CN"/>
        </w:rPr>
        <w:t>航</w:t>
      </w:r>
      <w:r>
        <w:rPr>
          <w:rFonts w:hint="eastAsia" w:ascii="Times New Roman" w:hAnsi="Times New Roman" w:cs="仿宋_GB2312"/>
          <w:b w:val="0"/>
          <w:i w:val="0"/>
          <w:spacing w:val="0"/>
          <w:w w:val="100"/>
          <w:sz w:val="32"/>
          <w:szCs w:val="32"/>
          <w:highlight w:val="none"/>
          <w:u w:val="none"/>
          <w:lang w:val="en-US" w:eastAsia="zh-CN"/>
        </w:rPr>
        <w:t>空</w:t>
      </w:r>
      <w:r>
        <w:rPr>
          <w:rFonts w:hint="eastAsia" w:ascii="Times New Roman" w:hAnsi="Times New Roman" w:eastAsia="仿宋_GB2312" w:cs="仿宋_GB2312"/>
          <w:b w:val="0"/>
          <w:i w:val="0"/>
          <w:spacing w:val="0"/>
          <w:w w:val="100"/>
          <w:sz w:val="32"/>
          <w:szCs w:val="32"/>
          <w:highlight w:val="none"/>
          <w:u w:val="none"/>
          <w:lang w:val="en-US" w:eastAsia="zh-CN"/>
        </w:rPr>
        <w:t>航线</w:t>
      </w:r>
      <w:r>
        <w:rPr>
          <w:rFonts w:hint="eastAsia" w:cs="仿宋_GB2312"/>
          <w:b w:val="0"/>
          <w:i w:val="0"/>
          <w:spacing w:val="0"/>
          <w:w w:val="100"/>
          <w:sz w:val="32"/>
          <w:szCs w:val="32"/>
          <w:highlight w:val="none"/>
          <w:u w:val="none"/>
          <w:lang w:val="en-US" w:eastAsia="zh-CN"/>
        </w:rPr>
        <w:t>15</w:t>
      </w:r>
      <w:r>
        <w:rPr>
          <w:rFonts w:hint="eastAsia" w:ascii="Times New Roman" w:hAnsi="Times New Roman" w:cs="仿宋_GB2312"/>
          <w:b w:val="0"/>
          <w:i w:val="0"/>
          <w:spacing w:val="0"/>
          <w:w w:val="100"/>
          <w:sz w:val="32"/>
          <w:szCs w:val="32"/>
          <w:highlight w:val="none"/>
          <w:u w:val="none"/>
          <w:lang w:val="en-US" w:eastAsia="zh-CN"/>
        </w:rPr>
        <w:t>条、无人机</w:t>
      </w:r>
      <w:r>
        <w:rPr>
          <w:rFonts w:hint="eastAsia" w:ascii="Times New Roman" w:hAnsi="Times New Roman" w:eastAsia="仿宋_GB2312" w:cs="仿宋_GB2312"/>
          <w:b w:val="0"/>
          <w:i w:val="0"/>
          <w:spacing w:val="0"/>
          <w:w w:val="100"/>
          <w:sz w:val="32"/>
          <w:szCs w:val="32"/>
          <w:highlight w:val="none"/>
          <w:u w:val="none"/>
          <w:lang w:val="en-US" w:eastAsia="zh-CN"/>
        </w:rPr>
        <w:t>航线</w:t>
      </w:r>
      <w:r>
        <w:rPr>
          <w:rFonts w:hint="eastAsia" w:cs="仿宋_GB2312"/>
          <w:b w:val="0"/>
          <w:i w:val="0"/>
          <w:spacing w:val="0"/>
          <w:w w:val="100"/>
          <w:sz w:val="32"/>
          <w:szCs w:val="32"/>
          <w:highlight w:val="none"/>
          <w:u w:val="none"/>
          <w:lang w:val="en-US" w:eastAsia="zh-CN"/>
        </w:rPr>
        <w:t>250</w:t>
      </w:r>
      <w:r>
        <w:rPr>
          <w:rFonts w:hint="eastAsia" w:ascii="Times New Roman" w:hAnsi="Times New Roman" w:cs="仿宋_GB2312"/>
          <w:b w:val="0"/>
          <w:i w:val="0"/>
          <w:spacing w:val="0"/>
          <w:w w:val="100"/>
          <w:sz w:val="32"/>
          <w:szCs w:val="32"/>
          <w:highlight w:val="none"/>
          <w:u w:val="none"/>
          <w:lang w:val="en-US" w:eastAsia="zh-CN"/>
        </w:rPr>
        <w:t>条</w:t>
      </w:r>
      <w:r>
        <w:rPr>
          <w:rFonts w:hint="eastAsia" w:cs="仿宋_GB2312"/>
          <w:b w:val="0"/>
          <w:i w:val="0"/>
          <w:spacing w:val="0"/>
          <w:w w:val="100"/>
          <w:sz w:val="32"/>
          <w:szCs w:val="32"/>
          <w:highlight w:val="none"/>
          <w:u w:val="none"/>
          <w:lang w:val="en-US" w:eastAsia="zh-CN"/>
        </w:rPr>
        <w:t>以上，通用航空航线通达杭州、宁波都市圈，无人机航线实现县域核心区全覆盖。</w:t>
      </w:r>
      <w:r>
        <w:rPr>
          <w:rFonts w:hint="eastAsia" w:ascii="Times New Roman" w:hAnsi="Times New Roman" w:eastAsia="楷体_GB2312" w:cs="楷体_GB2312"/>
          <w:b w:val="0"/>
          <w:i w:val="0"/>
          <w:spacing w:val="0"/>
          <w:w w:val="100"/>
          <w:sz w:val="32"/>
          <w:szCs w:val="32"/>
          <w:highlight w:val="none"/>
          <w:u w:val="none"/>
          <w:lang w:val="en-US" w:eastAsia="zh-CN"/>
        </w:rPr>
        <w:t>（责任单位：市交通</w:t>
      </w:r>
      <w:r>
        <w:rPr>
          <w:rFonts w:hint="eastAsia" w:eastAsia="楷体_GB2312" w:cs="楷体_GB2312"/>
          <w:b w:val="0"/>
          <w:i w:val="0"/>
          <w:spacing w:val="0"/>
          <w:w w:val="100"/>
          <w:sz w:val="32"/>
          <w:szCs w:val="32"/>
          <w:highlight w:val="none"/>
          <w:u w:val="none"/>
          <w:lang w:val="en-US" w:eastAsia="zh-CN"/>
        </w:rPr>
        <w:t>运输</w:t>
      </w:r>
      <w:r>
        <w:rPr>
          <w:rFonts w:hint="eastAsia" w:ascii="Times New Roman" w:hAnsi="Times New Roman" w:eastAsia="楷体_GB2312" w:cs="楷体_GB2312"/>
          <w:b w:val="0"/>
          <w:i w:val="0"/>
          <w:spacing w:val="0"/>
          <w:w w:val="100"/>
          <w:sz w:val="32"/>
          <w:szCs w:val="32"/>
          <w:highlight w:val="none"/>
          <w:u w:val="none"/>
          <w:lang w:val="en-US" w:eastAsia="zh-CN"/>
        </w:rPr>
        <w:t>局、市国动办</w:t>
      </w:r>
      <w:r>
        <w:rPr>
          <w:rFonts w:hint="eastAsia" w:eastAsia="楷体_GB2312" w:cs="楷体_GB2312"/>
          <w:b w:val="0"/>
          <w:i w:val="0"/>
          <w:spacing w:val="0"/>
          <w:w w:val="100"/>
          <w:sz w:val="32"/>
          <w:szCs w:val="32"/>
          <w:highlight w:val="none"/>
          <w:u w:val="none"/>
          <w:lang w:val="en-US" w:eastAsia="zh-CN"/>
        </w:rPr>
        <w:t>、市自然资源和规划局、市数据局、市公安局、市无线电管理局、市城投集团，</w:t>
      </w:r>
      <w:r>
        <w:rPr>
          <w:rFonts w:hint="eastAsia" w:ascii="Times New Roman" w:hAnsi="Times New Roman" w:eastAsia="楷体_GB2312" w:cs="楷体_GB2312"/>
          <w:b w:val="0"/>
          <w:i w:val="0"/>
          <w:spacing w:val="0"/>
          <w:w w:val="100"/>
          <w:sz w:val="32"/>
          <w:szCs w:val="32"/>
          <w:highlight w:val="none"/>
          <w:u w:val="none"/>
          <w:lang w:val="en-US" w:eastAsia="zh-CN"/>
        </w:rPr>
        <w:t>各区、县（市）政府）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12</w:t>
      </w:r>
      <w:r>
        <w:rPr>
          <w:rFonts w:hint="eastAsia" w:ascii="Times New Roman" w:hAnsi="Times New Roman" w:eastAsia="仿宋_GB2312" w:cs="仿宋_GB2312"/>
          <w:b/>
          <w:bCs/>
          <w:i w:val="0"/>
          <w:spacing w:val="0"/>
          <w:w w:val="100"/>
          <w:sz w:val="32"/>
          <w:szCs w:val="32"/>
          <w:highlight w:val="none"/>
          <w:u w:val="none"/>
          <w:lang w:val="en-US" w:eastAsia="zh-CN"/>
        </w:rPr>
        <w:t>.推进低空</w:t>
      </w:r>
      <w:r>
        <w:rPr>
          <w:rFonts w:hint="eastAsia" w:ascii="Times New Roman" w:hAnsi="Times New Roman" w:cs="仿宋_GB2312"/>
          <w:b/>
          <w:bCs/>
          <w:i w:val="0"/>
          <w:spacing w:val="0"/>
          <w:w w:val="100"/>
          <w:sz w:val="32"/>
          <w:szCs w:val="32"/>
          <w:highlight w:val="none"/>
          <w:u w:val="none"/>
          <w:lang w:val="en-US" w:eastAsia="zh-CN"/>
        </w:rPr>
        <w:t>飞行服务网</w:t>
      </w:r>
      <w:r>
        <w:rPr>
          <w:rFonts w:hint="eastAsia" w:ascii="Times New Roman" w:hAnsi="Times New Roman" w:eastAsia="仿宋_GB2312" w:cs="仿宋_GB2312"/>
          <w:b/>
          <w:bCs/>
          <w:i w:val="0"/>
          <w:spacing w:val="0"/>
          <w:w w:val="100"/>
          <w:sz w:val="32"/>
          <w:szCs w:val="32"/>
          <w:highlight w:val="none"/>
          <w:u w:val="none"/>
          <w:lang w:val="en-US" w:eastAsia="zh-CN"/>
        </w:rPr>
        <w:t>建设。</w:t>
      </w:r>
      <w:r>
        <w:rPr>
          <w:rFonts w:hint="eastAsia" w:cs="仿宋_GB2312"/>
          <w:b w:val="0"/>
          <w:bCs w:val="0"/>
          <w:i w:val="0"/>
          <w:spacing w:val="0"/>
          <w:w w:val="100"/>
          <w:sz w:val="32"/>
          <w:szCs w:val="32"/>
          <w:highlight w:val="none"/>
          <w:u w:val="none"/>
          <w:lang w:val="en-US" w:eastAsia="zh-CN"/>
        </w:rPr>
        <w:t>按需开展ADS-B、VHF等低空通信监视设备“补盲”建设，下探低空可视范围至真高300米。</w:t>
      </w:r>
      <w:r>
        <w:rPr>
          <w:rFonts w:hint="eastAsia" w:ascii="Times New Roman" w:hAnsi="Times New Roman" w:eastAsia="仿宋_GB2312" w:cs="仿宋_GB2312"/>
          <w:b w:val="0"/>
          <w:i w:val="0"/>
          <w:spacing w:val="0"/>
          <w:w w:val="100"/>
          <w:sz w:val="32"/>
          <w:szCs w:val="32"/>
          <w:highlight w:val="none"/>
          <w:u w:val="none"/>
          <w:lang w:val="en-US" w:eastAsia="zh-CN"/>
        </w:rPr>
        <w:t>全市新建通用机场同步</w:t>
      </w:r>
      <w:r>
        <w:rPr>
          <w:rFonts w:hint="eastAsia" w:cs="仿宋_GB2312"/>
          <w:b w:val="0"/>
          <w:i w:val="0"/>
          <w:spacing w:val="0"/>
          <w:w w:val="100"/>
          <w:sz w:val="32"/>
          <w:szCs w:val="32"/>
          <w:highlight w:val="none"/>
          <w:u w:val="none"/>
          <w:lang w:val="en-US" w:eastAsia="zh-CN"/>
        </w:rPr>
        <w:t>接入</w:t>
      </w:r>
      <w:r>
        <w:rPr>
          <w:rFonts w:hint="eastAsia" w:ascii="Times New Roman" w:hAnsi="Times New Roman" w:eastAsia="仿宋_GB2312" w:cs="仿宋_GB2312"/>
          <w:b w:val="0"/>
          <w:i w:val="0"/>
          <w:spacing w:val="0"/>
          <w:w w:val="100"/>
          <w:sz w:val="32"/>
          <w:szCs w:val="32"/>
          <w:highlight w:val="none"/>
          <w:u w:val="none"/>
          <w:lang w:val="en-US" w:eastAsia="zh-CN"/>
        </w:rPr>
        <w:t>B类飞服站，</w:t>
      </w:r>
      <w:r>
        <w:rPr>
          <w:rFonts w:hint="eastAsia" w:cs="仿宋_GB2312"/>
          <w:b w:val="0"/>
          <w:i w:val="0"/>
          <w:spacing w:val="0"/>
          <w:w w:val="100"/>
          <w:sz w:val="32"/>
          <w:szCs w:val="32"/>
          <w:highlight w:val="none"/>
          <w:u w:val="none"/>
          <w:lang w:val="en-US" w:eastAsia="zh-CN"/>
        </w:rPr>
        <w:t>并</w:t>
      </w:r>
      <w:r>
        <w:rPr>
          <w:rFonts w:hint="eastAsia" w:ascii="Times New Roman" w:hAnsi="Times New Roman" w:eastAsia="仿宋_GB2312" w:cs="仿宋_GB2312"/>
          <w:b w:val="0"/>
          <w:i w:val="0"/>
          <w:spacing w:val="0"/>
          <w:w w:val="100"/>
          <w:sz w:val="32"/>
          <w:szCs w:val="32"/>
          <w:highlight w:val="none"/>
          <w:u w:val="none"/>
          <w:lang w:val="en-US" w:eastAsia="zh-CN"/>
        </w:rPr>
        <w:t>与省通用航空飞服站信息数据互联互通。建立城市低空信息采集数据库，实现城市低空数据集约统一管理</w:t>
      </w:r>
      <w:r>
        <w:rPr>
          <w:rFonts w:hint="default" w:cs="仿宋_GB2312"/>
          <w:b w:val="0"/>
          <w:i w:val="0"/>
          <w:spacing w:val="0"/>
          <w:w w:val="100"/>
          <w:sz w:val="32"/>
          <w:szCs w:val="32"/>
          <w:highlight w:val="none"/>
          <w:u w:val="none"/>
          <w:lang w:eastAsia="zh-CN"/>
        </w:rPr>
        <w:t>，</w:t>
      </w:r>
      <w:r>
        <w:rPr>
          <w:rFonts w:hint="eastAsia" w:ascii="Times New Roman" w:hAnsi="Times New Roman" w:eastAsia="仿宋_GB2312" w:cs="仿宋_GB2312"/>
          <w:b w:val="0"/>
          <w:i w:val="0"/>
          <w:spacing w:val="0"/>
          <w:w w:val="100"/>
          <w:sz w:val="32"/>
          <w:szCs w:val="32"/>
          <w:highlight w:val="none"/>
          <w:u w:val="none"/>
          <w:lang w:val="en-US" w:eastAsia="zh-CN"/>
        </w:rPr>
        <w:t>相关数据上线一体化数字资源系统IRS，实现各部门互联共享。</w:t>
      </w:r>
      <w:r>
        <w:rPr>
          <w:rFonts w:hint="eastAsia" w:cs="仿宋_GB2312"/>
          <w:b w:val="0"/>
          <w:i w:val="0"/>
          <w:spacing w:val="0"/>
          <w:w w:val="100"/>
          <w:sz w:val="32"/>
          <w:szCs w:val="32"/>
          <w:highlight w:val="none"/>
          <w:u w:val="none"/>
          <w:lang w:val="en-US" w:eastAsia="zh-CN"/>
        </w:rPr>
        <w:t>按照全省统一部署，</w:t>
      </w:r>
      <w:r>
        <w:rPr>
          <w:rFonts w:hint="default" w:ascii="Times New Roman" w:hAnsi="Times New Roman" w:eastAsia="仿宋_GB2312" w:cs="仿宋_GB2312"/>
          <w:b w:val="0"/>
          <w:i w:val="0"/>
          <w:spacing w:val="0"/>
          <w:w w:val="100"/>
          <w:sz w:val="32"/>
          <w:szCs w:val="32"/>
          <w:highlight w:val="none"/>
          <w:u w:val="none"/>
          <w:lang w:val="en-US" w:eastAsia="zh-CN"/>
        </w:rPr>
        <w:t>建</w:t>
      </w:r>
      <w:r>
        <w:rPr>
          <w:rFonts w:hint="eastAsia" w:ascii="Times New Roman" w:hAnsi="Times New Roman" w:eastAsia="仿宋_GB2312" w:cs="仿宋_GB2312"/>
          <w:b w:val="0"/>
          <w:i w:val="0"/>
          <w:spacing w:val="0"/>
          <w:w w:val="100"/>
          <w:sz w:val="32"/>
          <w:szCs w:val="32"/>
          <w:highlight w:val="none"/>
          <w:u w:val="none"/>
          <w:lang w:val="en-US" w:eastAsia="zh-CN"/>
        </w:rPr>
        <w:t>成绍兴</w:t>
      </w:r>
      <w:r>
        <w:rPr>
          <w:rFonts w:hint="default" w:cs="仿宋_GB2312"/>
          <w:b w:val="0"/>
          <w:i w:val="0"/>
          <w:spacing w:val="0"/>
          <w:w w:val="100"/>
          <w:sz w:val="32"/>
          <w:szCs w:val="32"/>
          <w:highlight w:val="none"/>
          <w:u w:val="none"/>
          <w:lang w:eastAsia="zh-CN"/>
        </w:rPr>
        <w:t>市</w:t>
      </w:r>
      <w:r>
        <w:rPr>
          <w:rFonts w:hint="default" w:ascii="Times New Roman" w:hAnsi="Times New Roman" w:eastAsia="仿宋_GB2312" w:cs="仿宋_GB2312"/>
          <w:b w:val="0"/>
          <w:i w:val="0"/>
          <w:spacing w:val="0"/>
          <w:w w:val="100"/>
          <w:sz w:val="32"/>
          <w:szCs w:val="32"/>
          <w:highlight w:val="none"/>
          <w:u w:val="none"/>
          <w:lang w:val="en-US" w:eastAsia="zh-CN"/>
        </w:rPr>
        <w:t>低空</w:t>
      </w:r>
      <w:r>
        <w:rPr>
          <w:rFonts w:hint="eastAsia" w:cs="仿宋_GB2312"/>
          <w:b w:val="0"/>
          <w:i w:val="0"/>
          <w:spacing w:val="0"/>
          <w:w w:val="100"/>
          <w:sz w:val="32"/>
          <w:szCs w:val="32"/>
          <w:highlight w:val="none"/>
          <w:u w:val="none"/>
          <w:lang w:val="en-US" w:eastAsia="zh-CN"/>
        </w:rPr>
        <w:t>融合运行</w:t>
      </w:r>
      <w:r>
        <w:rPr>
          <w:rFonts w:hint="default" w:cs="仿宋_GB2312"/>
          <w:b w:val="0"/>
          <w:i w:val="0"/>
          <w:spacing w:val="0"/>
          <w:w w:val="100"/>
          <w:sz w:val="32"/>
          <w:szCs w:val="32"/>
          <w:highlight w:val="none"/>
          <w:u w:val="none"/>
          <w:lang w:eastAsia="zh-CN"/>
        </w:rPr>
        <w:t>管理</w:t>
      </w:r>
      <w:r>
        <w:rPr>
          <w:rFonts w:hint="default" w:ascii="Times New Roman" w:hAnsi="Times New Roman" w:eastAsia="仿宋_GB2312" w:cs="仿宋_GB2312"/>
          <w:b w:val="0"/>
          <w:i w:val="0"/>
          <w:spacing w:val="0"/>
          <w:w w:val="100"/>
          <w:sz w:val="32"/>
          <w:szCs w:val="32"/>
          <w:highlight w:val="none"/>
          <w:u w:val="none"/>
          <w:lang w:val="en-US" w:eastAsia="zh-CN"/>
        </w:rPr>
        <w:t>平台</w:t>
      </w:r>
      <w:r>
        <w:rPr>
          <w:rFonts w:hint="default" w:cs="仿宋_GB2312"/>
          <w:b w:val="0"/>
          <w:i w:val="0"/>
          <w:spacing w:val="0"/>
          <w:w w:val="100"/>
          <w:sz w:val="32"/>
          <w:szCs w:val="32"/>
          <w:highlight w:val="none"/>
          <w:u w:val="none"/>
          <w:lang w:eastAsia="zh-CN"/>
        </w:rPr>
        <w:t>（</w:t>
      </w:r>
      <w:r>
        <w:rPr>
          <w:rFonts w:hint="eastAsia" w:cs="仿宋_GB2312"/>
          <w:b w:val="0"/>
          <w:i w:val="0"/>
          <w:spacing w:val="0"/>
          <w:w w:val="100"/>
          <w:sz w:val="32"/>
          <w:szCs w:val="32"/>
          <w:highlight w:val="none"/>
          <w:u w:val="none"/>
          <w:lang w:eastAsia="zh-CN"/>
        </w:rPr>
        <w:t>市级</w:t>
      </w:r>
      <w:r>
        <w:rPr>
          <w:rFonts w:hint="eastAsia" w:cs="仿宋_GB2312"/>
          <w:b w:val="0"/>
          <w:i w:val="0"/>
          <w:spacing w:val="0"/>
          <w:w w:val="100"/>
          <w:sz w:val="32"/>
          <w:szCs w:val="24"/>
          <w:highlight w:val="none"/>
          <w:u w:val="none"/>
          <w:lang w:val="en-US" w:eastAsia="zh-CN"/>
        </w:rPr>
        <w:t>无人机运行与监管服务平台</w:t>
      </w:r>
      <w:r>
        <w:rPr>
          <w:rFonts w:hint="default" w:cs="仿宋_GB2312"/>
          <w:b w:val="0"/>
          <w:i w:val="0"/>
          <w:spacing w:val="0"/>
          <w:w w:val="100"/>
          <w:sz w:val="32"/>
          <w:szCs w:val="32"/>
          <w:highlight w:val="none"/>
          <w:u w:val="none"/>
          <w:lang w:eastAsia="zh-CN"/>
        </w:rPr>
        <w:t>）</w:t>
      </w:r>
      <w:r>
        <w:rPr>
          <w:rFonts w:hint="eastAsia" w:cs="仿宋_GB2312"/>
          <w:b w:val="0"/>
          <w:i w:val="0"/>
          <w:spacing w:val="0"/>
          <w:w w:val="100"/>
          <w:sz w:val="32"/>
          <w:szCs w:val="32"/>
          <w:highlight w:val="none"/>
          <w:u w:val="none"/>
          <w:lang w:val="en-US" w:eastAsia="zh-CN"/>
        </w:rPr>
        <w:t>，</w:t>
      </w:r>
      <w:r>
        <w:rPr>
          <w:rFonts w:hint="eastAsia" w:cs="仿宋_GB2312"/>
          <w:b w:val="0"/>
          <w:i w:val="0"/>
          <w:spacing w:val="0"/>
          <w:w w:val="100"/>
          <w:sz w:val="32"/>
          <w:szCs w:val="24"/>
          <w:highlight w:val="none"/>
          <w:u w:val="none"/>
          <w:lang w:val="en-US" w:eastAsia="zh-CN"/>
        </w:rPr>
        <w:t>实现受理审批、过程监督等功能，与省级监管平台互联互通，实现空域、计划、飞行动态的全</w:t>
      </w:r>
      <w:r>
        <w:rPr>
          <w:rFonts w:hint="eastAsia" w:ascii="Times New Roman" w:hAnsi="Times New Roman" w:eastAsia="仿宋_GB2312" w:cs="仿宋_GB2312"/>
          <w:b w:val="0"/>
          <w:i w:val="0"/>
          <w:spacing w:val="0"/>
          <w:w w:val="100"/>
          <w:sz w:val="32"/>
          <w:szCs w:val="24"/>
          <w:highlight w:val="none"/>
          <w:u w:val="none"/>
          <w:lang w:val="en-US" w:eastAsia="zh-CN"/>
        </w:rPr>
        <w:t>过程</w:t>
      </w:r>
      <w:r>
        <w:rPr>
          <w:rFonts w:hint="eastAsia" w:cs="仿宋_GB2312"/>
          <w:b w:val="0"/>
          <w:i w:val="0"/>
          <w:spacing w:val="0"/>
          <w:w w:val="100"/>
          <w:sz w:val="32"/>
          <w:szCs w:val="24"/>
          <w:highlight w:val="none"/>
          <w:u w:val="none"/>
          <w:lang w:val="en-US" w:eastAsia="zh-CN"/>
        </w:rPr>
        <w:t>智慧</w:t>
      </w:r>
      <w:r>
        <w:rPr>
          <w:rFonts w:hint="eastAsia" w:ascii="Times New Roman" w:hAnsi="Times New Roman" w:eastAsia="仿宋_GB2312" w:cs="仿宋_GB2312"/>
          <w:b w:val="0"/>
          <w:i w:val="0"/>
          <w:spacing w:val="0"/>
          <w:w w:val="100"/>
          <w:sz w:val="32"/>
          <w:szCs w:val="24"/>
          <w:highlight w:val="none"/>
          <w:u w:val="none"/>
          <w:lang w:val="en-US" w:eastAsia="zh-CN"/>
        </w:rPr>
        <w:t>监管</w:t>
      </w:r>
      <w:r>
        <w:rPr>
          <w:rFonts w:hint="eastAsia" w:ascii="Times New Roman" w:hAnsi="Times New Roman" w:eastAsia="仿宋_GB2312" w:cs="仿宋_GB2312"/>
          <w:b w:val="0"/>
          <w:i w:val="0"/>
          <w:spacing w:val="0"/>
          <w:w w:val="100"/>
          <w:sz w:val="32"/>
          <w:szCs w:val="32"/>
          <w:highlight w:val="none"/>
          <w:u w:val="none"/>
          <w:lang w:val="en-US" w:eastAsia="zh-CN"/>
        </w:rPr>
        <w:t>。</w:t>
      </w:r>
      <w:r>
        <w:rPr>
          <w:rFonts w:hint="eastAsia" w:ascii="仿宋_GB2312" w:hAnsi="仿宋_GB2312" w:cs="仿宋_GB2312"/>
          <w:b w:val="0"/>
          <w:bCs w:val="0"/>
          <w:i w:val="0"/>
          <w:iCs w:val="0"/>
          <w:caps w:val="0"/>
          <w:color w:val="040404"/>
          <w:spacing w:val="0"/>
          <w:sz w:val="32"/>
          <w:szCs w:val="32"/>
          <w:highlight w:val="none"/>
          <w:shd w:val="clear" w:fill="FFFFFF"/>
          <w:lang w:val="en-US" w:eastAsia="zh-CN"/>
        </w:rPr>
        <w:t>建设低空经济气象保障中心</w:t>
      </w:r>
      <w:r>
        <w:rPr>
          <w:rFonts w:hint="eastAsia" w:ascii="仿宋_GB2312" w:hAnsi="仿宋_GB2312" w:eastAsia="仿宋_GB2312" w:cs="仿宋_GB2312"/>
          <w:b w:val="0"/>
          <w:bCs w:val="0"/>
          <w:i w:val="0"/>
          <w:iCs w:val="0"/>
          <w:caps w:val="0"/>
          <w:color w:val="040404"/>
          <w:spacing w:val="0"/>
          <w:sz w:val="32"/>
          <w:szCs w:val="32"/>
          <w:highlight w:val="none"/>
          <w:shd w:val="clear" w:fill="FFFFFF"/>
          <w:lang w:val="en-US" w:eastAsia="zh-CN"/>
        </w:rPr>
        <w:t>，打造新型低空监测雷达、低空风探测设备、</w:t>
      </w:r>
      <w:r>
        <w:rPr>
          <w:rFonts w:hint="eastAsia" w:ascii="Times New Roman" w:hAnsi="Times New Roman" w:eastAsia="仿宋_GB2312" w:cs="仿宋_GB2312"/>
          <w:b w:val="0"/>
          <w:i w:val="0"/>
          <w:spacing w:val="0"/>
          <w:w w:val="100"/>
          <w:sz w:val="32"/>
          <w:szCs w:val="32"/>
          <w:highlight w:val="none"/>
          <w:u w:val="none"/>
          <w:lang w:val="en-US" w:eastAsia="zh-CN"/>
        </w:rPr>
        <w:t>AI</w:t>
      </w:r>
      <w:r>
        <w:rPr>
          <w:rFonts w:hint="eastAsia" w:ascii="仿宋_GB2312" w:hAnsi="仿宋_GB2312" w:eastAsia="仿宋_GB2312" w:cs="仿宋_GB2312"/>
          <w:b w:val="0"/>
          <w:bCs w:val="0"/>
          <w:i w:val="0"/>
          <w:iCs w:val="0"/>
          <w:caps w:val="0"/>
          <w:color w:val="040404"/>
          <w:spacing w:val="0"/>
          <w:sz w:val="32"/>
          <w:szCs w:val="32"/>
          <w:highlight w:val="none"/>
          <w:shd w:val="clear" w:fill="FFFFFF"/>
          <w:lang w:val="en-US" w:eastAsia="zh-CN"/>
        </w:rPr>
        <w:t>智能</w:t>
      </w:r>
      <w:r>
        <w:rPr>
          <w:rFonts w:hint="eastAsia" w:ascii="仿宋_GB2312" w:hAnsi="仿宋_GB2312" w:cs="仿宋_GB2312"/>
          <w:b w:val="0"/>
          <w:bCs w:val="0"/>
          <w:i w:val="0"/>
          <w:iCs w:val="0"/>
          <w:caps w:val="0"/>
          <w:color w:val="040404"/>
          <w:spacing w:val="0"/>
          <w:sz w:val="32"/>
          <w:szCs w:val="32"/>
          <w:highlight w:val="none"/>
          <w:shd w:val="clear" w:fill="FFFFFF"/>
          <w:lang w:val="en-US" w:eastAsia="zh-CN"/>
        </w:rPr>
        <w:t>相</w:t>
      </w:r>
      <w:r>
        <w:rPr>
          <w:rFonts w:hint="eastAsia" w:ascii="仿宋_GB2312" w:hAnsi="仿宋_GB2312" w:eastAsia="仿宋_GB2312" w:cs="仿宋_GB2312"/>
          <w:b w:val="0"/>
          <w:bCs w:val="0"/>
          <w:i w:val="0"/>
          <w:iCs w:val="0"/>
          <w:caps w:val="0"/>
          <w:color w:val="040404"/>
          <w:spacing w:val="0"/>
          <w:sz w:val="32"/>
          <w:szCs w:val="32"/>
          <w:highlight w:val="none"/>
          <w:shd w:val="clear" w:fill="FFFFFF"/>
          <w:lang w:val="en-US" w:eastAsia="zh-CN"/>
        </w:rPr>
        <w:t>结合的低空航路实时快速预报</w:t>
      </w:r>
      <w:r>
        <w:rPr>
          <w:rFonts w:hint="eastAsia" w:ascii="仿宋_GB2312" w:hAnsi="仿宋_GB2312" w:cs="仿宋_GB2312"/>
          <w:b w:val="0"/>
          <w:bCs w:val="0"/>
          <w:i w:val="0"/>
          <w:iCs w:val="0"/>
          <w:caps w:val="0"/>
          <w:color w:val="040404"/>
          <w:spacing w:val="0"/>
          <w:sz w:val="32"/>
          <w:szCs w:val="32"/>
          <w:highlight w:val="none"/>
          <w:shd w:val="clear" w:fill="FFFFFF"/>
          <w:lang w:val="en-US" w:eastAsia="zh-CN"/>
        </w:rPr>
        <w:t>、</w:t>
      </w:r>
      <w:r>
        <w:rPr>
          <w:rFonts w:hint="eastAsia" w:ascii="仿宋_GB2312" w:hAnsi="仿宋_GB2312" w:eastAsia="仿宋_GB2312" w:cs="仿宋_GB2312"/>
          <w:b w:val="0"/>
          <w:bCs w:val="0"/>
          <w:i w:val="0"/>
          <w:iCs w:val="0"/>
          <w:caps w:val="0"/>
          <w:color w:val="040404"/>
          <w:spacing w:val="0"/>
          <w:sz w:val="32"/>
          <w:szCs w:val="32"/>
          <w:highlight w:val="none"/>
          <w:shd w:val="clear" w:fill="FFFFFF"/>
          <w:lang w:val="en-US" w:eastAsia="zh-CN"/>
        </w:rPr>
        <w:t>低空飞行气象条件智能研判和风险预警系统，</w:t>
      </w:r>
      <w:r>
        <w:rPr>
          <w:rFonts w:hint="eastAsia" w:ascii="仿宋_GB2312" w:hAnsi="仿宋_GB2312" w:cs="仿宋_GB2312"/>
          <w:b w:val="0"/>
          <w:bCs w:val="0"/>
          <w:i w:val="0"/>
          <w:iCs w:val="0"/>
          <w:caps w:val="0"/>
          <w:color w:val="040404"/>
          <w:spacing w:val="0"/>
          <w:sz w:val="32"/>
          <w:szCs w:val="32"/>
          <w:highlight w:val="none"/>
          <w:shd w:val="clear" w:fill="FFFFFF"/>
          <w:lang w:val="en-US" w:eastAsia="zh-CN"/>
        </w:rPr>
        <w:t>实现</w:t>
      </w:r>
      <w:r>
        <w:rPr>
          <w:rFonts w:hint="eastAsia" w:ascii="仿宋_GB2312" w:hAnsi="仿宋_GB2312" w:eastAsia="仿宋_GB2312" w:cs="仿宋_GB2312"/>
          <w:b w:val="0"/>
          <w:bCs w:val="0"/>
          <w:i w:val="0"/>
          <w:iCs w:val="0"/>
          <w:caps w:val="0"/>
          <w:color w:val="040404"/>
          <w:spacing w:val="0"/>
          <w:sz w:val="32"/>
          <w:szCs w:val="32"/>
          <w:highlight w:val="none"/>
          <w:shd w:val="clear" w:fill="FFFFFF"/>
          <w:lang w:val="en-US" w:eastAsia="zh-CN"/>
        </w:rPr>
        <w:t>飞行航</w:t>
      </w:r>
      <w:r>
        <w:rPr>
          <w:rFonts w:hint="eastAsia" w:ascii="仿宋_GB2312" w:hAnsi="仿宋_GB2312" w:cs="仿宋_GB2312"/>
          <w:b w:val="0"/>
          <w:bCs w:val="0"/>
          <w:i w:val="0"/>
          <w:iCs w:val="0"/>
          <w:caps w:val="0"/>
          <w:color w:val="040404"/>
          <w:spacing w:val="0"/>
          <w:sz w:val="32"/>
          <w:szCs w:val="32"/>
          <w:highlight w:val="none"/>
          <w:shd w:val="clear" w:fill="FFFFFF"/>
          <w:lang w:val="en-US" w:eastAsia="zh-CN"/>
        </w:rPr>
        <w:t>线</w:t>
      </w:r>
      <w:r>
        <w:rPr>
          <w:rFonts w:hint="eastAsia" w:ascii="仿宋_GB2312" w:hAnsi="仿宋_GB2312" w:eastAsia="仿宋_GB2312" w:cs="仿宋_GB2312"/>
          <w:b w:val="0"/>
          <w:bCs w:val="0"/>
          <w:i w:val="0"/>
          <w:iCs w:val="0"/>
          <w:caps w:val="0"/>
          <w:color w:val="040404"/>
          <w:spacing w:val="0"/>
          <w:sz w:val="32"/>
          <w:szCs w:val="32"/>
          <w:highlight w:val="none"/>
          <w:shd w:val="clear" w:fill="FFFFFF"/>
          <w:lang w:val="en-US" w:eastAsia="zh-CN"/>
        </w:rPr>
        <w:t>气象服务全覆盖。</w:t>
      </w:r>
      <w:r>
        <w:rPr>
          <w:rFonts w:hint="eastAsia" w:cs="仿宋_GB2312"/>
          <w:b w:val="0"/>
          <w:i w:val="0"/>
          <w:spacing w:val="0"/>
          <w:w w:val="100"/>
          <w:sz w:val="32"/>
          <w:szCs w:val="24"/>
          <w:highlight w:val="none"/>
          <w:u w:val="none"/>
          <w:lang w:val="en-US" w:eastAsia="zh-CN"/>
        </w:rPr>
        <w:t>按照管</w:t>
      </w:r>
      <w:r>
        <w:rPr>
          <w:rFonts w:hint="default" w:cs="仿宋_GB2312"/>
          <w:b w:val="0"/>
          <w:i w:val="0"/>
          <w:spacing w:val="0"/>
          <w:w w:val="100"/>
          <w:sz w:val="32"/>
          <w:szCs w:val="24"/>
          <w:highlight w:val="none"/>
          <w:u w:val="none"/>
          <w:lang w:eastAsia="zh-CN"/>
        </w:rPr>
        <w:t>用</w:t>
      </w:r>
      <w:r>
        <w:rPr>
          <w:rFonts w:hint="eastAsia" w:cs="仿宋_GB2312"/>
          <w:b w:val="0"/>
          <w:i w:val="0"/>
          <w:spacing w:val="0"/>
          <w:w w:val="100"/>
          <w:sz w:val="32"/>
          <w:szCs w:val="24"/>
          <w:highlight w:val="none"/>
          <w:u w:val="none"/>
          <w:lang w:val="en-US" w:eastAsia="zh-CN"/>
        </w:rPr>
        <w:t>分离的原则，</w:t>
      </w:r>
      <w:r>
        <w:rPr>
          <w:rFonts w:hint="eastAsia" w:cs="仿宋_GB2312"/>
          <w:b w:val="0"/>
          <w:i w:val="0"/>
          <w:spacing w:val="0"/>
          <w:w w:val="100"/>
          <w:sz w:val="32"/>
          <w:szCs w:val="24"/>
          <w:highlight w:val="none"/>
          <w:u w:val="none"/>
          <w:lang w:eastAsia="zh-CN"/>
        </w:rPr>
        <w:t>引入国有资本建设全市低空综合应用服务平台，为低空用户提供空域和航线申请、飞行计划申报、飞行通信等服务，</w:t>
      </w:r>
      <w:r>
        <w:rPr>
          <w:rFonts w:hint="default" w:ascii="Times New Roman" w:hAnsi="Times New Roman" w:eastAsia="仿宋_GB2312" w:cs="仿宋_GB2312"/>
          <w:b w:val="0"/>
          <w:i w:val="0"/>
          <w:spacing w:val="0"/>
          <w:w w:val="100"/>
          <w:sz w:val="32"/>
          <w:szCs w:val="32"/>
          <w:highlight w:val="none"/>
          <w:u w:val="none"/>
          <w:lang w:val="en-US" w:eastAsia="zh-CN"/>
        </w:rPr>
        <w:t>实现“一网受理、一网办理”一站式服务</w:t>
      </w:r>
      <w:r>
        <w:rPr>
          <w:rFonts w:hint="eastAsia" w:cs="仿宋_GB2312"/>
          <w:b w:val="0"/>
          <w:i w:val="0"/>
          <w:spacing w:val="0"/>
          <w:w w:val="100"/>
          <w:sz w:val="32"/>
          <w:szCs w:val="32"/>
          <w:highlight w:val="none"/>
          <w:u w:val="none"/>
          <w:lang w:val="en-US" w:eastAsia="zh-CN"/>
        </w:rPr>
        <w:t>。鼓励新昌县、越城区先行先试，探索建立有人机与无人机融合运行的标准规则。</w:t>
      </w:r>
      <w:r>
        <w:rPr>
          <w:rFonts w:hint="eastAsia" w:ascii="Times New Roman" w:hAnsi="Times New Roman" w:eastAsia="楷体_GB2312" w:cs="楷体_GB2312"/>
          <w:b w:val="0"/>
          <w:i w:val="0"/>
          <w:spacing w:val="0"/>
          <w:w w:val="100"/>
          <w:sz w:val="32"/>
          <w:szCs w:val="32"/>
          <w:highlight w:val="none"/>
          <w:u w:val="none"/>
          <w:lang w:val="en-US" w:eastAsia="zh-CN"/>
        </w:rPr>
        <w:t>（责任单位：市交通</w:t>
      </w:r>
      <w:r>
        <w:rPr>
          <w:rFonts w:hint="eastAsia" w:eastAsia="楷体_GB2312" w:cs="楷体_GB2312"/>
          <w:b w:val="0"/>
          <w:i w:val="0"/>
          <w:spacing w:val="0"/>
          <w:w w:val="100"/>
          <w:sz w:val="32"/>
          <w:szCs w:val="32"/>
          <w:highlight w:val="none"/>
          <w:u w:val="none"/>
          <w:lang w:val="en-US" w:eastAsia="zh-CN"/>
        </w:rPr>
        <w:t>运输</w:t>
      </w:r>
      <w:r>
        <w:rPr>
          <w:rFonts w:hint="eastAsia" w:ascii="Times New Roman" w:hAnsi="Times New Roman" w:eastAsia="楷体_GB2312" w:cs="楷体_GB2312"/>
          <w:b w:val="0"/>
          <w:i w:val="0"/>
          <w:spacing w:val="0"/>
          <w:w w:val="100"/>
          <w:sz w:val="32"/>
          <w:szCs w:val="32"/>
          <w:highlight w:val="none"/>
          <w:u w:val="none"/>
          <w:lang w:val="en-US" w:eastAsia="zh-CN"/>
        </w:rPr>
        <w:t>局、</w:t>
      </w:r>
      <w:r>
        <w:rPr>
          <w:rFonts w:hint="eastAsia" w:eastAsia="楷体_GB2312" w:cs="楷体_GB2312"/>
          <w:b w:val="0"/>
          <w:i w:val="0"/>
          <w:spacing w:val="0"/>
          <w:w w:val="100"/>
          <w:sz w:val="32"/>
          <w:szCs w:val="32"/>
          <w:highlight w:val="none"/>
          <w:u w:val="none"/>
          <w:lang w:val="en-US" w:eastAsia="zh-CN"/>
        </w:rPr>
        <w:t>市数据局、市气象局、</w:t>
      </w:r>
      <w:r>
        <w:rPr>
          <w:rFonts w:hint="eastAsia" w:ascii="Times New Roman" w:hAnsi="Times New Roman" w:eastAsia="楷体_GB2312" w:cs="楷体_GB2312"/>
          <w:b w:val="0"/>
          <w:i w:val="0"/>
          <w:spacing w:val="0"/>
          <w:w w:val="100"/>
          <w:sz w:val="32"/>
          <w:szCs w:val="32"/>
          <w:highlight w:val="none"/>
          <w:u w:val="none"/>
          <w:lang w:val="en-US" w:eastAsia="zh-CN"/>
        </w:rPr>
        <w:t>市公安局、市城投集团，各区、县（市）政府）</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Times New Roman" w:hAnsi="Times New Roman" w:eastAsia="黑体" w:cs="黑体"/>
                <w:b w:val="0"/>
                <w:i w:val="0"/>
                <w:color w:val="auto"/>
                <w:spacing w:val="0"/>
                <w:w w:val="100"/>
                <w:sz w:val="28"/>
                <w:szCs w:val="28"/>
                <w:highlight w:val="none"/>
                <w:u w:val="none"/>
                <w:vertAlign w:val="baseline"/>
                <w:lang w:val="en-US" w:eastAsia="zh-CN"/>
              </w:rPr>
            </w:pPr>
            <w:r>
              <w:rPr>
                <w:rFonts w:hint="eastAsia" w:ascii="Times New Roman" w:hAnsi="Times New Roman" w:eastAsia="黑体" w:cs="黑体"/>
                <w:b w:val="0"/>
                <w:i w:val="0"/>
                <w:color w:val="auto"/>
                <w:spacing w:val="0"/>
                <w:w w:val="100"/>
                <w:sz w:val="28"/>
                <w:szCs w:val="28"/>
                <w:highlight w:val="none"/>
                <w:u w:val="none"/>
                <w:vertAlign w:val="baseline"/>
                <w:lang w:val="en-US" w:eastAsia="zh-CN"/>
              </w:rPr>
              <w:t>标志性成果（</w:t>
            </w:r>
            <w:r>
              <w:rPr>
                <w:rFonts w:hint="eastAsia" w:cs="仿宋_GB2312"/>
                <w:b w:val="0"/>
                <w:i w:val="0"/>
                <w:color w:val="auto"/>
                <w:spacing w:val="0"/>
                <w:w w:val="100"/>
                <w:sz w:val="28"/>
                <w:szCs w:val="28"/>
                <w:highlight w:val="none"/>
                <w:u w:val="none"/>
                <w:vertAlign w:val="baseline"/>
                <w:lang w:val="en-US" w:eastAsia="zh-CN"/>
              </w:rPr>
              <w:t>5</w:t>
            </w:r>
            <w:r>
              <w:rPr>
                <w:rFonts w:hint="eastAsia" w:ascii="Times New Roman" w:hAnsi="Times New Roman" w:eastAsia="黑体" w:cs="黑体"/>
                <w:b w:val="0"/>
                <w:i w:val="0"/>
                <w:color w:val="auto"/>
                <w:spacing w:val="0"/>
                <w:w w:val="100"/>
                <w:sz w:val="28"/>
                <w:szCs w:val="28"/>
                <w:highlight w:val="none"/>
                <w:u w:val="none"/>
                <w:vertAlign w:val="baseline"/>
                <w:lang w:val="en-US" w:eastAsia="zh-CN"/>
              </w:rPr>
              <w:t>项）</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left"/>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val="0"/>
                <w:bCs w:val="0"/>
                <w:i w:val="0"/>
                <w:color w:val="auto"/>
                <w:spacing w:val="0"/>
                <w:w w:val="100"/>
                <w:sz w:val="28"/>
                <w:szCs w:val="28"/>
                <w:highlight w:val="none"/>
                <w:u w:val="none"/>
                <w:vertAlign w:val="baseline"/>
                <w:lang w:val="en-US" w:eastAsia="zh-CN"/>
              </w:rPr>
              <w:t>1.</w:t>
            </w:r>
            <w:r>
              <w:rPr>
                <w:rFonts w:hint="eastAsia" w:cs="仿宋_GB2312"/>
                <w:b w:val="0"/>
                <w:i w:val="0"/>
                <w:spacing w:val="0"/>
                <w:w w:val="100"/>
                <w:sz w:val="28"/>
                <w:szCs w:val="28"/>
                <w:highlight w:val="none"/>
                <w:u w:val="none"/>
                <w:lang w:val="en-US" w:eastAsia="zh-CN"/>
              </w:rPr>
              <w:t>改扩建万丰通用机场，新建诸暨通用机场</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left"/>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val="0"/>
                <w:bCs w:val="0"/>
                <w:i w:val="0"/>
                <w:color w:val="auto"/>
                <w:spacing w:val="0"/>
                <w:w w:val="100"/>
                <w:sz w:val="28"/>
                <w:szCs w:val="28"/>
                <w:highlight w:val="none"/>
                <w:u w:val="none"/>
                <w:vertAlign w:val="baseline"/>
                <w:lang w:val="en-US" w:eastAsia="zh-CN"/>
              </w:rPr>
              <w:t>2.</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建设</w:t>
            </w:r>
            <w:r>
              <w:rPr>
                <w:rFonts w:hint="eastAsia" w:cs="仿宋_GB2312"/>
                <w:b w:val="0"/>
                <w:i w:val="0"/>
                <w:color w:val="auto"/>
                <w:spacing w:val="0"/>
                <w:w w:val="100"/>
                <w:sz w:val="28"/>
                <w:szCs w:val="28"/>
                <w:highlight w:val="none"/>
                <w:u w:val="none"/>
                <w:vertAlign w:val="baseline"/>
                <w:lang w:val="en-US" w:eastAsia="zh-CN"/>
              </w:rPr>
              <w:t>各类</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低空飞行起降</w:t>
            </w:r>
            <w:r>
              <w:rPr>
                <w:rFonts w:hint="eastAsia" w:cs="仿宋_GB2312"/>
                <w:b w:val="0"/>
                <w:i w:val="0"/>
                <w:color w:val="auto"/>
                <w:spacing w:val="0"/>
                <w:w w:val="100"/>
                <w:sz w:val="28"/>
                <w:szCs w:val="28"/>
                <w:highlight w:val="none"/>
                <w:u w:val="none"/>
                <w:vertAlign w:val="baseline"/>
                <w:lang w:val="en-US" w:eastAsia="zh-CN"/>
              </w:rPr>
              <w:t>场（</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点</w:t>
            </w:r>
            <w:r>
              <w:rPr>
                <w:rFonts w:hint="eastAsia" w:cs="仿宋_GB2312"/>
                <w:b w:val="0"/>
                <w:i w:val="0"/>
                <w:color w:val="auto"/>
                <w:spacing w:val="0"/>
                <w:w w:val="100"/>
                <w:sz w:val="28"/>
                <w:szCs w:val="28"/>
                <w:highlight w:val="none"/>
                <w:u w:val="none"/>
                <w:vertAlign w:val="baseline"/>
                <w:lang w:val="en-US" w:eastAsia="zh-CN"/>
              </w:rPr>
              <w:t>）200</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个</w:t>
            </w:r>
            <w:r>
              <w:rPr>
                <w:rFonts w:hint="eastAsia" w:cs="仿宋_GB2312"/>
                <w:b w:val="0"/>
                <w:i w:val="0"/>
                <w:color w:val="auto"/>
                <w:spacing w:val="0"/>
                <w:w w:val="100"/>
                <w:sz w:val="28"/>
                <w:szCs w:val="28"/>
                <w:highlight w:val="none"/>
                <w:u w:val="none"/>
                <w:vertAlign w:val="baseline"/>
                <w:lang w:val="en-US" w:eastAsia="zh-CN"/>
              </w:rPr>
              <w:t>，</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其中公共无人机起降场18个，实现县域全覆盖。</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left"/>
              <w:textAlignment w:val="auto"/>
              <w:outlineLvl w:val="9"/>
              <w:rPr>
                <w:rFonts w:hint="default"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val="0"/>
                <w:i w:val="0"/>
                <w:color w:val="auto"/>
                <w:spacing w:val="0"/>
                <w:w w:val="100"/>
                <w:sz w:val="28"/>
                <w:szCs w:val="28"/>
                <w:highlight w:val="none"/>
                <w:u w:val="none"/>
                <w:vertAlign w:val="baseline"/>
                <w:lang w:val="en-US" w:eastAsia="zh-CN"/>
              </w:rPr>
              <w:t>3.开通通用航空航线15条、无人机航线250条以上。</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left"/>
              <w:textAlignment w:val="auto"/>
              <w:outlineLvl w:val="9"/>
              <w:rPr>
                <w:rFonts w:hint="eastAsia" w:cs="仿宋_GB2312"/>
                <w:b w:val="0"/>
                <w:i w:val="0"/>
                <w:color w:val="auto"/>
                <w:spacing w:val="0"/>
                <w:w w:val="100"/>
                <w:sz w:val="28"/>
                <w:szCs w:val="28"/>
                <w:highlight w:val="none"/>
                <w:u w:val="none"/>
                <w:vertAlign w:val="baseline"/>
                <w:lang w:val="en-US" w:eastAsia="zh-CN"/>
              </w:rPr>
            </w:pPr>
            <w:r>
              <w:rPr>
                <w:rFonts w:hint="eastAsia" w:cs="仿宋_GB2312"/>
                <w:b w:val="0"/>
                <w:i w:val="0"/>
                <w:color w:val="auto"/>
                <w:spacing w:val="0"/>
                <w:w w:val="100"/>
                <w:sz w:val="28"/>
                <w:szCs w:val="28"/>
                <w:highlight w:val="none"/>
                <w:u w:val="none"/>
                <w:vertAlign w:val="baseline"/>
                <w:lang w:val="en-US" w:eastAsia="zh-CN"/>
              </w:rPr>
              <w:t>4.建设低空经济气象保障中心，构建更加精密的低空气象监测网。</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left"/>
              <w:textAlignment w:val="auto"/>
              <w:outlineLvl w:val="9"/>
              <w:rPr>
                <w:rFonts w:hint="default"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val="0"/>
                <w:i w:val="0"/>
                <w:color w:val="auto"/>
                <w:spacing w:val="0"/>
                <w:w w:val="100"/>
                <w:sz w:val="28"/>
                <w:szCs w:val="28"/>
                <w:highlight w:val="none"/>
                <w:u w:val="none"/>
                <w:vertAlign w:val="baseline"/>
                <w:lang w:val="en-US" w:eastAsia="zh-CN"/>
              </w:rPr>
              <w:t>5.新昌县、越城区试点探索建立有人机与无人机融合运行标准规则。</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420" w:leftChars="0" w:right="0" w:rightChars="0"/>
        <w:jc w:val="both"/>
        <w:textAlignment w:val="auto"/>
        <w:outlineLvl w:val="0"/>
        <w:rPr>
          <w:rFonts w:hint="default" w:ascii="Times New Roman" w:hAnsi="Times New Roman" w:eastAsia="黑体" w:cs="黑体"/>
          <w:b w:val="0"/>
          <w:bCs/>
          <w:i w:val="0"/>
          <w:spacing w:val="0"/>
          <w:w w:val="100"/>
          <w:sz w:val="32"/>
          <w:szCs w:val="32"/>
          <w:highlight w:val="none"/>
          <w:u w:val="none"/>
          <w:lang w:val="en-US" w:eastAsia="zh-CN"/>
        </w:rPr>
      </w:pPr>
      <w:r>
        <w:rPr>
          <w:rFonts w:hint="eastAsia" w:eastAsia="黑体" w:cs="黑体"/>
          <w:b w:val="0"/>
          <w:bCs/>
          <w:i w:val="0"/>
          <w:spacing w:val="0"/>
          <w:w w:val="100"/>
          <w:sz w:val="32"/>
          <w:szCs w:val="32"/>
          <w:highlight w:val="none"/>
          <w:u w:val="none"/>
          <w:lang w:val="en-US" w:eastAsia="zh-CN"/>
        </w:rPr>
        <w:t>五、</w:t>
      </w:r>
      <w:r>
        <w:rPr>
          <w:rFonts w:hint="eastAsia" w:ascii="Times New Roman" w:hAnsi="Times New Roman" w:eastAsia="黑体" w:cs="黑体"/>
          <w:b w:val="0"/>
          <w:bCs/>
          <w:i w:val="0"/>
          <w:spacing w:val="0"/>
          <w:w w:val="100"/>
          <w:sz w:val="32"/>
          <w:szCs w:val="32"/>
          <w:highlight w:val="none"/>
          <w:u w:val="none"/>
          <w:lang w:val="en-US" w:eastAsia="zh-CN"/>
        </w:rPr>
        <w:t>实施应用场景“拓展”行动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cs="仿宋_GB2312"/>
          <w:b w:val="0"/>
          <w:bCs w:val="0"/>
          <w:i w:val="0"/>
          <w:spacing w:val="0"/>
          <w:w w:val="100"/>
          <w:sz w:val="32"/>
          <w:szCs w:val="32"/>
          <w:highlight w:val="none"/>
          <w:u w:val="none"/>
          <w:lang w:val="en-US" w:eastAsia="zh-CN"/>
        </w:rPr>
      </w:pPr>
      <w:r>
        <w:rPr>
          <w:rFonts w:hint="eastAsia" w:cs="仿宋_GB2312"/>
          <w:b/>
          <w:bCs/>
          <w:i w:val="0"/>
          <w:spacing w:val="0"/>
          <w:w w:val="100"/>
          <w:sz w:val="32"/>
          <w:szCs w:val="32"/>
          <w:highlight w:val="none"/>
          <w:u w:val="none"/>
          <w:lang w:val="en-US" w:eastAsia="zh-CN"/>
        </w:rPr>
        <w:t>13.积极拓展低空应用场景。</w:t>
      </w:r>
      <w:r>
        <w:rPr>
          <w:rFonts w:hint="eastAsia" w:cs="仿宋_GB2312"/>
          <w:b w:val="0"/>
          <w:bCs w:val="0"/>
          <w:i w:val="0"/>
          <w:spacing w:val="0"/>
          <w:w w:val="100"/>
          <w:sz w:val="32"/>
          <w:szCs w:val="32"/>
          <w:highlight w:val="none"/>
          <w:u w:val="none"/>
          <w:lang w:val="en-US" w:eastAsia="zh-CN"/>
        </w:rPr>
        <w:t>在公共服务领域推行治安、交通、应急、医疗、</w:t>
      </w:r>
      <w:r>
        <w:rPr>
          <w:rFonts w:hint="eastAsia" w:cs="仿宋_GB2312"/>
          <w:b w:val="0"/>
          <w:i w:val="0"/>
          <w:spacing w:val="0"/>
          <w:w w:val="100"/>
          <w:sz w:val="32"/>
          <w:highlight w:val="none"/>
          <w:u w:val="none"/>
          <w:lang w:val="en-US" w:eastAsia="zh-CN"/>
        </w:rPr>
        <w:t>电力、农业、水利、自然资源、环境保护、气象</w:t>
      </w:r>
      <w:r>
        <w:rPr>
          <w:rFonts w:hint="eastAsia" w:cs="仿宋_GB2312"/>
          <w:b w:val="0"/>
          <w:bCs w:val="0"/>
          <w:i w:val="0"/>
          <w:spacing w:val="0"/>
          <w:w w:val="100"/>
          <w:sz w:val="32"/>
          <w:szCs w:val="32"/>
          <w:highlight w:val="none"/>
          <w:u w:val="none"/>
          <w:lang w:val="en-US" w:eastAsia="zh-CN"/>
        </w:rPr>
        <w:t>等全行业应用示范，完善“空中 110”、“空中 120”、“空中 119”等应急体系建设，建成全市“45分钟低空救援圈”。扩大短途运输、低空物流、公共服务、低空消费等低空规模应用，培育飞行培训、维修保障等低空衍生服务，以应用培育壮大低空市场，牵引低空飞行服务业发展。</w:t>
      </w:r>
      <w:r>
        <w:rPr>
          <w:rFonts w:hint="default"/>
          <w:highlight w:val="none"/>
          <w:lang w:eastAsia="zh-CN"/>
        </w:rPr>
        <w:t>打造</w:t>
      </w:r>
      <w:r>
        <w:rPr>
          <w:rFonts w:hint="eastAsia"/>
          <w:highlight w:val="none"/>
          <w:lang w:val="en-US" w:eastAsia="zh-CN"/>
        </w:rPr>
        <w:t>10</w:t>
      </w:r>
      <w:r>
        <w:rPr>
          <w:rFonts w:hint="default"/>
          <w:color w:val="000000"/>
          <w:highlight w:val="none"/>
          <w:lang w:eastAsia="zh-CN"/>
        </w:rPr>
        <w:t>个以上具备示范效应的创新应用场景</w:t>
      </w:r>
      <w:r>
        <w:rPr>
          <w:rFonts w:hint="eastAsia"/>
          <w:color w:val="000000"/>
          <w:highlight w:val="none"/>
          <w:lang w:eastAsia="zh-CN"/>
        </w:rPr>
        <w:t>，</w:t>
      </w:r>
      <w:r>
        <w:rPr>
          <w:rFonts w:hint="eastAsia"/>
          <w:color w:val="000000"/>
          <w:highlight w:val="none"/>
          <w:lang w:val="en-US" w:eastAsia="zh-CN"/>
        </w:rPr>
        <w:t>争创省级低空经济场景应用示范2个以上。</w:t>
      </w:r>
      <w:r>
        <w:rPr>
          <w:rFonts w:hint="eastAsia" w:ascii="Times New Roman" w:hAnsi="Times New Roman" w:eastAsia="楷体_GB2312" w:cs="楷体_GB2312"/>
          <w:b w:val="0"/>
          <w:i w:val="0"/>
          <w:spacing w:val="0"/>
          <w:w w:val="100"/>
          <w:sz w:val="32"/>
          <w:szCs w:val="32"/>
          <w:highlight w:val="none"/>
          <w:u w:val="none"/>
          <w:lang w:val="en-US" w:eastAsia="zh-CN"/>
        </w:rPr>
        <w:t>（责任单位：市级相关部门</w:t>
      </w:r>
      <w:r>
        <w:rPr>
          <w:rFonts w:hint="eastAsia" w:eastAsia="楷体_GB2312" w:cs="楷体_GB2312"/>
          <w:b w:val="0"/>
          <w:i w:val="0"/>
          <w:spacing w:val="0"/>
          <w:w w:val="100"/>
          <w:sz w:val="32"/>
          <w:szCs w:val="32"/>
          <w:highlight w:val="none"/>
          <w:u w:val="none"/>
          <w:lang w:val="en-US" w:eastAsia="zh-CN"/>
        </w:rPr>
        <w:t>、</w:t>
      </w:r>
      <w:r>
        <w:rPr>
          <w:rFonts w:hint="eastAsia" w:ascii="Times New Roman" w:hAnsi="Times New Roman" w:eastAsia="楷体_GB2312" w:cs="楷体_GB2312"/>
          <w:b w:val="0"/>
          <w:i w:val="0"/>
          <w:spacing w:val="0"/>
          <w:w w:val="100"/>
          <w:sz w:val="32"/>
          <w:szCs w:val="32"/>
          <w:highlight w:val="none"/>
          <w:u w:val="none"/>
          <w:lang w:val="en-US" w:eastAsia="zh-CN"/>
        </w:rPr>
        <w:t>各区、县（市）政府）</w:t>
      </w:r>
    </w:p>
    <w:tbl>
      <w:tblPr>
        <w:tblStyle w:val="8"/>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1" w:type="dxa"/>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440" w:lineRule="exact"/>
              <w:ind w:left="0" w:leftChars="0" w:right="0" w:rightChars="0" w:firstLine="0" w:firstLineChars="0"/>
              <w:jc w:val="center"/>
              <w:textAlignment w:val="auto"/>
              <w:outlineLvl w:val="9"/>
              <w:rPr>
                <w:rFonts w:hint="eastAsia" w:cs="仿宋_GB2312"/>
                <w:b/>
                <w:bCs/>
                <w:i w:val="0"/>
                <w:color w:val="auto"/>
                <w:spacing w:val="0"/>
                <w:w w:val="100"/>
                <w:sz w:val="28"/>
                <w:szCs w:val="28"/>
                <w:highlight w:val="none"/>
                <w:u w:val="none"/>
                <w:vertAlign w:val="baseline"/>
                <w:lang w:val="en-US" w:eastAsia="zh-CN"/>
              </w:rPr>
            </w:pPr>
            <w:r>
              <w:rPr>
                <w:rFonts w:hint="eastAsia" w:ascii="Times New Roman" w:hAnsi="Times New Roman" w:eastAsia="黑体" w:cs="黑体"/>
                <w:b w:val="0"/>
                <w:i w:val="0"/>
                <w:color w:val="auto"/>
                <w:spacing w:val="0"/>
                <w:w w:val="100"/>
                <w:sz w:val="28"/>
                <w:szCs w:val="28"/>
                <w:highlight w:val="none"/>
                <w:u w:val="none"/>
                <w:vertAlign w:val="baseline"/>
                <w:lang w:val="en-US" w:eastAsia="zh-CN"/>
              </w:rPr>
              <w:t xml:space="preserve">专栏  </w:t>
            </w:r>
            <w:r>
              <w:rPr>
                <w:rFonts w:hint="eastAsia" w:eastAsia="黑体" w:cs="黑体"/>
                <w:b w:val="0"/>
                <w:i w:val="0"/>
                <w:color w:val="auto"/>
                <w:spacing w:val="0"/>
                <w:w w:val="100"/>
                <w:sz w:val="28"/>
                <w:szCs w:val="28"/>
                <w:highlight w:val="none"/>
                <w:u w:val="none"/>
                <w:vertAlign w:val="baseline"/>
                <w:lang w:val="en-US" w:eastAsia="zh-CN"/>
              </w:rPr>
              <w:t xml:space="preserve"> </w:t>
            </w:r>
            <w:r>
              <w:rPr>
                <w:rFonts w:hint="eastAsia" w:ascii="Times New Roman" w:hAnsi="Times New Roman" w:eastAsia="黑体" w:cs="黑体"/>
                <w:b w:val="0"/>
                <w:i w:val="0"/>
                <w:color w:val="auto"/>
                <w:spacing w:val="0"/>
                <w:w w:val="100"/>
                <w:sz w:val="28"/>
                <w:szCs w:val="28"/>
                <w:highlight w:val="none"/>
                <w:u w:val="none"/>
                <w:vertAlign w:val="baseline"/>
                <w:lang w:val="en-US" w:eastAsia="zh-CN"/>
              </w:rPr>
              <w:t>开发开放“低空+”应用场景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eastAsia" w:ascii="楷体" w:hAnsi="楷体" w:eastAsia="楷体" w:cs="楷体"/>
                <w:b w:val="0"/>
                <w:i w:val="0"/>
                <w:color w:val="auto"/>
                <w:spacing w:val="0"/>
                <w:w w:val="100"/>
                <w:sz w:val="28"/>
                <w:szCs w:val="28"/>
                <w:highlight w:val="none"/>
                <w:u w:val="none"/>
                <w:vertAlign w:val="baseline"/>
                <w:lang w:val="en-US" w:eastAsia="zh-CN"/>
              </w:rPr>
            </w:pPr>
            <w:r>
              <w:rPr>
                <w:rFonts w:hint="eastAsia" w:cs="仿宋_GB2312"/>
                <w:b/>
                <w:bCs/>
                <w:i w:val="0"/>
                <w:color w:val="auto"/>
                <w:spacing w:val="0"/>
                <w:w w:val="100"/>
                <w:sz w:val="28"/>
                <w:szCs w:val="28"/>
                <w:highlight w:val="none"/>
                <w:u w:val="none"/>
                <w:vertAlign w:val="baseline"/>
                <w:lang w:val="en-US" w:eastAsia="zh-CN"/>
              </w:rPr>
              <w:t>低空+体育。</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大力发展低空体育经济，积极承办</w:t>
            </w:r>
            <w:r>
              <w:rPr>
                <w:rFonts w:hint="eastAsia" w:cs="仿宋_GB2312"/>
                <w:b w:val="0"/>
                <w:i w:val="0"/>
                <w:color w:val="auto"/>
                <w:spacing w:val="0"/>
                <w:w w:val="100"/>
                <w:sz w:val="28"/>
                <w:szCs w:val="28"/>
                <w:highlight w:val="none"/>
                <w:u w:val="none"/>
                <w:vertAlign w:val="baseline"/>
                <w:lang w:val="en-US" w:eastAsia="zh-CN"/>
              </w:rPr>
              <w:t>全国</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无人机竞速、轻型飞机锦标赛、滑翔伞等航空运动赛事，发展航空运动展会、飞行者大会等赛事活动，</w:t>
            </w:r>
            <w:r>
              <w:rPr>
                <w:rFonts w:hint="eastAsia" w:cs="仿宋_GB2312"/>
                <w:b w:val="0"/>
                <w:i w:val="0"/>
                <w:color w:val="auto"/>
                <w:spacing w:val="0"/>
                <w:w w:val="100"/>
                <w:sz w:val="28"/>
                <w:szCs w:val="28"/>
                <w:highlight w:val="none"/>
                <w:u w:val="none"/>
                <w:vertAlign w:val="baseline"/>
                <w:lang w:val="en-US" w:eastAsia="zh-CN"/>
              </w:rPr>
              <w:t>举办航空嘉年华，</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打造参与度广、知名度高的航空运动品牌</w:t>
            </w:r>
            <w:r>
              <w:rPr>
                <w:rFonts w:hint="eastAsia" w:cs="仿宋_GB2312"/>
                <w:b w:val="0"/>
                <w:i w:val="0"/>
                <w:color w:val="auto"/>
                <w:spacing w:val="0"/>
                <w:w w:val="100"/>
                <w:sz w:val="28"/>
                <w:szCs w:val="28"/>
                <w:highlight w:val="none"/>
                <w:u w:val="none"/>
                <w:vertAlign w:val="baseline"/>
                <w:lang w:val="en-US" w:eastAsia="zh-CN"/>
              </w:rPr>
              <w:t>赛事。</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（责任单位：市体育局）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bCs/>
                <w:i w:val="0"/>
                <w:spacing w:val="0"/>
                <w:w w:val="100"/>
                <w:sz w:val="28"/>
                <w:szCs w:val="28"/>
                <w:highlight w:val="none"/>
                <w:u w:val="none"/>
                <w:lang w:val="en-US" w:eastAsia="zh-CN"/>
              </w:rPr>
              <w:t>低空+文旅。</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串联市内鉴湖旅游度假区、兰亭文化旅游度假区、会稽山风景区和曹娥江旅游度假区等主要文旅景点，探索开通</w:t>
            </w:r>
            <w:r>
              <w:rPr>
                <w:rFonts w:hint="eastAsia" w:cs="仿宋_GB2312"/>
                <w:b w:val="0"/>
                <w:i w:val="0"/>
                <w:color w:val="auto"/>
                <w:spacing w:val="0"/>
                <w:w w:val="100"/>
                <w:sz w:val="28"/>
                <w:szCs w:val="28"/>
                <w:highlight w:val="none"/>
                <w:u w:val="none"/>
                <w:vertAlign w:val="baseline"/>
                <w:lang w:val="en-US" w:eastAsia="zh-CN"/>
              </w:rPr>
              <w:t>低空旅游航线</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，建立各区、县（市）到市中心的空中廊道。</w:t>
            </w:r>
            <w:r>
              <w:rPr>
                <w:rFonts w:hint="eastAsia" w:cs="仿宋_GB2312"/>
                <w:b w:val="0"/>
                <w:bCs w:val="0"/>
                <w:i w:val="0"/>
                <w:spacing w:val="0"/>
                <w:w w:val="100"/>
                <w:sz w:val="28"/>
                <w:szCs w:val="28"/>
                <w:highlight w:val="none"/>
                <w:u w:val="none"/>
                <w:lang w:val="en-US" w:eastAsia="zh-CN"/>
              </w:rPr>
              <w:t>培育“浙东空中运河风情线”等低空旅游精品示范线路2条以上，建设新昌通用航空旅游基地，打造“浙东空中唐诗之路”低空旅游金名片。</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支持通航运营企业与旅游景点相结合，开发</w:t>
            </w:r>
            <w:r>
              <w:rPr>
                <w:rFonts w:hint="eastAsia" w:cs="仿宋_GB2312"/>
                <w:b w:val="0"/>
                <w:i w:val="0"/>
                <w:color w:val="auto"/>
                <w:spacing w:val="0"/>
                <w:w w:val="100"/>
                <w:sz w:val="28"/>
                <w:szCs w:val="28"/>
                <w:highlight w:val="none"/>
                <w:u w:val="none"/>
                <w:vertAlign w:val="baseline"/>
                <w:lang w:val="en-US" w:eastAsia="zh-CN"/>
              </w:rPr>
              <w:t>航空表演、</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航拍摄</w:t>
            </w:r>
            <w:r>
              <w:rPr>
                <w:rFonts w:hint="eastAsia" w:cs="仿宋_GB2312"/>
                <w:b w:val="0"/>
                <w:i w:val="0"/>
                <w:color w:val="auto"/>
                <w:spacing w:val="0"/>
                <w:w w:val="100"/>
                <w:sz w:val="28"/>
                <w:szCs w:val="28"/>
                <w:highlight w:val="none"/>
                <w:u w:val="none"/>
                <w:vertAlign w:val="baseline"/>
                <w:lang w:val="en-US" w:eastAsia="zh-CN"/>
              </w:rPr>
              <w:t>影</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等优质多样的低空旅游产品</w:t>
            </w:r>
            <w:r>
              <w:rPr>
                <w:rFonts w:hint="eastAsia" w:cs="仿宋_GB2312"/>
                <w:b w:val="0"/>
                <w:i w:val="0"/>
                <w:color w:val="auto"/>
                <w:spacing w:val="0"/>
                <w:w w:val="100"/>
                <w:sz w:val="28"/>
                <w:szCs w:val="28"/>
                <w:highlight w:val="none"/>
                <w:u w:val="none"/>
                <w:vertAlign w:val="baseline"/>
                <w:lang w:val="en-US" w:eastAsia="zh-CN"/>
              </w:rPr>
              <w:t>，</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以eVTOL为重点开展应用示范，在山地度假区、3A级以上景区、航空飞行营地开发eVTOL观光、热气球、动力伞等飞行体验点。</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（责任单位：市文广旅游局、市文旅集团）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eastAsia" w:ascii="Times New Roman" w:hAnsi="Times New Roman" w:eastAsia="仿宋_GB2312" w:cs="仿宋_GB2312"/>
                <w:b w:val="0"/>
                <w:i w:val="0"/>
                <w:spacing w:val="0"/>
                <w:w w:val="100"/>
                <w:sz w:val="32"/>
                <w:szCs w:val="32"/>
                <w:highlight w:val="none"/>
                <w:u w:val="none"/>
                <w:lang w:val="en-US" w:eastAsia="zh-CN"/>
              </w:rPr>
            </w:pPr>
            <w:r>
              <w:rPr>
                <w:rFonts w:hint="eastAsia" w:cs="仿宋_GB2312"/>
                <w:b/>
                <w:bCs/>
                <w:i w:val="0"/>
                <w:color w:val="auto"/>
                <w:spacing w:val="0"/>
                <w:w w:val="100"/>
                <w:sz w:val="28"/>
                <w:szCs w:val="28"/>
                <w:highlight w:val="none"/>
                <w:u w:val="none"/>
                <w:vertAlign w:val="baseline"/>
                <w:lang w:val="en-US" w:eastAsia="zh-CN"/>
              </w:rPr>
              <w:t>低空+物流。</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研究低空物流解决方案，打造越城区城区物流和新昌县乡村物流两大</w:t>
            </w:r>
            <w:r>
              <w:rPr>
                <w:rFonts w:hint="eastAsia" w:cs="仿宋_GB2312"/>
                <w:b w:val="0"/>
                <w:i w:val="0"/>
                <w:color w:val="auto"/>
                <w:spacing w:val="0"/>
                <w:w w:val="100"/>
                <w:sz w:val="28"/>
                <w:szCs w:val="28"/>
                <w:highlight w:val="none"/>
                <w:u w:val="none"/>
                <w:vertAlign w:val="baseline"/>
                <w:lang w:val="en-US" w:eastAsia="zh-CN"/>
              </w:rPr>
              <w:t>低空物流</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应用场景标杆</w:t>
            </w:r>
            <w:r>
              <w:rPr>
                <w:rFonts w:hint="eastAsia" w:cs="仿宋_GB2312"/>
                <w:b w:val="0"/>
                <w:i w:val="0"/>
                <w:color w:val="auto"/>
                <w:spacing w:val="0"/>
                <w:w w:val="100"/>
                <w:sz w:val="28"/>
                <w:szCs w:val="28"/>
                <w:highlight w:val="none"/>
                <w:u w:val="none"/>
                <w:vertAlign w:val="baseline"/>
                <w:lang w:val="en-US" w:eastAsia="zh-CN"/>
              </w:rPr>
              <w:t>。</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加强</w:t>
            </w:r>
            <w:r>
              <w:rPr>
                <w:rFonts w:hint="eastAsia" w:cs="仿宋_GB2312"/>
                <w:b w:val="0"/>
                <w:i w:val="0"/>
                <w:color w:val="auto"/>
                <w:spacing w:val="0"/>
                <w:w w:val="100"/>
                <w:sz w:val="28"/>
                <w:szCs w:val="28"/>
                <w:highlight w:val="none"/>
                <w:u w:val="none"/>
                <w:vertAlign w:val="baseline"/>
                <w:lang w:val="en-US" w:eastAsia="zh-CN"/>
              </w:rPr>
              <w:t>快递、电商、</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物流企业与无人机运营企业合作，</w:t>
            </w:r>
            <w:r>
              <w:rPr>
                <w:rFonts w:hint="eastAsia" w:cs="仿宋_GB2312"/>
                <w:b w:val="0"/>
                <w:i w:val="0"/>
                <w:color w:val="auto"/>
                <w:spacing w:val="0"/>
                <w:w w:val="100"/>
                <w:sz w:val="28"/>
                <w:szCs w:val="28"/>
                <w:highlight w:val="none"/>
                <w:u w:val="none"/>
                <w:vertAlign w:val="baseline"/>
                <w:lang w:val="en-US" w:eastAsia="zh-CN"/>
              </w:rPr>
              <w:t>支持在未来社区、产业园区、院校、公园等开展无人机城市即时配送场景应用。加快推进在山区、乡村等交通不便地区无人机支线配送应用，开展城乡农村快递配送试点，</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探索无人机融入县乡村三级</w:t>
            </w:r>
            <w:r>
              <w:rPr>
                <w:rFonts w:hint="eastAsia" w:cs="仿宋_GB2312"/>
                <w:b w:val="0"/>
                <w:i w:val="0"/>
                <w:color w:val="auto"/>
                <w:spacing w:val="0"/>
                <w:w w:val="100"/>
                <w:sz w:val="28"/>
                <w:szCs w:val="28"/>
                <w:highlight w:val="none"/>
                <w:u w:val="none"/>
                <w:vertAlign w:val="baseline"/>
                <w:lang w:val="en-US" w:eastAsia="zh-CN"/>
              </w:rPr>
              <w:t>快递</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物流网络体系，</w:t>
            </w:r>
            <w:r>
              <w:rPr>
                <w:rFonts w:hint="eastAsia" w:cs="仿宋_GB2312"/>
                <w:b w:val="0"/>
                <w:i w:val="0"/>
                <w:color w:val="auto"/>
                <w:spacing w:val="0"/>
                <w:w w:val="100"/>
                <w:sz w:val="28"/>
                <w:szCs w:val="28"/>
                <w:highlight w:val="none"/>
                <w:u w:val="none"/>
                <w:vertAlign w:val="baseline"/>
                <w:lang w:val="en-US" w:eastAsia="zh-CN"/>
              </w:rPr>
              <w:t>支持开通无人机B2B、B2C物流航线</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，打造“3公里15分钟达”的末端即时配送全链条应用场景。</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（责任单位：市发改委、市交通运输局、市邮政管理局、市商务局）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bCs/>
                <w:i w:val="0"/>
                <w:color w:val="auto"/>
                <w:spacing w:val="0"/>
                <w:w w:val="100"/>
                <w:sz w:val="28"/>
                <w:szCs w:val="28"/>
                <w:highlight w:val="none"/>
                <w:u w:val="none"/>
                <w:vertAlign w:val="baseline"/>
                <w:lang w:val="en-US" w:eastAsia="zh-CN"/>
              </w:rPr>
              <w:t>低空+交通。</w:t>
            </w:r>
            <w:r>
              <w:rPr>
                <w:rFonts w:hint="eastAsia" w:cs="仿宋_GB2312"/>
                <w:b w:val="0"/>
                <w:bCs w:val="0"/>
                <w:i w:val="0"/>
                <w:color w:val="auto"/>
                <w:spacing w:val="0"/>
                <w:w w:val="100"/>
                <w:sz w:val="28"/>
                <w:szCs w:val="28"/>
                <w:highlight w:val="none"/>
                <w:u w:val="none"/>
                <w:vertAlign w:val="baseline"/>
                <w:lang w:val="en-US" w:eastAsia="zh-CN"/>
              </w:rPr>
              <w:t>加强与军方以及民航华东局的沟通，深化与杭州、宁波等城市合作，</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建设融杭</w:t>
            </w:r>
            <w:r>
              <w:rPr>
                <w:rFonts w:hint="eastAsia" w:cs="仿宋_GB2312"/>
                <w:b w:val="0"/>
                <w:i w:val="0"/>
                <w:color w:val="auto"/>
                <w:spacing w:val="0"/>
                <w:w w:val="100"/>
                <w:sz w:val="28"/>
                <w:szCs w:val="28"/>
                <w:highlight w:val="none"/>
                <w:u w:val="none"/>
                <w:vertAlign w:val="baseline"/>
                <w:lang w:val="en-US" w:eastAsia="zh-CN"/>
              </w:rPr>
              <w:t>联</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甬接沪的空中走廊，推进绍兴与杭州萧山</w:t>
            </w:r>
            <w:r>
              <w:rPr>
                <w:rFonts w:hint="eastAsia" w:cs="仿宋_GB2312"/>
                <w:b w:val="0"/>
                <w:i w:val="0"/>
                <w:color w:val="auto"/>
                <w:spacing w:val="0"/>
                <w:w w:val="100"/>
                <w:sz w:val="28"/>
                <w:szCs w:val="28"/>
                <w:highlight w:val="none"/>
                <w:u w:val="none"/>
                <w:vertAlign w:val="baseline"/>
                <w:lang w:val="en-US" w:eastAsia="zh-CN"/>
              </w:rPr>
              <w:t>国</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际机场、宁波栎社国际机场</w:t>
            </w:r>
            <w:r>
              <w:rPr>
                <w:rFonts w:hint="default" w:ascii="Times New Roman" w:hAnsi="Times New Roman" w:eastAsia="仿宋_GB2312" w:cs="仿宋_GB2312"/>
                <w:b w:val="0"/>
                <w:i w:val="0"/>
                <w:color w:val="auto"/>
                <w:spacing w:val="0"/>
                <w:w w:val="100"/>
                <w:sz w:val="28"/>
                <w:szCs w:val="28"/>
                <w:highlight w:val="none"/>
                <w:u w:val="none"/>
                <w:vertAlign w:val="baseline"/>
                <w:lang w:val="en-US" w:eastAsia="zh-CN"/>
              </w:rPr>
              <w:t>的</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联程接驳。以eVTOL为重点鼓励探索构建立体交通低空航线网络，着力培育商务出行、空中摆渡、私人包机等载人空中交通新业态</w:t>
            </w:r>
            <w:r>
              <w:rPr>
                <w:rFonts w:hint="default" w:cs="仿宋_GB2312"/>
                <w:b w:val="0"/>
                <w:i w:val="0"/>
                <w:color w:val="auto"/>
                <w:spacing w:val="0"/>
                <w:w w:val="100"/>
                <w:sz w:val="28"/>
                <w:szCs w:val="28"/>
                <w:highlight w:val="none"/>
                <w:u w:val="none"/>
                <w:vertAlign w:val="baseline"/>
                <w:lang w:eastAsia="zh-CN"/>
              </w:rPr>
              <w:t>，适时</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开通连接长三角重点城市</w:t>
            </w:r>
            <w:r>
              <w:rPr>
                <w:rFonts w:hint="eastAsia" w:cs="仿宋_GB2312"/>
                <w:b w:val="0"/>
                <w:i w:val="0"/>
                <w:color w:val="auto"/>
                <w:spacing w:val="0"/>
                <w:w w:val="100"/>
                <w:sz w:val="28"/>
                <w:szCs w:val="28"/>
                <w:highlight w:val="none"/>
                <w:u w:val="none"/>
                <w:vertAlign w:val="baseline"/>
                <w:lang w:val="en-US" w:eastAsia="zh-CN"/>
              </w:rPr>
              <w:t>间</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短途运输航线，打造“空中</w:t>
            </w:r>
            <w:r>
              <w:rPr>
                <w:rFonts w:hint="eastAsia" w:cs="仿宋_GB2312"/>
                <w:b w:val="0"/>
                <w:i w:val="0"/>
                <w:color w:val="auto"/>
                <w:spacing w:val="0"/>
                <w:w w:val="100"/>
                <w:sz w:val="28"/>
                <w:szCs w:val="28"/>
                <w:highlight w:val="none"/>
                <w:u w:val="none"/>
                <w:vertAlign w:val="baseline"/>
                <w:lang w:val="en-US" w:eastAsia="zh-CN"/>
              </w:rPr>
              <w:t>半</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小时交通圈”。</w:t>
            </w:r>
            <w:r>
              <w:rPr>
                <w:rFonts w:hint="eastAsia" w:cs="仿宋_GB2312"/>
                <w:b w:val="0"/>
                <w:i w:val="0"/>
                <w:color w:val="auto"/>
                <w:spacing w:val="0"/>
                <w:w w:val="100"/>
                <w:sz w:val="28"/>
                <w:szCs w:val="28"/>
                <w:highlight w:val="none"/>
                <w:u w:val="none"/>
                <w:vertAlign w:val="baseline"/>
                <w:lang w:val="en-US" w:eastAsia="zh-CN"/>
              </w:rPr>
              <w:t>探索采用“飞行汽车+无人驾驶巴士”联动模式，打造“路空一体”的地面无人驾驶巴士和空中无人驾驶航空器新航线。</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（责任单位：市交通运输局、市交投集团）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pPr>
            <w:r>
              <w:rPr>
                <w:rFonts w:hint="eastAsia" w:cs="仿宋_GB2312"/>
                <w:b/>
                <w:bCs/>
                <w:i w:val="0"/>
                <w:color w:val="auto"/>
                <w:spacing w:val="0"/>
                <w:w w:val="100"/>
                <w:sz w:val="28"/>
                <w:szCs w:val="28"/>
                <w:highlight w:val="none"/>
                <w:u w:val="none"/>
                <w:vertAlign w:val="baseline"/>
                <w:lang w:val="en-US" w:eastAsia="zh-CN"/>
              </w:rPr>
              <w:t>低空+消防。</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以极客桥无人机在应急照明中的广泛应用为契机，配备载重、侦检、灭火、破拆等多元化低空设备。以风险精准识别、火患前置预警、警情先遣侦察、灾后高效建模为应用宗旨，构建低空消防智能化平台。创建低空消防培训基地，设立低空消防专业分队，提升低空应急救援综合实力。</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（责任单位：市消防救援支队）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bCs/>
                <w:i w:val="0"/>
                <w:color w:val="auto"/>
                <w:spacing w:val="0"/>
                <w:w w:val="100"/>
                <w:sz w:val="28"/>
                <w:szCs w:val="28"/>
                <w:highlight w:val="none"/>
                <w:u w:val="none"/>
                <w:vertAlign w:val="baseline"/>
                <w:lang w:val="en-US" w:eastAsia="zh-CN"/>
              </w:rPr>
              <w:t>低空+医疗。</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积极加入长三角空中医疗救援体系。支持直升机在医疗救护等场景应用，打造</w:t>
            </w:r>
            <w:r>
              <w:rPr>
                <w:rFonts w:hint="eastAsia" w:cs="仿宋_GB2312"/>
                <w:b w:val="0"/>
                <w:i w:val="0"/>
                <w:color w:val="auto"/>
                <w:spacing w:val="0"/>
                <w:w w:val="100"/>
                <w:sz w:val="28"/>
                <w:szCs w:val="28"/>
                <w:highlight w:val="none"/>
                <w:u w:val="none"/>
                <w:vertAlign w:val="baseline"/>
                <w:lang w:val="en-US" w:eastAsia="zh-CN"/>
              </w:rPr>
              <w:t>“</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空中120</w:t>
            </w:r>
            <w:r>
              <w:rPr>
                <w:rFonts w:hint="eastAsia" w:cs="仿宋_GB2312"/>
                <w:b w:val="0"/>
                <w:i w:val="0"/>
                <w:color w:val="auto"/>
                <w:spacing w:val="0"/>
                <w:w w:val="100"/>
                <w:sz w:val="28"/>
                <w:szCs w:val="28"/>
                <w:highlight w:val="none"/>
                <w:u w:val="none"/>
                <w:vertAlign w:val="baseline"/>
                <w:lang w:val="en-US" w:eastAsia="zh-CN"/>
              </w:rPr>
              <w:t>”。</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建立各级采供血机构与医疗机构之间的空中通道，开展5G+无人机血液运输应急调度，探索开辟生物样本、试剂、药品空中快速运输通道。</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（责任单位：市卫健委、市城投集团）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bCs/>
                <w:i w:val="0"/>
                <w:color w:val="auto"/>
                <w:spacing w:val="0"/>
                <w:w w:val="100"/>
                <w:sz w:val="28"/>
                <w:szCs w:val="28"/>
                <w:highlight w:val="none"/>
                <w:u w:val="none"/>
                <w:vertAlign w:val="baseline"/>
                <w:lang w:val="en-US" w:eastAsia="zh-CN"/>
              </w:rPr>
              <w:t>低空+城市治理。</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进一步拓展无人机在电力巡线、公路巡检、</w:t>
            </w:r>
            <w:r>
              <w:rPr>
                <w:rFonts w:hint="eastAsia" w:cs="仿宋_GB2312"/>
                <w:b w:val="0"/>
                <w:i w:val="0"/>
                <w:color w:val="auto"/>
                <w:spacing w:val="0"/>
                <w:w w:val="100"/>
                <w:sz w:val="28"/>
                <w:szCs w:val="28"/>
                <w:highlight w:val="none"/>
                <w:u w:val="none"/>
                <w:vertAlign w:val="baseline"/>
                <w:lang w:val="en-US" w:eastAsia="zh-CN"/>
              </w:rPr>
              <w:t>河湖</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巡查、</w:t>
            </w:r>
            <w:r>
              <w:rPr>
                <w:rFonts w:hint="eastAsia" w:cs="仿宋_GB2312"/>
                <w:b w:val="0"/>
                <w:i w:val="0"/>
                <w:color w:val="auto"/>
                <w:spacing w:val="0"/>
                <w:w w:val="100"/>
                <w:sz w:val="28"/>
                <w:szCs w:val="28"/>
                <w:highlight w:val="none"/>
                <w:u w:val="none"/>
                <w:vertAlign w:val="baseline"/>
                <w:lang w:val="en-US" w:eastAsia="zh-CN"/>
              </w:rPr>
              <w:t>国土测绘</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等领域的应用，重点培育</w:t>
            </w:r>
            <w:r>
              <w:rPr>
                <w:rFonts w:hint="eastAsia" w:cs="仿宋_GB2312"/>
                <w:b w:val="0"/>
                <w:i w:val="0"/>
                <w:color w:val="auto"/>
                <w:spacing w:val="0"/>
                <w:w w:val="100"/>
                <w:sz w:val="28"/>
                <w:szCs w:val="28"/>
                <w:highlight w:val="none"/>
                <w:u w:val="none"/>
                <w:vertAlign w:val="baseline"/>
                <w:lang w:val="en-US" w:eastAsia="zh-CN"/>
              </w:rPr>
              <w:t>城市治堵和治安空中巡查</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场景。以</w:t>
            </w:r>
            <w:r>
              <w:rPr>
                <w:rFonts w:hint="eastAsia" w:cs="仿宋_GB2312"/>
                <w:b w:val="0"/>
                <w:i w:val="0"/>
                <w:color w:val="auto"/>
                <w:spacing w:val="0"/>
                <w:w w:val="100"/>
                <w:sz w:val="28"/>
                <w:szCs w:val="28"/>
                <w:highlight w:val="none"/>
                <w:u w:val="none"/>
                <w:vertAlign w:val="baseline"/>
                <w:lang w:val="en-US" w:eastAsia="zh-CN"/>
              </w:rPr>
              <w:t>生态</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无人机监测场景为样板，开展工地扬尘、工地超时施工、农林植保、秸秆焚烧等空中巡查，实现对目标环境的远程监测、定位及环境数据采集等功能，更准确、及时地监测分析大气、水质等环境指标。</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（责任单位：市交通运输局、市水利局、市建设局、市自然资源和规划局、市公安局、市农业农村局、市综合执法局、市生态环境局，国网绍兴供电公司、市城投集团、市交投集团）</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561" w:firstLineChars="0"/>
              <w:jc w:val="left"/>
              <w:textAlignment w:val="auto"/>
              <w:outlineLvl w:val="9"/>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pPr>
            <w:r>
              <w:rPr>
                <w:rFonts w:hint="eastAsia" w:cs="仿宋_GB2312"/>
                <w:b/>
                <w:bCs/>
                <w:i w:val="0"/>
                <w:color w:val="auto"/>
                <w:spacing w:val="0"/>
                <w:w w:val="100"/>
                <w:sz w:val="28"/>
                <w:szCs w:val="28"/>
                <w:highlight w:val="none"/>
                <w:u w:val="none"/>
                <w:vertAlign w:val="baseline"/>
                <w:lang w:val="en-US" w:eastAsia="zh-CN"/>
              </w:rPr>
              <w:t>低空+应急救援。</w:t>
            </w:r>
            <w:r>
              <w:rPr>
                <w:rFonts w:hint="default" w:ascii="仿宋_GB2312" w:hAnsi="Times New Roman" w:eastAsia="仿宋_GB2312" w:cs="仿宋_GB2312"/>
                <w:b w:val="0"/>
                <w:i w:val="0"/>
                <w:spacing w:val="0"/>
                <w:kern w:val="2"/>
                <w:sz w:val="28"/>
                <w:szCs w:val="28"/>
                <w:highlight w:val="none"/>
                <w:lang w:val="en-US" w:eastAsia="zh-CN" w:bidi="ar"/>
              </w:rPr>
              <w:t>有效衔接全省航空应急救援体系，确保绍兴市域范围内航空应急救援</w:t>
            </w:r>
            <w:r>
              <w:rPr>
                <w:rFonts w:hint="default" w:ascii="Times New Roman" w:hAnsi="Times New Roman" w:eastAsia="仿宋_GB2312" w:cs="仿宋_GB2312"/>
                <w:b w:val="0"/>
                <w:i w:val="0"/>
                <w:spacing w:val="0"/>
                <w:kern w:val="2"/>
                <w:sz w:val="28"/>
                <w:szCs w:val="28"/>
                <w:highlight w:val="none"/>
                <w:lang w:val="en-US" w:eastAsia="zh-CN" w:bidi="ar"/>
              </w:rPr>
              <w:t>45</w:t>
            </w:r>
            <w:r>
              <w:rPr>
                <w:rFonts w:hint="default" w:ascii="仿宋_GB2312" w:hAnsi="Times New Roman" w:eastAsia="仿宋_GB2312" w:cs="仿宋_GB2312"/>
                <w:b w:val="0"/>
                <w:i w:val="0"/>
                <w:spacing w:val="0"/>
                <w:kern w:val="2"/>
                <w:sz w:val="28"/>
                <w:szCs w:val="28"/>
                <w:highlight w:val="none"/>
                <w:lang w:val="en-US" w:eastAsia="zh-CN" w:bidi="ar"/>
              </w:rPr>
              <w:t>分钟快速响应。积极推动万丰通用机场、鉴湖直升机场等纳入省级应急航空救援备勤基地，各区、县（市）要统筹规划直升机临时起降点建设，持续加强地面航空应急救援队伍培育，着力构建应急响应快、处置措施强的绍兴特色应急救援航空体系。鼓励通过政府购买服务等方式提升航空应急救援指挥能力。</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（责任单位：市应急管理局）</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firstLine="561" w:firstLineChars="0"/>
              <w:jc w:val="left"/>
              <w:textAlignment w:val="auto"/>
              <w:outlineLvl w:val="9"/>
              <w:rPr>
                <w:rFonts w:hint="eastAsia" w:ascii="方正仿宋_GBK" w:hAnsi="方正仿宋_GBK" w:eastAsia="方正仿宋_GBK" w:cs="方正仿宋_GBK"/>
                <w:b/>
                <w:bCs/>
                <w:i w:val="0"/>
                <w:color w:val="auto"/>
                <w:spacing w:val="0"/>
                <w:w w:val="100"/>
                <w:sz w:val="28"/>
                <w:szCs w:val="28"/>
                <w:highlight w:val="none"/>
                <w:u w:val="none"/>
                <w:vertAlign w:val="baseline"/>
                <w:lang w:val="en-US" w:eastAsia="zh-CN"/>
              </w:rPr>
            </w:pPr>
            <w:r>
              <w:rPr>
                <w:rFonts w:hint="eastAsia" w:cs="仿宋_GB2312"/>
                <w:b/>
                <w:bCs/>
                <w:i w:val="0"/>
                <w:color w:val="auto"/>
                <w:spacing w:val="0"/>
                <w:w w:val="100"/>
                <w:sz w:val="28"/>
                <w:szCs w:val="28"/>
                <w:highlight w:val="none"/>
                <w:u w:val="none"/>
                <w:vertAlign w:val="baseline"/>
                <w:lang w:val="en-US" w:eastAsia="zh-CN"/>
              </w:rPr>
              <w:t>低空+气象。</w:t>
            </w:r>
            <w:r>
              <w:rPr>
                <w:rFonts w:hint="eastAsia" w:ascii="Times New Roman" w:hAnsi="Times New Roman" w:eastAsia="仿宋_GB2312" w:cs="仿宋_GB2312"/>
                <w:b w:val="0"/>
                <w:i w:val="0"/>
                <w:color w:val="auto"/>
                <w:spacing w:val="0"/>
                <w:w w:val="100"/>
                <w:kern w:val="2"/>
                <w:sz w:val="28"/>
                <w:szCs w:val="28"/>
                <w:highlight w:val="none"/>
                <w:u w:val="none"/>
                <w:vertAlign w:val="baseline"/>
                <w:lang w:val="en-US" w:eastAsia="zh-CN" w:bidi="ar-SA"/>
              </w:rPr>
              <w:t>发挥村安工程、城安工程建设效能，延伸低空</w:t>
            </w:r>
            <w:r>
              <w:rPr>
                <w:rFonts w:hint="eastAsia" w:eastAsia="仿宋_GB2312" w:cs="仿宋_GB2312"/>
                <w:b w:val="0"/>
                <w:i w:val="0"/>
                <w:color w:val="auto"/>
                <w:spacing w:val="0"/>
                <w:w w:val="100"/>
                <w:kern w:val="2"/>
                <w:sz w:val="28"/>
                <w:szCs w:val="28"/>
                <w:highlight w:val="none"/>
                <w:u w:val="none"/>
                <w:vertAlign w:val="baseline"/>
                <w:lang w:val="en-US" w:eastAsia="zh-CN" w:bidi="ar-SA"/>
              </w:rPr>
              <w:t>-</w:t>
            </w:r>
            <w:r>
              <w:rPr>
                <w:rFonts w:hint="eastAsia" w:ascii="Times New Roman" w:hAnsi="Times New Roman" w:eastAsia="仿宋_GB2312" w:cs="仿宋_GB2312"/>
                <w:b w:val="0"/>
                <w:i w:val="0"/>
                <w:color w:val="auto"/>
                <w:spacing w:val="0"/>
                <w:w w:val="100"/>
                <w:kern w:val="2"/>
                <w:sz w:val="28"/>
                <w:szCs w:val="28"/>
                <w:highlight w:val="none"/>
                <w:u w:val="none"/>
                <w:vertAlign w:val="baseline"/>
                <w:lang w:val="en-US" w:eastAsia="zh-CN" w:bidi="ar-SA"/>
              </w:rPr>
              <w:t>地面气象监测站网优势，布局低空雷达气象监测矩阵，深化低空气象安全保障服务，</w:t>
            </w:r>
            <w:r>
              <w:rPr>
                <w:rFonts w:hint="eastAsia" w:eastAsia="仿宋_GB2312" w:cs="仿宋_GB2312"/>
                <w:b w:val="0"/>
                <w:i w:val="0"/>
                <w:color w:val="auto"/>
                <w:spacing w:val="0"/>
                <w:w w:val="100"/>
                <w:kern w:val="2"/>
                <w:sz w:val="28"/>
                <w:szCs w:val="28"/>
                <w:highlight w:val="none"/>
                <w:u w:val="none"/>
                <w:vertAlign w:val="baseline"/>
                <w:lang w:val="en-US" w:eastAsia="zh-CN" w:bidi="ar-SA"/>
              </w:rPr>
              <w:t>建设低空经济气象保障中心</w:t>
            </w:r>
            <w:r>
              <w:rPr>
                <w:rFonts w:hint="eastAsia" w:ascii="Times New Roman" w:hAnsi="Times New Roman" w:eastAsia="仿宋_GB2312" w:cs="仿宋_GB2312"/>
                <w:b w:val="0"/>
                <w:i w:val="0"/>
                <w:color w:val="auto"/>
                <w:spacing w:val="0"/>
                <w:w w:val="100"/>
                <w:kern w:val="2"/>
                <w:sz w:val="28"/>
                <w:szCs w:val="28"/>
                <w:highlight w:val="none"/>
                <w:u w:val="none"/>
                <w:vertAlign w:val="baseline"/>
                <w:lang w:val="en-US" w:eastAsia="zh-CN" w:bidi="ar-SA"/>
              </w:rPr>
              <w:t>，全面提高气象灾害监测预报预警能力。以发展无人机及通航产业集群为抓手，深入挖掘空域等优势，持续助力生态气候经济开发，积极推进浙北水源涵养人工影响天气无人机作业基地落户柯桥</w:t>
            </w:r>
            <w:r>
              <w:rPr>
                <w:rFonts w:hint="eastAsia" w:eastAsia="仿宋_GB2312" w:cs="仿宋_GB2312"/>
                <w:b w:val="0"/>
                <w:i w:val="0"/>
                <w:color w:val="auto"/>
                <w:spacing w:val="0"/>
                <w:w w:val="100"/>
                <w:kern w:val="2"/>
                <w:sz w:val="28"/>
                <w:szCs w:val="28"/>
                <w:highlight w:val="none"/>
                <w:u w:val="none"/>
                <w:vertAlign w:val="baseline"/>
                <w:lang w:val="en-US" w:eastAsia="zh-CN" w:bidi="ar-SA"/>
              </w:rPr>
              <w:t>区</w:t>
            </w:r>
            <w:r>
              <w:rPr>
                <w:rFonts w:hint="eastAsia" w:ascii="Times New Roman" w:hAnsi="Times New Roman" w:eastAsia="仿宋_GB2312" w:cs="仿宋_GB2312"/>
                <w:b w:val="0"/>
                <w:i w:val="0"/>
                <w:color w:val="auto"/>
                <w:spacing w:val="0"/>
                <w:w w:val="100"/>
                <w:kern w:val="2"/>
                <w:sz w:val="28"/>
                <w:szCs w:val="28"/>
                <w:highlight w:val="none"/>
                <w:u w:val="none"/>
                <w:vertAlign w:val="baseline"/>
                <w:lang w:val="en-US" w:eastAsia="zh-CN" w:bidi="ar-SA"/>
              </w:rPr>
              <w:t>。</w:t>
            </w:r>
            <w:r>
              <w:rPr>
                <w:rFonts w:hint="eastAsia" w:ascii="楷体_GB2312" w:hAnsi="楷体_GB2312" w:eastAsia="楷体_GB2312" w:cs="楷体_GB2312"/>
                <w:b w:val="0"/>
                <w:i w:val="0"/>
                <w:color w:val="auto"/>
                <w:spacing w:val="0"/>
                <w:w w:val="100"/>
                <w:kern w:val="2"/>
                <w:sz w:val="28"/>
                <w:szCs w:val="28"/>
                <w:highlight w:val="none"/>
                <w:u w:val="none"/>
                <w:vertAlign w:val="baseline"/>
                <w:lang w:val="en-US" w:eastAsia="zh-CN" w:bidi="ar-SA"/>
              </w:rPr>
              <w:t>（责任单位：市气象局）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pPr>
            <w:r>
              <w:rPr>
                <w:rFonts w:hint="eastAsia" w:cs="仿宋_GB2312"/>
                <w:b/>
                <w:bCs/>
                <w:i w:val="0"/>
                <w:color w:val="auto"/>
                <w:spacing w:val="0"/>
                <w:w w:val="100"/>
                <w:sz w:val="28"/>
                <w:szCs w:val="28"/>
                <w:highlight w:val="none"/>
                <w:u w:val="none"/>
                <w:vertAlign w:val="baseline"/>
                <w:lang w:val="en-US" w:eastAsia="zh-CN"/>
              </w:rPr>
              <w:t>低空+教育培训。</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持续做大做强万丰华东地区唯一轻型飞机培训基地，</w:t>
            </w:r>
            <w:r>
              <w:rPr>
                <w:rFonts w:hint="eastAsia" w:cs="仿宋_GB2312"/>
                <w:b w:val="0"/>
                <w:i w:val="0"/>
                <w:color w:val="auto"/>
                <w:spacing w:val="0"/>
                <w:w w:val="100"/>
                <w:sz w:val="28"/>
                <w:szCs w:val="28"/>
                <w:highlight w:val="none"/>
                <w:u w:val="none"/>
                <w:vertAlign w:val="baseline"/>
                <w:lang w:val="en-US" w:eastAsia="zh-CN"/>
              </w:rPr>
              <w:t>在越城区</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建立中国航协浙江省无人机培训基地，鼓励</w:t>
            </w:r>
            <w:r>
              <w:rPr>
                <w:rFonts w:hint="default" w:ascii="Times New Roman" w:hAnsi="Times New Roman" w:eastAsia="仿宋_GB2312" w:cs="仿宋_GB2312"/>
                <w:b w:val="0"/>
                <w:i w:val="0"/>
                <w:color w:val="auto"/>
                <w:spacing w:val="0"/>
                <w:w w:val="100"/>
                <w:sz w:val="28"/>
                <w:szCs w:val="28"/>
                <w:highlight w:val="none"/>
                <w:u w:val="none"/>
                <w:vertAlign w:val="baseline"/>
                <w:lang w:val="en-US" w:eastAsia="zh-CN"/>
              </w:rPr>
              <w:t>航空企业</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建设教育培训基地，向公众提供飞行培训、航空法律普及、飞行驾驶证考证、飞行器维修人员业务培训、无人机专业人才培训、航空科普等服务。</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（责任单位：市交通运输局、市人力社保局、市体育局）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562" w:firstLineChars="200"/>
              <w:jc w:val="both"/>
              <w:textAlignment w:val="auto"/>
              <w:outlineLvl w:val="9"/>
              <w:rPr>
                <w:rFonts w:hint="default" w:cs="仿宋_GB2312"/>
                <w:b w:val="0"/>
                <w:i w:val="0"/>
                <w:spacing w:val="0"/>
                <w:w w:val="100"/>
                <w:sz w:val="32"/>
                <w:highlight w:val="none"/>
                <w:u w:val="none"/>
                <w:lang w:val="en-US" w:eastAsia="zh-CN"/>
              </w:rPr>
            </w:pPr>
            <w:r>
              <w:rPr>
                <w:rFonts w:hint="eastAsia" w:cs="仿宋_GB2312"/>
                <w:b/>
                <w:bCs/>
                <w:i w:val="0"/>
                <w:color w:val="auto"/>
                <w:spacing w:val="0"/>
                <w:w w:val="100"/>
                <w:sz w:val="28"/>
                <w:szCs w:val="28"/>
                <w:highlight w:val="none"/>
                <w:u w:val="none"/>
                <w:vertAlign w:val="baseline"/>
                <w:lang w:val="en-US" w:eastAsia="zh-CN"/>
              </w:rPr>
              <w:t>低空+维修租赁。</w:t>
            </w:r>
            <w:r>
              <w:rPr>
                <w:rFonts w:hint="eastAsia" w:ascii="Times New Roman" w:hAnsi="Times New Roman" w:eastAsia="仿宋_GB2312" w:cs="仿宋_GB2312"/>
                <w:b w:val="0"/>
                <w:i w:val="0"/>
                <w:color w:val="auto"/>
                <w:spacing w:val="0"/>
                <w:w w:val="100"/>
                <w:sz w:val="28"/>
                <w:szCs w:val="28"/>
                <w:highlight w:val="none"/>
                <w:u w:val="none"/>
                <w:vertAlign w:val="baseline"/>
                <w:lang w:val="en-US" w:eastAsia="zh-CN"/>
              </w:rPr>
              <w:t>以通用机场为重点，支持新昌万丰等企业开展部件、机体、动力系统等维修以及场地、设备和供油电等低空设施维护业务，建设专业维修保障基地，打造全国通用航空维修改装高地。鼓励发展飞行器托管和租赁服务，提高低空飞行器使用效率与保障能力。</w:t>
            </w:r>
            <w:r>
              <w:rPr>
                <w:rFonts w:hint="eastAsia" w:ascii="楷体_GB2312" w:hAnsi="楷体_GB2312" w:eastAsia="楷体_GB2312" w:cs="楷体_GB2312"/>
                <w:b w:val="0"/>
                <w:i w:val="0"/>
                <w:color w:val="auto"/>
                <w:spacing w:val="0"/>
                <w:w w:val="100"/>
                <w:sz w:val="28"/>
                <w:szCs w:val="28"/>
                <w:highlight w:val="none"/>
                <w:u w:val="none"/>
                <w:vertAlign w:val="baseline"/>
                <w:lang w:val="en-US" w:eastAsia="zh-CN"/>
              </w:rPr>
              <w:t>（责任单位：市交通运输局）</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420" w:leftChars="0" w:right="0" w:rightChars="0"/>
        <w:jc w:val="both"/>
        <w:textAlignment w:val="auto"/>
        <w:outlineLvl w:val="0"/>
        <w:rPr>
          <w:rFonts w:hint="default" w:ascii="Times New Roman" w:hAnsi="Times New Roman" w:eastAsia="黑体" w:cs="黑体"/>
          <w:b w:val="0"/>
          <w:bCs/>
          <w:i w:val="0"/>
          <w:spacing w:val="0"/>
          <w:w w:val="100"/>
          <w:sz w:val="32"/>
          <w:szCs w:val="32"/>
          <w:highlight w:val="none"/>
          <w:u w:val="none"/>
          <w:lang w:val="en-US" w:eastAsia="zh-CN"/>
        </w:rPr>
      </w:pPr>
      <w:r>
        <w:rPr>
          <w:rFonts w:hint="eastAsia" w:eastAsia="黑体" w:cs="黑体"/>
          <w:b w:val="0"/>
          <w:bCs/>
          <w:i w:val="0"/>
          <w:spacing w:val="0"/>
          <w:w w:val="100"/>
          <w:sz w:val="32"/>
          <w:szCs w:val="32"/>
          <w:highlight w:val="none"/>
          <w:u w:val="none"/>
          <w:lang w:val="en-US" w:eastAsia="zh-CN"/>
        </w:rPr>
        <w:t>六、</w:t>
      </w:r>
      <w:r>
        <w:rPr>
          <w:rFonts w:hint="eastAsia" w:ascii="Times New Roman" w:hAnsi="Times New Roman" w:eastAsia="黑体" w:cs="黑体"/>
          <w:b w:val="0"/>
          <w:bCs/>
          <w:i w:val="0"/>
          <w:spacing w:val="0"/>
          <w:w w:val="100"/>
          <w:sz w:val="32"/>
          <w:szCs w:val="32"/>
          <w:highlight w:val="none"/>
          <w:u w:val="none"/>
          <w:lang w:val="en-US" w:eastAsia="zh-CN"/>
        </w:rPr>
        <w:t>实施</w:t>
      </w:r>
      <w:r>
        <w:rPr>
          <w:rFonts w:hint="default" w:ascii="Times New Roman" w:hAnsi="Times New Roman" w:eastAsia="黑体" w:cs="黑体"/>
          <w:b w:val="0"/>
          <w:bCs/>
          <w:i w:val="0"/>
          <w:spacing w:val="0"/>
          <w:w w:val="100"/>
          <w:sz w:val="32"/>
          <w:szCs w:val="32"/>
          <w:highlight w:val="none"/>
          <w:u w:val="none"/>
          <w:lang w:val="en-US" w:eastAsia="zh-CN"/>
        </w:rPr>
        <w:t>生态“优化”行动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val="0"/>
          <w:i w:val="0"/>
          <w:spacing w:val="0"/>
          <w:w w:val="100"/>
          <w:sz w:val="32"/>
          <w:szCs w:val="32"/>
          <w:highlight w:val="none"/>
          <w:u w:val="none"/>
          <w:lang w:val="en-US" w:eastAsia="zh-CN"/>
        </w:rPr>
        <w:t>14</w:t>
      </w:r>
      <w:r>
        <w:rPr>
          <w:rFonts w:hint="eastAsia" w:ascii="Times New Roman" w:hAnsi="Times New Roman" w:cs="仿宋_GB2312"/>
          <w:b/>
          <w:bCs w:val="0"/>
          <w:i w:val="0"/>
          <w:spacing w:val="0"/>
          <w:w w:val="100"/>
          <w:sz w:val="32"/>
          <w:szCs w:val="32"/>
          <w:highlight w:val="none"/>
          <w:u w:val="none"/>
          <w:lang w:val="en-US" w:eastAsia="zh-CN"/>
        </w:rPr>
        <w:t>.</w:t>
      </w:r>
      <w:r>
        <w:rPr>
          <w:rFonts w:hint="eastAsia" w:cs="仿宋_GB2312"/>
          <w:b/>
          <w:bCs w:val="0"/>
          <w:i w:val="0"/>
          <w:spacing w:val="0"/>
          <w:w w:val="100"/>
          <w:sz w:val="32"/>
          <w:szCs w:val="32"/>
          <w:highlight w:val="none"/>
          <w:u w:val="none"/>
          <w:lang w:val="en-US" w:eastAsia="zh-CN"/>
        </w:rPr>
        <w:t>建立</w:t>
      </w:r>
      <w:r>
        <w:rPr>
          <w:rFonts w:hint="eastAsia" w:ascii="Times New Roman" w:hAnsi="Times New Roman" w:eastAsia="仿宋_GB2312" w:cs="仿宋_GB2312"/>
          <w:b/>
          <w:bCs w:val="0"/>
          <w:i w:val="0"/>
          <w:spacing w:val="0"/>
          <w:w w:val="100"/>
          <w:sz w:val="32"/>
          <w:szCs w:val="32"/>
          <w:highlight w:val="none"/>
          <w:u w:val="none"/>
          <w:lang w:val="en-US" w:eastAsia="zh-CN"/>
        </w:rPr>
        <w:t>低空</w:t>
      </w:r>
      <w:r>
        <w:rPr>
          <w:rFonts w:hint="eastAsia" w:cs="仿宋_GB2312"/>
          <w:b/>
          <w:bCs w:val="0"/>
          <w:i w:val="0"/>
          <w:spacing w:val="0"/>
          <w:w w:val="100"/>
          <w:sz w:val="32"/>
          <w:szCs w:val="32"/>
          <w:highlight w:val="none"/>
          <w:u w:val="none"/>
          <w:lang w:val="en-US" w:eastAsia="zh-CN"/>
        </w:rPr>
        <w:t>法规政策体系</w:t>
      </w:r>
      <w:r>
        <w:rPr>
          <w:rFonts w:hint="eastAsia" w:ascii="Times New Roman" w:hAnsi="Times New Roman" w:eastAsia="仿宋_GB2312" w:cs="仿宋_GB2312"/>
          <w:b/>
          <w:bCs w:val="0"/>
          <w:i w:val="0"/>
          <w:spacing w:val="0"/>
          <w:w w:val="100"/>
          <w:sz w:val="32"/>
          <w:szCs w:val="32"/>
          <w:highlight w:val="none"/>
          <w:u w:val="none"/>
          <w:lang w:val="en-US" w:eastAsia="zh-CN"/>
        </w:rPr>
        <w:t>。</w:t>
      </w:r>
      <w:r>
        <w:rPr>
          <w:rFonts w:hint="eastAsia" w:cs="仿宋_GB2312"/>
          <w:b w:val="0"/>
          <w:bCs/>
          <w:i w:val="0"/>
          <w:spacing w:val="0"/>
          <w:w w:val="100"/>
          <w:sz w:val="32"/>
          <w:szCs w:val="32"/>
          <w:highlight w:val="none"/>
          <w:u w:val="none"/>
          <w:lang w:val="en-US" w:eastAsia="zh-CN"/>
        </w:rPr>
        <w:t>制定</w:t>
      </w:r>
      <w:r>
        <w:rPr>
          <w:rFonts w:hint="eastAsia" w:ascii="Times New Roman" w:hAnsi="Times New Roman" w:eastAsia="仿宋_GB2312" w:cs="仿宋_GB2312"/>
          <w:b w:val="0"/>
          <w:bCs/>
          <w:i w:val="0"/>
          <w:spacing w:val="0"/>
          <w:w w:val="100"/>
          <w:sz w:val="32"/>
          <w:szCs w:val="32"/>
          <w:highlight w:val="none"/>
          <w:u w:val="none"/>
          <w:lang w:val="en-US" w:eastAsia="zh-CN"/>
        </w:rPr>
        <w:t>《</w:t>
      </w:r>
      <w:r>
        <w:rPr>
          <w:rFonts w:hint="eastAsia" w:cs="仿宋_GB2312"/>
          <w:b w:val="0"/>
          <w:bCs/>
          <w:i w:val="0"/>
          <w:spacing w:val="0"/>
          <w:w w:val="100"/>
          <w:sz w:val="32"/>
          <w:szCs w:val="32"/>
          <w:highlight w:val="none"/>
          <w:u w:val="none"/>
          <w:lang w:val="en-US" w:eastAsia="zh-CN"/>
        </w:rPr>
        <w:t>绍兴市民用无人</w:t>
      </w:r>
      <w:r>
        <w:rPr>
          <w:rFonts w:hint="default" w:cs="仿宋_GB2312"/>
          <w:b w:val="0"/>
          <w:bCs/>
          <w:i w:val="0"/>
          <w:spacing w:val="0"/>
          <w:w w:val="100"/>
          <w:sz w:val="32"/>
          <w:szCs w:val="32"/>
          <w:highlight w:val="none"/>
          <w:u w:val="none"/>
          <w:lang w:eastAsia="zh-CN"/>
        </w:rPr>
        <w:t>驾驶航空器</w:t>
      </w:r>
      <w:r>
        <w:rPr>
          <w:rFonts w:hint="eastAsia" w:cs="仿宋_GB2312"/>
          <w:b w:val="0"/>
          <w:bCs/>
          <w:i w:val="0"/>
          <w:spacing w:val="0"/>
          <w:w w:val="100"/>
          <w:sz w:val="32"/>
          <w:szCs w:val="32"/>
          <w:highlight w:val="none"/>
          <w:u w:val="none"/>
          <w:lang w:val="en-US" w:eastAsia="zh-CN"/>
        </w:rPr>
        <w:t>飞行管理办法（试行）</w:t>
      </w:r>
      <w:r>
        <w:rPr>
          <w:rFonts w:hint="eastAsia" w:ascii="Times New Roman" w:hAnsi="Times New Roman" w:eastAsia="仿宋_GB2312" w:cs="仿宋_GB2312"/>
          <w:b w:val="0"/>
          <w:bCs/>
          <w:i w:val="0"/>
          <w:spacing w:val="0"/>
          <w:w w:val="100"/>
          <w:sz w:val="32"/>
          <w:szCs w:val="32"/>
          <w:highlight w:val="none"/>
          <w:u w:val="none"/>
          <w:lang w:val="en-US" w:eastAsia="zh-CN"/>
        </w:rPr>
        <w:t>》，构建鼓励创新、包容审慎的监管与服务机制，为低空飞行营造良好发展环境。加强低空经济知识产权保护。</w:t>
      </w:r>
      <w:r>
        <w:rPr>
          <w:rFonts w:hint="eastAsia" w:cs="仿宋_GB2312"/>
          <w:b w:val="0"/>
          <w:i w:val="0"/>
          <w:spacing w:val="0"/>
          <w:w w:val="100"/>
          <w:sz w:val="32"/>
          <w:szCs w:val="32"/>
          <w:highlight w:val="none"/>
          <w:u w:val="none"/>
          <w:lang w:val="en-US" w:eastAsia="zh-CN"/>
        </w:rPr>
        <w:t>出台</w:t>
      </w:r>
      <w:r>
        <w:rPr>
          <w:rFonts w:hint="eastAsia" w:ascii="Times New Roman" w:hAnsi="Times New Roman" w:eastAsia="仿宋_GB2312" w:cs="仿宋_GB2312"/>
          <w:b w:val="0"/>
          <w:i w:val="0"/>
          <w:spacing w:val="0"/>
          <w:w w:val="100"/>
          <w:sz w:val="32"/>
          <w:szCs w:val="32"/>
          <w:highlight w:val="none"/>
          <w:u w:val="none"/>
          <w:lang w:val="en-US" w:eastAsia="zh-CN"/>
        </w:rPr>
        <w:t>《</w:t>
      </w:r>
      <w:r>
        <w:rPr>
          <w:rFonts w:hint="eastAsia" w:ascii="Times New Roman" w:hAnsi="Times New Roman" w:eastAsia="仿宋_GB2312" w:cs="仿宋_GB2312"/>
          <w:b w:val="0"/>
          <w:bCs w:val="0"/>
          <w:i w:val="0"/>
          <w:spacing w:val="0"/>
          <w:w w:val="100"/>
          <w:sz w:val="32"/>
          <w:szCs w:val="32"/>
          <w:highlight w:val="none"/>
          <w:u w:val="none"/>
          <w:lang w:val="en-US" w:eastAsia="zh-CN"/>
        </w:rPr>
        <w:t>绍兴市支持低空经济高质量发展</w:t>
      </w:r>
      <w:r>
        <w:rPr>
          <w:rFonts w:hint="eastAsia" w:cs="仿宋_GB2312"/>
          <w:b w:val="0"/>
          <w:bCs w:val="0"/>
          <w:i w:val="0"/>
          <w:spacing w:val="0"/>
          <w:w w:val="100"/>
          <w:sz w:val="32"/>
          <w:szCs w:val="32"/>
          <w:highlight w:val="none"/>
          <w:u w:val="none"/>
          <w:lang w:val="en-US" w:eastAsia="zh-CN"/>
        </w:rPr>
        <w:t>要素保障</w:t>
      </w:r>
      <w:r>
        <w:rPr>
          <w:rFonts w:hint="eastAsia" w:ascii="Times New Roman" w:hAnsi="Times New Roman" w:eastAsia="仿宋_GB2312" w:cs="仿宋_GB2312"/>
          <w:b w:val="0"/>
          <w:bCs w:val="0"/>
          <w:i w:val="0"/>
          <w:spacing w:val="0"/>
          <w:w w:val="100"/>
          <w:sz w:val="32"/>
          <w:szCs w:val="32"/>
          <w:highlight w:val="none"/>
          <w:u w:val="none"/>
          <w:lang w:val="en-US" w:eastAsia="zh-CN"/>
        </w:rPr>
        <w:t>若干</w:t>
      </w:r>
      <w:r>
        <w:rPr>
          <w:rFonts w:hint="eastAsia" w:cs="仿宋_GB2312"/>
          <w:b w:val="0"/>
          <w:bCs w:val="0"/>
          <w:i w:val="0"/>
          <w:spacing w:val="0"/>
          <w:w w:val="100"/>
          <w:sz w:val="32"/>
          <w:szCs w:val="32"/>
          <w:highlight w:val="none"/>
          <w:u w:val="none"/>
          <w:lang w:val="en-US" w:eastAsia="zh-CN"/>
        </w:rPr>
        <w:t>政策措施</w:t>
      </w:r>
      <w:r>
        <w:rPr>
          <w:rFonts w:hint="eastAsia" w:ascii="Times New Roman" w:hAnsi="Times New Roman" w:eastAsia="仿宋_GB2312" w:cs="仿宋_GB2312"/>
          <w:b w:val="0"/>
          <w:i w:val="0"/>
          <w:spacing w:val="0"/>
          <w:w w:val="100"/>
          <w:sz w:val="32"/>
          <w:szCs w:val="32"/>
          <w:highlight w:val="none"/>
          <w:u w:val="none"/>
          <w:lang w:val="en-US" w:eastAsia="zh-CN"/>
        </w:rPr>
        <w:t>》，</w:t>
      </w:r>
      <w:r>
        <w:rPr>
          <w:rFonts w:hint="eastAsia" w:cs="仿宋_GB2312"/>
          <w:b w:val="0"/>
          <w:i w:val="0"/>
          <w:spacing w:val="0"/>
          <w:w w:val="100"/>
          <w:sz w:val="32"/>
          <w:szCs w:val="32"/>
          <w:highlight w:val="none"/>
          <w:u w:val="none"/>
          <w:lang w:val="en-US" w:eastAsia="zh-CN"/>
        </w:rPr>
        <w:t>设立低空产业专项基金，</w:t>
      </w:r>
      <w:r>
        <w:rPr>
          <w:rFonts w:hint="eastAsia" w:ascii="Times New Roman" w:hAnsi="Times New Roman" w:eastAsia="仿宋_GB2312" w:cs="仿宋_GB2312"/>
          <w:b w:val="0"/>
          <w:i w:val="0"/>
          <w:spacing w:val="0"/>
          <w:w w:val="100"/>
          <w:sz w:val="32"/>
          <w:szCs w:val="32"/>
          <w:highlight w:val="none"/>
          <w:u w:val="none"/>
          <w:lang w:val="en-US" w:eastAsia="zh-CN"/>
        </w:rPr>
        <w:t>对低空经济</w:t>
      </w:r>
      <w:r>
        <w:rPr>
          <w:rFonts w:hint="eastAsia" w:cs="仿宋_GB2312"/>
          <w:b w:val="0"/>
          <w:i w:val="0"/>
          <w:spacing w:val="0"/>
          <w:w w:val="100"/>
          <w:sz w:val="32"/>
          <w:szCs w:val="32"/>
          <w:highlight w:val="none"/>
          <w:u w:val="none"/>
          <w:lang w:val="en-US" w:eastAsia="zh-CN"/>
        </w:rPr>
        <w:t>发展予以专项扶持</w:t>
      </w:r>
      <w:r>
        <w:rPr>
          <w:rFonts w:hint="eastAsia" w:ascii="Times New Roman" w:hAnsi="Times New Roman" w:eastAsia="仿宋_GB2312" w:cs="仿宋_GB2312"/>
          <w:b w:val="0"/>
          <w:i w:val="0"/>
          <w:spacing w:val="0"/>
          <w:w w:val="100"/>
          <w:sz w:val="32"/>
          <w:szCs w:val="32"/>
          <w:highlight w:val="none"/>
          <w:u w:val="none"/>
          <w:lang w:val="en-US" w:eastAsia="zh-CN"/>
        </w:rPr>
        <w:t>。争取中长期国债、科技创新和技术改造再贷款</w:t>
      </w:r>
      <w:r>
        <w:rPr>
          <w:rFonts w:hint="eastAsia" w:cs="仿宋_GB2312"/>
          <w:b w:val="0"/>
          <w:i w:val="0"/>
          <w:spacing w:val="0"/>
          <w:w w:val="100"/>
          <w:sz w:val="32"/>
          <w:szCs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综合运用信贷、保险、信托等各类融资工具，积极拓宽融资渠道。</w:t>
      </w:r>
      <w:r>
        <w:rPr>
          <w:rFonts w:hint="eastAsia" w:ascii="Times New Roman" w:hAnsi="Times New Roman" w:eastAsia="楷体_GB2312" w:cs="楷体_GB2312"/>
          <w:b w:val="0"/>
          <w:i w:val="0"/>
          <w:spacing w:val="0"/>
          <w:w w:val="100"/>
          <w:sz w:val="32"/>
          <w:szCs w:val="32"/>
          <w:highlight w:val="none"/>
          <w:u w:val="none"/>
          <w:lang w:val="en-US" w:eastAsia="zh-CN"/>
        </w:rPr>
        <w:t>（责任单位：市交通</w:t>
      </w:r>
      <w:r>
        <w:rPr>
          <w:rFonts w:hint="eastAsia" w:eastAsia="楷体_GB2312" w:cs="楷体_GB2312"/>
          <w:b w:val="0"/>
          <w:i w:val="0"/>
          <w:spacing w:val="0"/>
          <w:w w:val="100"/>
          <w:sz w:val="32"/>
          <w:szCs w:val="32"/>
          <w:highlight w:val="none"/>
          <w:u w:val="none"/>
          <w:lang w:val="en-US" w:eastAsia="zh-CN"/>
        </w:rPr>
        <w:t>运输</w:t>
      </w:r>
      <w:r>
        <w:rPr>
          <w:rFonts w:hint="eastAsia" w:ascii="Times New Roman" w:hAnsi="Times New Roman" w:eastAsia="楷体_GB2312" w:cs="楷体_GB2312"/>
          <w:b w:val="0"/>
          <w:i w:val="0"/>
          <w:spacing w:val="0"/>
          <w:w w:val="100"/>
          <w:sz w:val="32"/>
          <w:szCs w:val="32"/>
          <w:highlight w:val="none"/>
          <w:u w:val="none"/>
          <w:lang w:val="en-US" w:eastAsia="zh-CN"/>
        </w:rPr>
        <w:t>局</w:t>
      </w:r>
      <w:r>
        <w:rPr>
          <w:rFonts w:hint="eastAsia" w:eastAsia="楷体_GB2312" w:cs="楷体_GB2312"/>
          <w:b w:val="0"/>
          <w:i w:val="0"/>
          <w:spacing w:val="0"/>
          <w:w w:val="100"/>
          <w:sz w:val="32"/>
          <w:szCs w:val="32"/>
          <w:highlight w:val="none"/>
          <w:u w:val="none"/>
          <w:lang w:val="en-US" w:eastAsia="zh-CN"/>
        </w:rPr>
        <w:t>、</w:t>
      </w:r>
      <w:r>
        <w:rPr>
          <w:rFonts w:hint="eastAsia" w:ascii="Times New Roman" w:hAnsi="Times New Roman" w:eastAsia="楷体_GB2312" w:cs="楷体_GB2312"/>
          <w:b w:val="0"/>
          <w:i w:val="0"/>
          <w:spacing w:val="0"/>
          <w:w w:val="100"/>
          <w:sz w:val="32"/>
          <w:szCs w:val="32"/>
          <w:highlight w:val="none"/>
          <w:u w:val="none"/>
          <w:lang w:val="en-US" w:eastAsia="zh-CN"/>
        </w:rPr>
        <w:t>市财政局</w:t>
      </w:r>
      <w:r>
        <w:rPr>
          <w:rFonts w:hint="eastAsia" w:eastAsia="楷体_GB2312" w:cs="楷体_GB2312"/>
          <w:b w:val="0"/>
          <w:i w:val="0"/>
          <w:spacing w:val="0"/>
          <w:w w:val="100"/>
          <w:sz w:val="32"/>
          <w:szCs w:val="32"/>
          <w:highlight w:val="none"/>
          <w:u w:val="none"/>
          <w:lang w:val="en-US" w:eastAsia="zh-CN"/>
        </w:rPr>
        <w:t>、市司法局、市委人才办、市市场监管局、市自然资源和规划局、市税务局、市经信局、市科技局、市商务局、市国资委，人行绍兴市分行，各区、县（市）政府</w:t>
      </w:r>
      <w:r>
        <w:rPr>
          <w:rFonts w:hint="eastAsia" w:ascii="Times New Roman" w:hAnsi="Times New Roman" w:eastAsia="楷体_GB2312" w:cs="楷体_GB2312"/>
          <w:b w:val="0"/>
          <w:i w:val="0"/>
          <w:spacing w:val="0"/>
          <w:w w:val="100"/>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val="0"/>
          <w:i w:val="0"/>
          <w:spacing w:val="0"/>
          <w:w w:val="100"/>
          <w:sz w:val="32"/>
          <w:szCs w:val="32"/>
          <w:highlight w:val="none"/>
          <w:u w:val="none"/>
          <w:lang w:val="en-US" w:eastAsia="zh-CN"/>
        </w:rPr>
        <w:t>15.参与制定低空运行规则与标准。</w:t>
      </w:r>
      <w:r>
        <w:rPr>
          <w:rFonts w:hint="eastAsia" w:cs="仿宋_GB2312"/>
          <w:b w:val="0"/>
          <w:i w:val="0"/>
          <w:spacing w:val="0"/>
          <w:w w:val="100"/>
          <w:sz w:val="32"/>
          <w:szCs w:val="32"/>
          <w:highlight w:val="none"/>
          <w:u w:val="none"/>
          <w:lang w:val="en-US" w:eastAsia="zh-CN"/>
        </w:rPr>
        <w:t>研究</w:t>
      </w:r>
      <w:r>
        <w:rPr>
          <w:rFonts w:hint="eastAsia" w:ascii="Times New Roman" w:hAnsi="Times New Roman" w:cs="仿宋_GB2312"/>
          <w:b w:val="0"/>
          <w:i w:val="0"/>
          <w:spacing w:val="0"/>
          <w:w w:val="100"/>
          <w:sz w:val="32"/>
          <w:szCs w:val="32"/>
          <w:highlight w:val="none"/>
          <w:u w:val="none"/>
          <w:lang w:val="en-US" w:eastAsia="zh-CN"/>
        </w:rPr>
        <w:t>制定低空基础设施建设、</w:t>
      </w:r>
      <w:r>
        <w:rPr>
          <w:rFonts w:hint="eastAsia" w:cs="仿宋_GB2312"/>
          <w:b w:val="0"/>
          <w:i w:val="0"/>
          <w:spacing w:val="0"/>
          <w:w w:val="100"/>
          <w:sz w:val="32"/>
          <w:szCs w:val="32"/>
          <w:highlight w:val="none"/>
          <w:u w:val="none"/>
          <w:lang w:val="en-US" w:eastAsia="zh-CN"/>
        </w:rPr>
        <w:t>飞行信息</w:t>
      </w:r>
      <w:r>
        <w:rPr>
          <w:rFonts w:hint="eastAsia" w:ascii="Times New Roman" w:hAnsi="Times New Roman" w:cs="仿宋_GB2312"/>
          <w:b w:val="0"/>
          <w:i w:val="0"/>
          <w:spacing w:val="0"/>
          <w:w w:val="100"/>
          <w:sz w:val="32"/>
          <w:szCs w:val="32"/>
          <w:highlight w:val="none"/>
          <w:u w:val="none"/>
          <w:lang w:val="en-US" w:eastAsia="zh-CN"/>
        </w:rPr>
        <w:t>服务</w:t>
      </w:r>
      <w:r>
        <w:rPr>
          <w:rFonts w:hint="eastAsia" w:cs="仿宋_GB2312"/>
          <w:b w:val="0"/>
          <w:i w:val="0"/>
          <w:spacing w:val="0"/>
          <w:w w:val="100"/>
          <w:sz w:val="32"/>
          <w:szCs w:val="32"/>
          <w:highlight w:val="none"/>
          <w:u w:val="none"/>
          <w:lang w:val="en-US" w:eastAsia="zh-CN"/>
        </w:rPr>
        <w:t>等</w:t>
      </w:r>
      <w:r>
        <w:rPr>
          <w:rFonts w:hint="eastAsia" w:ascii="Times New Roman" w:hAnsi="Times New Roman" w:cs="仿宋_GB2312"/>
          <w:b w:val="0"/>
          <w:i w:val="0"/>
          <w:spacing w:val="0"/>
          <w:w w:val="100"/>
          <w:sz w:val="32"/>
          <w:szCs w:val="32"/>
          <w:highlight w:val="none"/>
          <w:u w:val="none"/>
          <w:lang w:val="en-US" w:eastAsia="zh-CN"/>
        </w:rPr>
        <w:t>标准。</w:t>
      </w:r>
      <w:r>
        <w:rPr>
          <w:rFonts w:hint="eastAsia" w:ascii="Times New Roman" w:hAnsi="Times New Roman" w:eastAsia="仿宋_GB2312" w:cs="仿宋_GB2312"/>
          <w:b w:val="0"/>
          <w:i w:val="0"/>
          <w:spacing w:val="0"/>
          <w:w w:val="100"/>
          <w:sz w:val="32"/>
          <w:highlight w:val="none"/>
          <w:u w:val="none"/>
          <w:lang w:val="en-US" w:eastAsia="zh-CN"/>
        </w:rPr>
        <w:t>支持</w:t>
      </w:r>
      <w:r>
        <w:rPr>
          <w:rFonts w:hint="eastAsia" w:ascii="Times New Roman" w:hAnsi="Times New Roman" w:cs="仿宋_GB2312"/>
          <w:b w:val="0"/>
          <w:i w:val="0"/>
          <w:spacing w:val="0"/>
          <w:w w:val="100"/>
          <w:sz w:val="32"/>
          <w:highlight w:val="none"/>
          <w:u w:val="none"/>
          <w:lang w:val="en-US" w:eastAsia="zh-CN"/>
        </w:rPr>
        <w:t>和指导企事业单位</w:t>
      </w:r>
      <w:r>
        <w:rPr>
          <w:rFonts w:hint="eastAsia" w:ascii="Times New Roman" w:hAnsi="Times New Roman" w:eastAsia="仿宋_GB2312" w:cs="仿宋_GB2312"/>
          <w:b w:val="0"/>
          <w:i w:val="0"/>
          <w:spacing w:val="0"/>
          <w:w w:val="100"/>
          <w:sz w:val="32"/>
          <w:highlight w:val="none"/>
          <w:u w:val="none"/>
          <w:lang w:val="en-US" w:eastAsia="zh-CN"/>
        </w:rPr>
        <w:t>、高校、科研院所</w:t>
      </w:r>
      <w:r>
        <w:rPr>
          <w:rFonts w:hint="eastAsia" w:cs="仿宋_GB2312"/>
          <w:b w:val="0"/>
          <w:i w:val="0"/>
          <w:spacing w:val="0"/>
          <w:w w:val="100"/>
          <w:sz w:val="32"/>
          <w:highlight w:val="none"/>
          <w:u w:val="none"/>
          <w:lang w:val="en-US" w:eastAsia="zh-CN"/>
        </w:rPr>
        <w:t>参与</w:t>
      </w:r>
      <w:r>
        <w:rPr>
          <w:rFonts w:hint="eastAsia" w:ascii="Times New Roman" w:hAnsi="Times New Roman" w:eastAsia="仿宋_GB2312" w:cs="仿宋_GB2312"/>
          <w:b w:val="0"/>
          <w:i w:val="0"/>
          <w:spacing w:val="0"/>
          <w:w w:val="100"/>
          <w:sz w:val="32"/>
          <w:highlight w:val="none"/>
          <w:u w:val="none"/>
          <w:lang w:val="en-US" w:eastAsia="zh-CN"/>
        </w:rPr>
        <w:t>低空</w:t>
      </w:r>
      <w:r>
        <w:rPr>
          <w:rFonts w:hint="eastAsia" w:cs="仿宋_GB2312"/>
          <w:b w:val="0"/>
          <w:i w:val="0"/>
          <w:spacing w:val="0"/>
          <w:w w:val="100"/>
          <w:sz w:val="32"/>
          <w:highlight w:val="none"/>
          <w:u w:val="none"/>
          <w:lang w:val="en-US" w:eastAsia="zh-CN"/>
        </w:rPr>
        <w:t>经济</w:t>
      </w:r>
      <w:r>
        <w:rPr>
          <w:rFonts w:hint="eastAsia" w:ascii="Times New Roman" w:hAnsi="Times New Roman" w:eastAsia="仿宋_GB2312" w:cs="仿宋_GB2312"/>
          <w:b w:val="0"/>
          <w:i w:val="0"/>
          <w:spacing w:val="0"/>
          <w:w w:val="100"/>
          <w:sz w:val="32"/>
          <w:highlight w:val="none"/>
          <w:u w:val="none"/>
          <w:lang w:val="en-US" w:eastAsia="zh-CN"/>
        </w:rPr>
        <w:t>领域技术、管理、行业应用</w:t>
      </w:r>
      <w:r>
        <w:rPr>
          <w:rFonts w:hint="eastAsia" w:cs="仿宋_GB2312"/>
          <w:b w:val="0"/>
          <w:i w:val="0"/>
          <w:spacing w:val="0"/>
          <w:w w:val="100"/>
          <w:sz w:val="32"/>
          <w:highlight w:val="none"/>
          <w:u w:val="none"/>
          <w:lang w:val="en-US" w:eastAsia="zh-CN"/>
        </w:rPr>
        <w:t>相关标准规则编制</w:t>
      </w:r>
      <w:r>
        <w:rPr>
          <w:rFonts w:hint="eastAsia" w:ascii="Times New Roman" w:hAnsi="Times New Roman" w:eastAsia="仿宋_GB2312" w:cs="仿宋_GB2312"/>
          <w:b w:val="0"/>
          <w:i w:val="0"/>
          <w:spacing w:val="0"/>
          <w:w w:val="100"/>
          <w:sz w:val="32"/>
          <w:highlight w:val="none"/>
          <w:u w:val="none"/>
          <w:lang w:val="en-US" w:eastAsia="zh-CN"/>
        </w:rPr>
        <w:t>。</w:t>
      </w:r>
      <w:r>
        <w:rPr>
          <w:rFonts w:hint="eastAsia" w:ascii="Times New Roman" w:hAnsi="Times New Roman" w:cs="仿宋_GB2312"/>
          <w:b w:val="0"/>
          <w:i w:val="0"/>
          <w:spacing w:val="0"/>
          <w:w w:val="100"/>
          <w:sz w:val="32"/>
          <w:highlight w:val="none"/>
          <w:u w:val="none"/>
          <w:lang w:val="en-US" w:eastAsia="zh-CN"/>
        </w:rPr>
        <w:t>到20</w:t>
      </w:r>
      <w:r>
        <w:rPr>
          <w:rFonts w:hint="eastAsia" w:cs="仿宋_GB2312"/>
          <w:b w:val="0"/>
          <w:i w:val="0"/>
          <w:spacing w:val="0"/>
          <w:w w:val="100"/>
          <w:sz w:val="32"/>
          <w:highlight w:val="none"/>
          <w:u w:val="none"/>
          <w:lang w:val="en-US" w:eastAsia="zh-CN"/>
        </w:rPr>
        <w:t>27</w:t>
      </w:r>
      <w:r>
        <w:rPr>
          <w:rFonts w:hint="eastAsia" w:ascii="Times New Roman" w:hAnsi="Times New Roman" w:cs="仿宋_GB2312"/>
          <w:b w:val="0"/>
          <w:i w:val="0"/>
          <w:spacing w:val="0"/>
          <w:w w:val="100"/>
          <w:sz w:val="32"/>
          <w:highlight w:val="none"/>
          <w:u w:val="none"/>
          <w:lang w:val="en-US" w:eastAsia="zh-CN"/>
        </w:rPr>
        <w:t>年，制定</w:t>
      </w:r>
      <w:r>
        <w:rPr>
          <w:rFonts w:hint="eastAsia" w:cs="仿宋_GB2312"/>
          <w:b w:val="0"/>
          <w:i w:val="0"/>
          <w:spacing w:val="0"/>
          <w:w w:val="100"/>
          <w:sz w:val="32"/>
          <w:highlight w:val="none"/>
          <w:u w:val="none"/>
          <w:lang w:val="en-US" w:eastAsia="zh-CN"/>
        </w:rPr>
        <w:t>市级及以上低空相关</w:t>
      </w:r>
      <w:r>
        <w:rPr>
          <w:rFonts w:hint="eastAsia" w:ascii="Times New Roman" w:hAnsi="Times New Roman" w:cs="仿宋_GB2312"/>
          <w:b w:val="0"/>
          <w:i w:val="0"/>
          <w:spacing w:val="0"/>
          <w:w w:val="100"/>
          <w:sz w:val="32"/>
          <w:highlight w:val="none"/>
          <w:u w:val="none"/>
          <w:lang w:val="en-US" w:eastAsia="zh-CN"/>
        </w:rPr>
        <w:t>标准和指南2项。</w:t>
      </w:r>
      <w:r>
        <w:rPr>
          <w:rFonts w:hint="eastAsia" w:cs="仿宋_GB2312"/>
          <w:b w:val="0"/>
          <w:i w:val="0"/>
          <w:spacing w:val="0"/>
          <w:w w:val="100"/>
          <w:sz w:val="32"/>
          <w:highlight w:val="none"/>
          <w:u w:val="none"/>
          <w:lang w:val="en-US" w:eastAsia="zh-CN"/>
        </w:rPr>
        <w:t>积极争取无人机质量安全、适航审定等检验检测机构落地绍兴，在越城区建设中国航科院浙江省无人机适航认证服务中心。</w:t>
      </w:r>
      <w:r>
        <w:rPr>
          <w:rFonts w:hint="eastAsia" w:ascii="Times New Roman" w:hAnsi="Times New Roman" w:cs="仿宋_GB2312"/>
          <w:b w:val="0"/>
          <w:i w:val="0"/>
          <w:spacing w:val="0"/>
          <w:w w:val="100"/>
          <w:sz w:val="32"/>
          <w:szCs w:val="32"/>
          <w:highlight w:val="none"/>
          <w:u w:val="none"/>
          <w:lang w:val="en-US" w:eastAsia="zh-CN"/>
        </w:rPr>
        <w:t>建立低空经济产业统计监测体系</w:t>
      </w:r>
      <w:r>
        <w:rPr>
          <w:rFonts w:hint="eastAsia" w:cs="仿宋_GB2312"/>
          <w:b w:val="0"/>
          <w:i w:val="0"/>
          <w:spacing w:val="0"/>
          <w:w w:val="100"/>
          <w:sz w:val="32"/>
          <w:szCs w:val="32"/>
          <w:highlight w:val="none"/>
          <w:u w:val="none"/>
          <w:lang w:val="en-US" w:eastAsia="zh-CN"/>
        </w:rPr>
        <w:t>，</w:t>
      </w:r>
      <w:r>
        <w:rPr>
          <w:rFonts w:hint="eastAsia" w:cs="仿宋_GB2312"/>
          <w:b w:val="0"/>
          <w:i w:val="0"/>
          <w:spacing w:val="0"/>
          <w:w w:val="100"/>
          <w:sz w:val="32"/>
          <w:highlight w:val="none"/>
          <w:u w:val="none"/>
          <w:lang w:val="en-US" w:eastAsia="zh-CN"/>
        </w:rPr>
        <w:t>加强产业运行监测。</w:t>
      </w:r>
      <w:r>
        <w:rPr>
          <w:rFonts w:hint="eastAsia" w:ascii="Times New Roman" w:hAnsi="Times New Roman" w:eastAsia="楷体_GB2312" w:cs="楷体_GB2312"/>
          <w:b w:val="0"/>
          <w:i w:val="0"/>
          <w:spacing w:val="0"/>
          <w:w w:val="100"/>
          <w:sz w:val="32"/>
          <w:szCs w:val="32"/>
          <w:highlight w:val="none"/>
          <w:u w:val="none"/>
          <w:lang w:val="en-US" w:eastAsia="zh-CN"/>
        </w:rPr>
        <w:t>（责任单位：市</w:t>
      </w:r>
      <w:r>
        <w:rPr>
          <w:rFonts w:hint="eastAsia" w:eastAsia="楷体_GB2312" w:cs="楷体_GB2312"/>
          <w:b w:val="0"/>
          <w:i w:val="0"/>
          <w:spacing w:val="0"/>
          <w:w w:val="100"/>
          <w:sz w:val="32"/>
          <w:szCs w:val="32"/>
          <w:highlight w:val="none"/>
          <w:u w:val="none"/>
          <w:lang w:val="en-US" w:eastAsia="zh-CN"/>
        </w:rPr>
        <w:t>市场监管局、市交通运输局、市统计局，各区、县（市）政府</w:t>
      </w:r>
      <w:r>
        <w:rPr>
          <w:rFonts w:hint="eastAsia" w:ascii="Times New Roman" w:hAnsi="Times New Roman" w:eastAsia="楷体_GB2312" w:cs="楷体_GB2312"/>
          <w:b w:val="0"/>
          <w:i w:val="0"/>
          <w:spacing w:val="0"/>
          <w:w w:val="100"/>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仿宋_GB2312"/>
          <w:b w:val="0"/>
          <w:i w:val="0"/>
          <w:spacing w:val="0"/>
          <w:w w:val="100"/>
          <w:sz w:val="32"/>
          <w:szCs w:val="32"/>
          <w:highlight w:val="none"/>
          <w:u w:val="none"/>
          <w:lang w:val="en-US" w:eastAsia="zh-CN"/>
        </w:rPr>
      </w:pPr>
      <w:r>
        <w:rPr>
          <w:rFonts w:hint="eastAsia" w:cs="仿宋_GB2312"/>
          <w:b/>
          <w:bCs w:val="0"/>
          <w:i w:val="0"/>
          <w:spacing w:val="0"/>
          <w:w w:val="100"/>
          <w:sz w:val="32"/>
          <w:szCs w:val="32"/>
          <w:highlight w:val="none"/>
          <w:u w:val="none"/>
          <w:lang w:val="en-US" w:eastAsia="zh-CN"/>
        </w:rPr>
        <w:t>16.提升无人机公共安全管理能力。</w:t>
      </w:r>
      <w:r>
        <w:rPr>
          <w:rFonts w:hint="eastAsia" w:ascii="Times New Roman" w:hAnsi="Times New Roman" w:eastAsia="仿宋_GB2312" w:cs="仿宋_GB2312"/>
          <w:b w:val="0"/>
          <w:i w:val="0"/>
          <w:spacing w:val="0"/>
          <w:w w:val="100"/>
          <w:sz w:val="32"/>
          <w:szCs w:val="32"/>
          <w:highlight w:val="none"/>
          <w:u w:val="none"/>
          <w:lang w:val="en-US" w:eastAsia="zh-CN"/>
        </w:rPr>
        <w:t>以公安机关无人机管理及防御反制手段为基础，</w:t>
      </w:r>
      <w:r>
        <w:rPr>
          <w:rFonts w:hint="eastAsia" w:cs="仿宋_GB2312"/>
          <w:b w:val="0"/>
          <w:i w:val="0"/>
          <w:spacing w:val="0"/>
          <w:w w:val="100"/>
          <w:sz w:val="32"/>
          <w:szCs w:val="32"/>
          <w:highlight w:val="none"/>
          <w:u w:val="none"/>
          <w:lang w:val="en-US" w:eastAsia="zh-CN"/>
        </w:rPr>
        <w:t>融合多部门无人机全生命周期管理信息，搭建无人机应用、反制、管控、服务等功能于一体的</w:t>
      </w:r>
      <w:r>
        <w:rPr>
          <w:rFonts w:hint="eastAsia" w:ascii="Times New Roman" w:hAnsi="Times New Roman" w:eastAsia="仿宋_GB2312" w:cs="仿宋_GB2312"/>
          <w:b w:val="0"/>
          <w:i w:val="0"/>
          <w:spacing w:val="0"/>
          <w:w w:val="100"/>
          <w:sz w:val="32"/>
          <w:szCs w:val="32"/>
          <w:highlight w:val="none"/>
          <w:u w:val="none"/>
          <w:lang w:val="en-US" w:eastAsia="zh-CN"/>
        </w:rPr>
        <w:t>无人机公共安全管理平台，</w:t>
      </w:r>
      <w:r>
        <w:rPr>
          <w:rFonts w:hint="eastAsia" w:cs="仿宋_GB2312"/>
          <w:b w:val="0"/>
          <w:i w:val="0"/>
          <w:spacing w:val="0"/>
          <w:w w:val="100"/>
          <w:sz w:val="32"/>
          <w:szCs w:val="32"/>
          <w:highlight w:val="none"/>
          <w:u w:val="none"/>
          <w:lang w:val="en-US" w:eastAsia="zh-CN"/>
        </w:rPr>
        <w:t>落实民用无人驾驶航空器实名登记、管制空域的划设及公告发布、管制空域地面警示标志设置和巡查等制度，</w:t>
      </w:r>
      <w:r>
        <w:rPr>
          <w:rFonts w:hint="eastAsia" w:ascii="Times New Roman" w:hAnsi="Times New Roman" w:cs="仿宋_GB2312"/>
          <w:b w:val="0"/>
          <w:i w:val="0"/>
          <w:spacing w:val="0"/>
          <w:w w:val="100"/>
          <w:sz w:val="32"/>
          <w:szCs w:val="32"/>
          <w:highlight w:val="none"/>
          <w:u w:val="none"/>
          <w:lang w:val="en-US" w:eastAsia="zh-CN"/>
        </w:rPr>
        <w:t>支持越城区在全</w:t>
      </w:r>
      <w:r>
        <w:rPr>
          <w:rFonts w:hint="eastAsia" w:cs="仿宋_GB2312"/>
          <w:b w:val="0"/>
          <w:i w:val="0"/>
          <w:spacing w:val="0"/>
          <w:w w:val="100"/>
          <w:sz w:val="32"/>
          <w:szCs w:val="32"/>
          <w:highlight w:val="none"/>
          <w:u w:val="none"/>
          <w:lang w:val="en-US" w:eastAsia="zh-CN"/>
        </w:rPr>
        <w:t>省</w:t>
      </w:r>
      <w:r>
        <w:rPr>
          <w:rFonts w:hint="eastAsia" w:ascii="Times New Roman" w:hAnsi="Times New Roman" w:cs="仿宋_GB2312"/>
          <w:b w:val="0"/>
          <w:i w:val="0"/>
          <w:spacing w:val="0"/>
          <w:w w:val="100"/>
          <w:sz w:val="32"/>
          <w:szCs w:val="32"/>
          <w:highlight w:val="none"/>
          <w:u w:val="none"/>
          <w:lang w:val="en-US" w:eastAsia="zh-CN"/>
        </w:rPr>
        <w:t>率先开展无人机全生命周期</w:t>
      </w:r>
      <w:r>
        <w:rPr>
          <w:rFonts w:hint="eastAsia" w:cs="仿宋_GB2312"/>
          <w:b w:val="0"/>
          <w:i w:val="0"/>
          <w:spacing w:val="0"/>
          <w:w w:val="100"/>
          <w:sz w:val="32"/>
          <w:szCs w:val="32"/>
          <w:highlight w:val="none"/>
          <w:u w:val="none"/>
          <w:lang w:val="en-US" w:eastAsia="zh-CN"/>
        </w:rPr>
        <w:t>“管服”</w:t>
      </w:r>
      <w:r>
        <w:rPr>
          <w:rFonts w:hint="eastAsia" w:ascii="Times New Roman" w:hAnsi="Times New Roman" w:cs="仿宋_GB2312"/>
          <w:b w:val="0"/>
          <w:i w:val="0"/>
          <w:spacing w:val="0"/>
          <w:w w:val="100"/>
          <w:sz w:val="32"/>
          <w:szCs w:val="32"/>
          <w:highlight w:val="none"/>
          <w:u w:val="none"/>
          <w:lang w:val="en-US" w:eastAsia="zh-CN"/>
        </w:rPr>
        <w:t>试点，</w:t>
      </w:r>
      <w:r>
        <w:rPr>
          <w:rFonts w:hint="eastAsia" w:cs="仿宋_GB2312"/>
          <w:b w:val="0"/>
          <w:i w:val="0"/>
          <w:spacing w:val="0"/>
          <w:w w:val="100"/>
          <w:sz w:val="32"/>
          <w:szCs w:val="32"/>
          <w:highlight w:val="none"/>
          <w:u w:val="none"/>
          <w:lang w:val="en-US" w:eastAsia="zh-CN"/>
        </w:rPr>
        <w:t>组建低空安防管理中心，深化管服举措，完善管理体系，建立监管机制，积极构建护航低空经济的“安全底座”。</w:t>
      </w:r>
      <w:r>
        <w:rPr>
          <w:rFonts w:hint="eastAsia" w:ascii="Times New Roman" w:hAnsi="Times New Roman" w:eastAsia="楷体_GB2312" w:cs="楷体_GB2312"/>
          <w:b w:val="0"/>
          <w:i w:val="0"/>
          <w:spacing w:val="0"/>
          <w:w w:val="100"/>
          <w:sz w:val="32"/>
          <w:szCs w:val="32"/>
          <w:highlight w:val="none"/>
          <w:u w:val="none"/>
          <w:lang w:val="en-US" w:eastAsia="zh-CN"/>
        </w:rPr>
        <w:t>（责任单位：市</w:t>
      </w:r>
      <w:r>
        <w:rPr>
          <w:rFonts w:hint="eastAsia" w:eastAsia="楷体_GB2312" w:cs="楷体_GB2312"/>
          <w:b w:val="0"/>
          <w:i w:val="0"/>
          <w:spacing w:val="0"/>
          <w:w w:val="100"/>
          <w:sz w:val="32"/>
          <w:szCs w:val="32"/>
          <w:highlight w:val="none"/>
          <w:u w:val="none"/>
          <w:lang w:val="en-US" w:eastAsia="zh-CN"/>
        </w:rPr>
        <w:t>公安</w:t>
      </w:r>
      <w:r>
        <w:rPr>
          <w:rFonts w:hint="eastAsia" w:ascii="Times New Roman" w:hAnsi="Times New Roman" w:eastAsia="楷体_GB2312" w:cs="楷体_GB2312"/>
          <w:b w:val="0"/>
          <w:i w:val="0"/>
          <w:spacing w:val="0"/>
          <w:w w:val="100"/>
          <w:sz w:val="32"/>
          <w:szCs w:val="32"/>
          <w:highlight w:val="none"/>
          <w:u w:val="none"/>
          <w:lang w:val="en-US" w:eastAsia="zh-CN"/>
        </w:rPr>
        <w:t>局</w:t>
      </w:r>
      <w:r>
        <w:rPr>
          <w:rFonts w:hint="eastAsia" w:eastAsia="楷体_GB2312" w:cs="楷体_GB2312"/>
          <w:b w:val="0"/>
          <w:i w:val="0"/>
          <w:spacing w:val="0"/>
          <w:w w:val="100"/>
          <w:sz w:val="32"/>
          <w:szCs w:val="32"/>
          <w:highlight w:val="none"/>
          <w:u w:val="none"/>
          <w:lang w:val="en-US" w:eastAsia="zh-CN"/>
        </w:rPr>
        <w:t>、市国动办，各区、县（市）政府</w:t>
      </w:r>
      <w:r>
        <w:rPr>
          <w:rFonts w:hint="eastAsia" w:ascii="Times New Roman" w:hAnsi="Times New Roman" w:eastAsia="楷体_GB2312" w:cs="楷体_GB2312"/>
          <w:b w:val="0"/>
          <w:i w:val="0"/>
          <w:spacing w:val="0"/>
          <w:w w:val="1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val="0"/>
          <w:i w:val="0"/>
          <w:spacing w:val="0"/>
          <w:w w:val="100"/>
          <w:sz w:val="32"/>
          <w:szCs w:val="32"/>
          <w:highlight w:val="none"/>
          <w:u w:val="none"/>
          <w:lang w:val="en-US" w:eastAsia="zh-CN"/>
        </w:rPr>
      </w:pPr>
      <w:r>
        <w:rPr>
          <w:rFonts w:hint="eastAsia" w:cs="仿宋_GB2312"/>
          <w:b/>
          <w:bCs w:val="0"/>
          <w:i w:val="0"/>
          <w:spacing w:val="0"/>
          <w:w w:val="100"/>
          <w:sz w:val="32"/>
          <w:szCs w:val="32"/>
          <w:highlight w:val="none"/>
          <w:u w:val="none"/>
          <w:lang w:val="en-US" w:eastAsia="zh-CN"/>
        </w:rPr>
        <w:t>17</w:t>
      </w:r>
      <w:r>
        <w:rPr>
          <w:rFonts w:hint="eastAsia" w:ascii="Times New Roman" w:hAnsi="Times New Roman" w:cs="仿宋_GB2312"/>
          <w:b/>
          <w:bCs w:val="0"/>
          <w:i w:val="0"/>
          <w:spacing w:val="0"/>
          <w:w w:val="100"/>
          <w:sz w:val="32"/>
          <w:szCs w:val="32"/>
          <w:highlight w:val="none"/>
          <w:u w:val="none"/>
          <w:lang w:val="en-US" w:eastAsia="zh-CN"/>
        </w:rPr>
        <w:t>.</w:t>
      </w:r>
      <w:r>
        <w:rPr>
          <w:rFonts w:hint="eastAsia" w:ascii="Times New Roman" w:hAnsi="Times New Roman" w:eastAsia="仿宋_GB2312" w:cs="仿宋_GB2312"/>
          <w:b/>
          <w:bCs w:val="0"/>
          <w:i w:val="0"/>
          <w:spacing w:val="0"/>
          <w:w w:val="100"/>
          <w:sz w:val="32"/>
          <w:szCs w:val="32"/>
          <w:highlight w:val="none"/>
          <w:u w:val="none"/>
          <w:lang w:val="en-US" w:eastAsia="zh-CN"/>
        </w:rPr>
        <w:t>加大低空经济人才引育力度。</w:t>
      </w:r>
      <w:r>
        <w:rPr>
          <w:rFonts w:hint="eastAsia" w:ascii="仿宋_GB2312" w:hAnsi="等线" w:eastAsia="仿宋_GB2312" w:cs="宋体"/>
          <w:color w:val="000000"/>
          <w:kern w:val="0"/>
          <w:sz w:val="32"/>
          <w:szCs w:val="32"/>
          <w:highlight w:val="none"/>
          <w:lang w:val="en-US" w:eastAsia="zh-CN"/>
        </w:rPr>
        <w:t>坚持引进与培养并举，制定低空经济产业人才需求目录，引进集聚一批低空经济领域科技领军人才、高级管理人才、专业技术人才，构建高水平、多层次人才梯队体系。强化低空经济人才服务保障，在落户、家属安置、子女教育、医疗保障等方面提供便利。强化政产学研联动，规划建设低空经济领域专业研究院所和培训机构，</w:t>
      </w:r>
      <w:r>
        <w:rPr>
          <w:rFonts w:hint="eastAsia" w:ascii="仿宋_GB2312" w:hAnsi="等线" w:eastAsia="仿宋_GB2312" w:cs="宋体"/>
          <w:b w:val="0"/>
          <w:bCs w:val="0"/>
          <w:color w:val="000000"/>
          <w:kern w:val="0"/>
          <w:sz w:val="32"/>
          <w:szCs w:val="32"/>
          <w:highlight w:val="none"/>
          <w:shd w:val="clear" w:color="auto" w:fill="auto"/>
          <w:lang w:val="en-US" w:eastAsia="zh-CN"/>
        </w:rPr>
        <w:t>支持重点企业打造高水平创新团队</w:t>
      </w:r>
      <w:r>
        <w:rPr>
          <w:rFonts w:hint="eastAsia" w:ascii="仿宋_GB2312" w:hAnsi="等线" w:cs="宋体"/>
          <w:b w:val="0"/>
          <w:bCs w:val="0"/>
          <w:color w:val="000000"/>
          <w:kern w:val="0"/>
          <w:sz w:val="32"/>
          <w:szCs w:val="32"/>
          <w:highlight w:val="none"/>
          <w:shd w:val="clear" w:color="auto" w:fill="auto"/>
          <w:lang w:val="en-US" w:eastAsia="zh-CN"/>
        </w:rPr>
        <w:t>，</w:t>
      </w:r>
      <w:r>
        <w:rPr>
          <w:rFonts w:hint="eastAsia" w:ascii="仿宋_GB2312" w:hAnsi="等线" w:eastAsia="仿宋_GB2312" w:cs="宋体"/>
          <w:color w:val="000000"/>
          <w:kern w:val="0"/>
          <w:sz w:val="32"/>
          <w:szCs w:val="32"/>
          <w:highlight w:val="none"/>
          <w:lang w:val="en-US" w:eastAsia="zh-CN"/>
        </w:rPr>
        <w:t>支持绍兴文理学院及本地职业院校积极开展低空经济领域基础人才培养。鼓励企业与高校开展产学研合作交流，共建人才培养和实训基地，拓宽人才培育渠道。到</w:t>
      </w:r>
      <w:r>
        <w:rPr>
          <w:rFonts w:hint="eastAsia" w:ascii="Times New Roman" w:hAnsi="Times New Roman" w:eastAsia="仿宋_GB2312" w:cs="仿宋_GB2312"/>
          <w:b w:val="0"/>
          <w:i w:val="0"/>
          <w:color w:val="auto"/>
          <w:spacing w:val="0"/>
          <w:w w:val="100"/>
          <w:sz w:val="32"/>
          <w:szCs w:val="32"/>
          <w:highlight w:val="none"/>
          <w:u w:val="none"/>
          <w:vertAlign w:val="baseline"/>
          <w:lang w:val="en-US" w:eastAsia="zh-CN"/>
        </w:rPr>
        <w:t>2027</w:t>
      </w:r>
      <w:r>
        <w:rPr>
          <w:rFonts w:hint="eastAsia" w:ascii="仿宋_GB2312" w:hAnsi="等线" w:eastAsia="仿宋_GB2312" w:cs="宋体"/>
          <w:color w:val="000000"/>
          <w:kern w:val="0"/>
          <w:sz w:val="32"/>
          <w:szCs w:val="32"/>
          <w:highlight w:val="none"/>
          <w:lang w:val="en-US" w:eastAsia="zh-CN"/>
        </w:rPr>
        <w:t>年，</w:t>
      </w:r>
      <w:r>
        <w:rPr>
          <w:rFonts w:hint="eastAsia" w:ascii="仿宋_GB2312" w:hAnsi="等线" w:cs="宋体"/>
          <w:color w:val="000000"/>
          <w:kern w:val="0"/>
          <w:sz w:val="32"/>
          <w:szCs w:val="32"/>
          <w:highlight w:val="none"/>
          <w:lang w:val="en-US" w:eastAsia="zh-CN"/>
        </w:rPr>
        <w:t>累计</w:t>
      </w:r>
      <w:r>
        <w:rPr>
          <w:rFonts w:hint="eastAsia" w:ascii="仿宋_GB2312" w:hAnsi="等线" w:eastAsia="仿宋_GB2312" w:cs="宋体"/>
          <w:color w:val="000000"/>
          <w:kern w:val="0"/>
          <w:sz w:val="32"/>
          <w:szCs w:val="32"/>
          <w:highlight w:val="none"/>
          <w:lang w:val="en-US" w:eastAsia="zh-CN"/>
        </w:rPr>
        <w:t>引进低空经济领域领军人才</w:t>
      </w:r>
      <w:r>
        <w:rPr>
          <w:rFonts w:hint="eastAsia" w:ascii="Times New Roman" w:hAnsi="Times New Roman" w:eastAsia="仿宋_GB2312" w:cs="仿宋_GB2312"/>
          <w:b w:val="0"/>
          <w:i w:val="0"/>
          <w:color w:val="auto"/>
          <w:spacing w:val="0"/>
          <w:w w:val="100"/>
          <w:sz w:val="32"/>
          <w:szCs w:val="32"/>
          <w:highlight w:val="none"/>
          <w:u w:val="none"/>
          <w:vertAlign w:val="baseline"/>
          <w:lang w:val="en-US" w:eastAsia="zh-CN"/>
        </w:rPr>
        <w:t>10</w:t>
      </w:r>
      <w:r>
        <w:rPr>
          <w:rFonts w:hint="eastAsia" w:ascii="仿宋_GB2312" w:hAnsi="等线" w:eastAsia="仿宋_GB2312" w:cs="宋体"/>
          <w:color w:val="000000"/>
          <w:kern w:val="0"/>
          <w:sz w:val="32"/>
          <w:szCs w:val="32"/>
          <w:highlight w:val="none"/>
          <w:lang w:val="en-US" w:eastAsia="zh-CN"/>
        </w:rPr>
        <w:t>人，集聚高级管理人才、专业技术人才</w:t>
      </w:r>
      <w:r>
        <w:rPr>
          <w:rFonts w:hint="eastAsia" w:ascii="Times New Roman" w:hAnsi="Times New Roman" w:eastAsia="仿宋_GB2312" w:cs="仿宋_GB2312"/>
          <w:b w:val="0"/>
          <w:i w:val="0"/>
          <w:color w:val="auto"/>
          <w:spacing w:val="0"/>
          <w:w w:val="100"/>
          <w:sz w:val="32"/>
          <w:szCs w:val="32"/>
          <w:highlight w:val="none"/>
          <w:u w:val="none"/>
          <w:vertAlign w:val="baseline"/>
          <w:lang w:val="en-US" w:eastAsia="zh-CN"/>
        </w:rPr>
        <w:t>300</w:t>
      </w:r>
      <w:r>
        <w:rPr>
          <w:rFonts w:hint="eastAsia" w:ascii="仿宋_GB2312" w:hAnsi="等线" w:eastAsia="仿宋_GB2312" w:cs="宋体"/>
          <w:color w:val="000000"/>
          <w:kern w:val="0"/>
          <w:sz w:val="32"/>
          <w:szCs w:val="32"/>
          <w:highlight w:val="none"/>
          <w:lang w:val="en-US" w:eastAsia="zh-CN"/>
        </w:rPr>
        <w:t>人以上</w:t>
      </w:r>
      <w:r>
        <w:rPr>
          <w:rFonts w:hint="eastAsia" w:ascii="仿宋_GB2312" w:hAnsi="等线" w:cs="宋体"/>
          <w:color w:val="000000"/>
          <w:kern w:val="0"/>
          <w:sz w:val="32"/>
          <w:szCs w:val="32"/>
          <w:highlight w:val="none"/>
          <w:lang w:val="en-US" w:eastAsia="zh-CN"/>
        </w:rPr>
        <w:t>。</w:t>
      </w:r>
      <w:r>
        <w:rPr>
          <w:rFonts w:hint="eastAsia" w:ascii="仿宋_GB2312" w:hAnsi="等线" w:eastAsia="仿宋_GB2312" w:cs="宋体"/>
          <w:color w:val="000000"/>
          <w:kern w:val="0"/>
          <w:sz w:val="32"/>
          <w:szCs w:val="32"/>
          <w:highlight w:val="none"/>
          <w:lang w:val="en-US" w:eastAsia="zh-CN"/>
        </w:rPr>
        <w:t>（</w:t>
      </w:r>
      <w:r>
        <w:rPr>
          <w:rFonts w:hint="eastAsia" w:ascii="楷体_GB2312" w:hAnsi="楷体_GB2312" w:eastAsia="楷体_GB2312" w:cs="楷体_GB2312"/>
          <w:b w:val="0"/>
          <w:i w:val="0"/>
          <w:spacing w:val="0"/>
          <w:w w:val="100"/>
          <w:sz w:val="32"/>
          <w:szCs w:val="32"/>
          <w:highlight w:val="none"/>
          <w:u w:val="none"/>
          <w:lang w:val="en-US" w:eastAsia="zh-CN"/>
        </w:rPr>
        <w:t>责任单位：</w:t>
      </w:r>
      <w:r>
        <w:rPr>
          <w:rFonts w:hint="eastAsia" w:ascii="楷体_GB2312" w:hAnsi="楷体_GB2312" w:eastAsia="楷体_GB2312" w:cs="楷体_GB2312"/>
          <w:color w:val="000000"/>
          <w:kern w:val="0"/>
          <w:sz w:val="32"/>
          <w:szCs w:val="32"/>
          <w:highlight w:val="none"/>
          <w:lang w:val="en-US" w:eastAsia="zh-CN"/>
        </w:rPr>
        <w:t>市委人才办、市交通运输局、市经信局、市教育局、市科技局、市人力社保局，绍兴文理学院，各区、县（市）政府</w:t>
      </w:r>
      <w:r>
        <w:rPr>
          <w:rFonts w:hint="eastAsia" w:ascii="仿宋_GB2312" w:hAnsi="等线" w:eastAsia="仿宋_GB2312" w:cs="宋体"/>
          <w:color w:val="00000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val="0"/>
          <w:i w:val="0"/>
          <w:spacing w:val="0"/>
          <w:w w:val="100"/>
          <w:sz w:val="32"/>
          <w:szCs w:val="32"/>
          <w:highlight w:val="none"/>
          <w:u w:val="none"/>
          <w:lang w:val="en-US" w:eastAsia="zh-CN"/>
        </w:rPr>
        <w:t>18</w:t>
      </w:r>
      <w:r>
        <w:rPr>
          <w:rFonts w:hint="eastAsia" w:ascii="Times New Roman" w:hAnsi="Times New Roman" w:eastAsia="仿宋_GB2312" w:cs="仿宋_GB2312"/>
          <w:b/>
          <w:bCs w:val="0"/>
          <w:i w:val="0"/>
          <w:spacing w:val="0"/>
          <w:w w:val="100"/>
          <w:sz w:val="32"/>
          <w:szCs w:val="32"/>
          <w:highlight w:val="none"/>
          <w:u w:val="none"/>
          <w:lang w:val="en-US" w:eastAsia="zh-CN"/>
        </w:rPr>
        <w:t>.营造干事创业浓厚氛围。</w:t>
      </w:r>
      <w:r>
        <w:rPr>
          <w:rFonts w:hint="eastAsia" w:cs="仿宋_GB2312"/>
          <w:b w:val="0"/>
          <w:i w:val="0"/>
          <w:spacing w:val="0"/>
          <w:w w:val="100"/>
          <w:sz w:val="32"/>
          <w:szCs w:val="32"/>
          <w:highlight w:val="none"/>
          <w:u w:val="none"/>
          <w:lang w:val="en-US" w:eastAsia="zh-CN"/>
        </w:rPr>
        <w:t>成立</w:t>
      </w:r>
      <w:r>
        <w:rPr>
          <w:rFonts w:hint="eastAsia" w:cs="仿宋_GB2312"/>
          <w:b w:val="0"/>
          <w:i w:val="0"/>
          <w:spacing w:val="0"/>
          <w:w w:val="100"/>
          <w:sz w:val="32"/>
          <w:highlight w:val="none"/>
          <w:u w:val="none"/>
          <w:lang w:val="en-US" w:eastAsia="zh-CN"/>
        </w:rPr>
        <w:t>低空经济与安全</w:t>
      </w:r>
      <w:r>
        <w:rPr>
          <w:rFonts w:hint="eastAsia" w:ascii="Times New Roman" w:hAnsi="Times New Roman" w:cs="仿宋_GB2312"/>
          <w:b w:val="0"/>
          <w:i w:val="0"/>
          <w:spacing w:val="0"/>
          <w:w w:val="100"/>
          <w:sz w:val="32"/>
          <w:szCs w:val="32"/>
          <w:highlight w:val="none"/>
          <w:u w:val="none"/>
          <w:lang w:val="en-US" w:eastAsia="zh-CN"/>
        </w:rPr>
        <w:t>专家委员会</w:t>
      </w:r>
      <w:r>
        <w:rPr>
          <w:rFonts w:hint="eastAsia" w:cs="仿宋_GB2312"/>
          <w:b w:val="0"/>
          <w:i w:val="0"/>
          <w:spacing w:val="0"/>
          <w:w w:val="100"/>
          <w:sz w:val="32"/>
          <w:szCs w:val="32"/>
          <w:highlight w:val="none"/>
          <w:u w:val="none"/>
          <w:lang w:val="en-US" w:eastAsia="zh-CN"/>
        </w:rPr>
        <w:t>，</w:t>
      </w:r>
      <w:r>
        <w:rPr>
          <w:rFonts w:hint="eastAsia" w:cs="仿宋_GB2312"/>
          <w:b w:val="0"/>
          <w:bCs/>
          <w:i w:val="0"/>
          <w:spacing w:val="0"/>
          <w:w w:val="100"/>
          <w:sz w:val="32"/>
          <w:szCs w:val="32"/>
          <w:highlight w:val="none"/>
          <w:u w:val="none"/>
          <w:lang w:val="en-US" w:eastAsia="zh-CN"/>
        </w:rPr>
        <w:t>支持</w:t>
      </w:r>
      <w:r>
        <w:rPr>
          <w:rFonts w:hint="eastAsia" w:ascii="Times New Roman" w:hAnsi="Times New Roman" w:eastAsia="仿宋_GB2312" w:cs="仿宋_GB2312"/>
          <w:b w:val="0"/>
          <w:bCs/>
          <w:i w:val="0"/>
          <w:spacing w:val="0"/>
          <w:w w:val="100"/>
          <w:sz w:val="32"/>
          <w:szCs w:val="32"/>
          <w:highlight w:val="none"/>
          <w:u w:val="none"/>
          <w:lang w:val="en-US" w:eastAsia="zh-CN"/>
        </w:rPr>
        <w:t>低空企业、科研院所和智库等单位共同组建全市低空经</w:t>
      </w:r>
      <w:r>
        <w:rPr>
          <w:rFonts w:hint="eastAsia" w:ascii="Times New Roman" w:hAnsi="Times New Roman" w:eastAsia="仿宋_GB2312" w:cs="仿宋_GB2312"/>
          <w:b w:val="0"/>
          <w:i w:val="0"/>
          <w:spacing w:val="0"/>
          <w:w w:val="100"/>
          <w:sz w:val="32"/>
          <w:szCs w:val="32"/>
          <w:highlight w:val="none"/>
          <w:u w:val="none"/>
          <w:lang w:val="en-US" w:eastAsia="zh-CN"/>
        </w:rPr>
        <w:t>济产业联盟</w:t>
      </w:r>
      <w:r>
        <w:rPr>
          <w:rFonts w:hint="eastAsia" w:cs="仿宋_GB2312"/>
          <w:b w:val="0"/>
          <w:i w:val="0"/>
          <w:spacing w:val="0"/>
          <w:w w:val="100"/>
          <w:sz w:val="32"/>
          <w:szCs w:val="32"/>
          <w:highlight w:val="none"/>
          <w:u w:val="none"/>
          <w:lang w:val="en-US" w:eastAsia="zh-CN"/>
        </w:rPr>
        <w:t>。成立全市航空运动协会。</w:t>
      </w:r>
      <w:r>
        <w:rPr>
          <w:rFonts w:hint="eastAsia" w:cs="仿宋_GB2312"/>
          <w:b w:val="0"/>
          <w:i w:val="0"/>
          <w:spacing w:val="0"/>
          <w:w w:val="100"/>
          <w:sz w:val="32"/>
          <w:highlight w:val="none"/>
          <w:u w:val="none"/>
          <w:lang w:val="en-US" w:eastAsia="zh-CN"/>
        </w:rPr>
        <w:t>积极举办</w:t>
      </w:r>
      <w:r>
        <w:rPr>
          <w:rFonts w:hint="eastAsia" w:ascii="Times New Roman" w:hAnsi="Times New Roman" w:eastAsia="仿宋_GB2312" w:cs="仿宋_GB2312"/>
          <w:b w:val="0"/>
          <w:i w:val="0"/>
          <w:spacing w:val="0"/>
          <w:w w:val="100"/>
          <w:sz w:val="32"/>
          <w:highlight w:val="none"/>
          <w:u w:val="none"/>
          <w:lang w:val="en-US" w:eastAsia="zh-CN"/>
        </w:rPr>
        <w:t>低空经济发展大会</w:t>
      </w:r>
      <w:r>
        <w:rPr>
          <w:rFonts w:hint="eastAsia" w:cs="仿宋_GB2312"/>
          <w:b w:val="0"/>
          <w:i w:val="0"/>
          <w:spacing w:val="0"/>
          <w:w w:val="100"/>
          <w:sz w:val="32"/>
          <w:highlight w:val="none"/>
          <w:u w:val="none"/>
          <w:lang w:val="en-US" w:eastAsia="zh-CN"/>
        </w:rPr>
        <w:t>、论坛等活动</w:t>
      </w:r>
      <w:r>
        <w:rPr>
          <w:rFonts w:hint="eastAsia" w:ascii="Times New Roman" w:hAnsi="Times New Roman" w:eastAsia="仿宋_GB2312" w:cs="仿宋_GB2312"/>
          <w:b w:val="0"/>
          <w:i w:val="0"/>
          <w:spacing w:val="0"/>
          <w:w w:val="100"/>
          <w:sz w:val="32"/>
          <w:highlight w:val="none"/>
          <w:u w:val="none"/>
          <w:lang w:val="en-US" w:eastAsia="zh-CN"/>
        </w:rPr>
        <w:t>，集中展示</w:t>
      </w:r>
      <w:r>
        <w:rPr>
          <w:rFonts w:hint="eastAsia" w:ascii="Times New Roman" w:hAnsi="Times New Roman" w:cs="仿宋_GB2312"/>
          <w:b w:val="0"/>
          <w:i w:val="0"/>
          <w:spacing w:val="0"/>
          <w:w w:val="100"/>
          <w:sz w:val="32"/>
          <w:highlight w:val="none"/>
          <w:u w:val="none"/>
          <w:lang w:val="en-US" w:eastAsia="zh-CN"/>
        </w:rPr>
        <w:t>我市</w:t>
      </w:r>
      <w:r>
        <w:rPr>
          <w:rFonts w:hint="eastAsia" w:ascii="Times New Roman" w:hAnsi="Times New Roman" w:eastAsia="仿宋_GB2312" w:cs="仿宋_GB2312"/>
          <w:b w:val="0"/>
          <w:i w:val="0"/>
          <w:spacing w:val="0"/>
          <w:w w:val="100"/>
          <w:sz w:val="32"/>
          <w:highlight w:val="none"/>
          <w:u w:val="none"/>
          <w:lang w:val="en-US" w:eastAsia="zh-CN"/>
        </w:rPr>
        <w:t>低空经济发展成果，</w:t>
      </w:r>
      <w:r>
        <w:rPr>
          <w:rFonts w:hint="eastAsia" w:ascii="Times New Roman" w:hAnsi="Times New Roman" w:eastAsia="仿宋_GB2312" w:cs="仿宋_GB2312"/>
          <w:b w:val="0"/>
          <w:i w:val="0"/>
          <w:spacing w:val="0"/>
          <w:w w:val="100"/>
          <w:sz w:val="32"/>
          <w:szCs w:val="32"/>
          <w:highlight w:val="none"/>
          <w:u w:val="none"/>
          <w:lang w:val="en-US" w:eastAsia="zh-CN"/>
        </w:rPr>
        <w:t>支持</w:t>
      </w:r>
      <w:r>
        <w:rPr>
          <w:rFonts w:hint="eastAsia" w:cs="仿宋_GB2312"/>
          <w:b w:val="0"/>
          <w:i w:val="0"/>
          <w:spacing w:val="0"/>
          <w:w w:val="100"/>
          <w:sz w:val="32"/>
          <w:szCs w:val="32"/>
          <w:highlight w:val="none"/>
          <w:u w:val="none"/>
          <w:lang w:val="en-US" w:eastAsia="zh-CN"/>
        </w:rPr>
        <w:t>越城区、</w:t>
      </w:r>
      <w:r>
        <w:rPr>
          <w:rFonts w:hint="eastAsia" w:ascii="Times New Roman" w:hAnsi="Times New Roman" w:eastAsia="仿宋_GB2312" w:cs="仿宋_GB2312"/>
          <w:b w:val="0"/>
          <w:i w:val="0"/>
          <w:spacing w:val="0"/>
          <w:w w:val="100"/>
          <w:sz w:val="32"/>
          <w:szCs w:val="32"/>
          <w:highlight w:val="none"/>
          <w:u w:val="none"/>
          <w:lang w:val="en-US" w:eastAsia="zh-CN"/>
        </w:rPr>
        <w:t>新昌县</w:t>
      </w:r>
      <w:r>
        <w:rPr>
          <w:rFonts w:hint="eastAsia" w:cs="仿宋_GB2312"/>
          <w:b w:val="0"/>
          <w:i w:val="0"/>
          <w:spacing w:val="0"/>
          <w:w w:val="100"/>
          <w:sz w:val="32"/>
          <w:szCs w:val="32"/>
          <w:highlight w:val="none"/>
          <w:u w:val="none"/>
          <w:lang w:val="en-US" w:eastAsia="zh-CN"/>
        </w:rPr>
        <w:t>等地举办全国低空经济发展论坛、全国无人机主题展会等，</w:t>
      </w:r>
      <w:r>
        <w:rPr>
          <w:rFonts w:hint="eastAsia" w:ascii="Times New Roman" w:hAnsi="Times New Roman" w:eastAsia="仿宋_GB2312" w:cs="仿宋_GB2312"/>
          <w:b w:val="0"/>
          <w:i w:val="0"/>
          <w:spacing w:val="0"/>
          <w:w w:val="100"/>
          <w:sz w:val="32"/>
          <w:szCs w:val="32"/>
          <w:highlight w:val="none"/>
          <w:u w:val="none"/>
          <w:lang w:val="en-US" w:eastAsia="zh-CN"/>
        </w:rPr>
        <w:t>打响绍兴低空经济产业知名度。</w:t>
      </w:r>
      <w:r>
        <w:rPr>
          <w:rFonts w:hint="eastAsia" w:cs="仿宋_GB2312"/>
          <w:b w:val="0"/>
          <w:i w:val="0"/>
          <w:spacing w:val="0"/>
          <w:w w:val="100"/>
          <w:sz w:val="32"/>
          <w:highlight w:val="none"/>
          <w:u w:val="none"/>
          <w:lang w:val="en-US" w:eastAsia="zh-CN"/>
        </w:rPr>
        <w:t>组织召开</w:t>
      </w:r>
      <w:r>
        <w:rPr>
          <w:rFonts w:hint="eastAsia" w:ascii="Times New Roman" w:hAnsi="Times New Roman" w:eastAsia="仿宋_GB2312" w:cs="仿宋_GB2312"/>
          <w:b w:val="0"/>
          <w:i w:val="0"/>
          <w:spacing w:val="0"/>
          <w:w w:val="100"/>
          <w:sz w:val="32"/>
          <w:highlight w:val="none"/>
          <w:u w:val="none"/>
          <w:lang w:val="en-US" w:eastAsia="zh-CN"/>
        </w:rPr>
        <w:t>低空经济</w:t>
      </w:r>
      <w:r>
        <w:rPr>
          <w:rFonts w:hint="eastAsia" w:cs="仿宋_GB2312"/>
          <w:b w:val="0"/>
          <w:i w:val="0"/>
          <w:spacing w:val="0"/>
          <w:w w:val="100"/>
          <w:sz w:val="32"/>
          <w:highlight w:val="none"/>
          <w:u w:val="none"/>
          <w:lang w:val="en-US" w:eastAsia="zh-CN"/>
        </w:rPr>
        <w:t>现场会</w:t>
      </w:r>
      <w:r>
        <w:rPr>
          <w:rFonts w:hint="eastAsia" w:ascii="Times New Roman" w:hAnsi="Times New Roman" w:eastAsia="仿宋_GB2312" w:cs="仿宋_GB2312"/>
          <w:b w:val="0"/>
          <w:i w:val="0"/>
          <w:spacing w:val="0"/>
          <w:w w:val="100"/>
          <w:sz w:val="32"/>
          <w:highlight w:val="none"/>
          <w:u w:val="none"/>
          <w:lang w:val="en-US" w:eastAsia="zh-CN"/>
        </w:rPr>
        <w:t>，</w:t>
      </w:r>
      <w:r>
        <w:rPr>
          <w:rFonts w:hint="eastAsia" w:ascii="Times New Roman" w:hAnsi="Times New Roman" w:eastAsia="仿宋_GB2312" w:cs="仿宋_GB2312"/>
          <w:b w:val="0"/>
          <w:i w:val="0"/>
          <w:spacing w:val="0"/>
          <w:w w:val="100"/>
          <w:sz w:val="32"/>
          <w:szCs w:val="32"/>
          <w:highlight w:val="none"/>
          <w:u w:val="none"/>
          <w:lang w:val="en-US" w:eastAsia="zh-CN"/>
        </w:rPr>
        <w:t>加强低空经济高质量发展最佳实践、典型经验宣传，营造良好氛围。</w:t>
      </w:r>
      <w:r>
        <w:rPr>
          <w:rFonts w:hint="eastAsia" w:ascii="Times New Roman" w:hAnsi="Times New Roman" w:eastAsia="楷体_GB2312" w:cs="楷体_GB2312"/>
          <w:b w:val="0"/>
          <w:i w:val="0"/>
          <w:spacing w:val="0"/>
          <w:w w:val="100"/>
          <w:sz w:val="32"/>
          <w:szCs w:val="32"/>
          <w:highlight w:val="none"/>
          <w:u w:val="none"/>
          <w:lang w:val="en-US" w:eastAsia="zh-CN"/>
        </w:rPr>
        <w:t>（责任单位：市委宣传部</w:t>
      </w:r>
      <w:r>
        <w:rPr>
          <w:rFonts w:hint="eastAsia" w:eastAsia="楷体_GB2312" w:cs="楷体_GB2312"/>
          <w:b w:val="0"/>
          <w:i w:val="0"/>
          <w:spacing w:val="0"/>
          <w:w w:val="100"/>
          <w:sz w:val="32"/>
          <w:szCs w:val="32"/>
          <w:highlight w:val="none"/>
          <w:u w:val="none"/>
          <w:lang w:val="en-US" w:eastAsia="zh-CN"/>
        </w:rPr>
        <w:t>、</w:t>
      </w:r>
      <w:r>
        <w:rPr>
          <w:rFonts w:hint="eastAsia" w:ascii="Times New Roman" w:hAnsi="Times New Roman" w:eastAsia="楷体_GB2312" w:cs="楷体_GB2312"/>
          <w:b w:val="0"/>
          <w:i w:val="0"/>
          <w:spacing w:val="0"/>
          <w:w w:val="100"/>
          <w:sz w:val="32"/>
          <w:szCs w:val="32"/>
          <w:highlight w:val="none"/>
          <w:u w:val="none"/>
          <w:lang w:val="en-US" w:eastAsia="zh-CN"/>
        </w:rPr>
        <w:t>市交通</w:t>
      </w:r>
      <w:r>
        <w:rPr>
          <w:rFonts w:hint="eastAsia" w:eastAsia="楷体_GB2312" w:cs="楷体_GB2312"/>
          <w:b w:val="0"/>
          <w:i w:val="0"/>
          <w:spacing w:val="0"/>
          <w:w w:val="100"/>
          <w:sz w:val="32"/>
          <w:szCs w:val="32"/>
          <w:highlight w:val="none"/>
          <w:u w:val="none"/>
          <w:lang w:val="en-US" w:eastAsia="zh-CN"/>
        </w:rPr>
        <w:t>运输局、市公安局、</w:t>
      </w:r>
      <w:r>
        <w:rPr>
          <w:rFonts w:hint="eastAsia" w:ascii="Times New Roman" w:hAnsi="Times New Roman" w:eastAsia="楷体_GB2312" w:cs="楷体_GB2312"/>
          <w:b w:val="0"/>
          <w:i w:val="0"/>
          <w:spacing w:val="0"/>
          <w:w w:val="100"/>
          <w:sz w:val="32"/>
          <w:szCs w:val="32"/>
          <w:highlight w:val="none"/>
          <w:u w:val="none"/>
          <w:lang w:val="en-US" w:eastAsia="zh-CN"/>
        </w:rPr>
        <w:t>市经信局</w:t>
      </w:r>
      <w:r>
        <w:rPr>
          <w:rFonts w:hint="eastAsia" w:eastAsia="楷体_GB2312" w:cs="楷体_GB2312"/>
          <w:b w:val="0"/>
          <w:i w:val="0"/>
          <w:spacing w:val="0"/>
          <w:w w:val="100"/>
          <w:sz w:val="32"/>
          <w:szCs w:val="32"/>
          <w:highlight w:val="none"/>
          <w:u w:val="none"/>
          <w:lang w:val="en-US" w:eastAsia="zh-CN"/>
        </w:rPr>
        <w:t>、市科技局、</w:t>
      </w:r>
      <w:r>
        <w:rPr>
          <w:rFonts w:hint="eastAsia" w:ascii="Times New Roman" w:hAnsi="Times New Roman" w:eastAsia="楷体_GB2312" w:cs="楷体_GB2312"/>
          <w:b w:val="0"/>
          <w:i w:val="0"/>
          <w:spacing w:val="0"/>
          <w:w w:val="100"/>
          <w:sz w:val="32"/>
          <w:szCs w:val="32"/>
          <w:highlight w:val="none"/>
          <w:u w:val="none"/>
          <w:lang w:val="en-US" w:eastAsia="zh-CN"/>
        </w:rPr>
        <w:t>市</w:t>
      </w:r>
      <w:r>
        <w:rPr>
          <w:rFonts w:hint="eastAsia" w:eastAsia="楷体_GB2312" w:cs="楷体_GB2312"/>
          <w:b w:val="0"/>
          <w:i w:val="0"/>
          <w:spacing w:val="0"/>
          <w:w w:val="100"/>
          <w:sz w:val="32"/>
          <w:szCs w:val="32"/>
          <w:highlight w:val="none"/>
          <w:u w:val="none"/>
          <w:lang w:val="en-US" w:eastAsia="zh-CN"/>
        </w:rPr>
        <w:t>商务</w:t>
      </w:r>
      <w:r>
        <w:rPr>
          <w:rFonts w:hint="eastAsia" w:ascii="Times New Roman" w:hAnsi="Times New Roman" w:eastAsia="楷体_GB2312" w:cs="楷体_GB2312"/>
          <w:b w:val="0"/>
          <w:i w:val="0"/>
          <w:spacing w:val="0"/>
          <w:w w:val="100"/>
          <w:sz w:val="32"/>
          <w:szCs w:val="32"/>
          <w:highlight w:val="none"/>
          <w:u w:val="none"/>
          <w:lang w:val="en-US" w:eastAsia="zh-CN"/>
        </w:rPr>
        <w:t>局</w:t>
      </w:r>
      <w:r>
        <w:rPr>
          <w:rFonts w:hint="eastAsia" w:eastAsia="楷体_GB2312" w:cs="楷体_GB2312"/>
          <w:b w:val="0"/>
          <w:i w:val="0"/>
          <w:spacing w:val="0"/>
          <w:w w:val="100"/>
          <w:sz w:val="32"/>
          <w:szCs w:val="32"/>
          <w:highlight w:val="none"/>
          <w:u w:val="none"/>
          <w:lang w:val="en-US" w:eastAsia="zh-CN"/>
        </w:rPr>
        <w:t>、市文广旅游局、市体育局，</w:t>
      </w:r>
      <w:r>
        <w:rPr>
          <w:rFonts w:hint="eastAsia" w:ascii="楷体_GB2312" w:hAnsi="楷体_GB2312" w:eastAsia="楷体_GB2312" w:cs="楷体_GB2312"/>
          <w:color w:val="000000"/>
          <w:kern w:val="0"/>
          <w:sz w:val="32"/>
          <w:szCs w:val="32"/>
          <w:highlight w:val="none"/>
          <w:lang w:val="en-US" w:eastAsia="zh-CN"/>
        </w:rPr>
        <w:t>各区、县（市）政府</w:t>
      </w:r>
      <w:r>
        <w:rPr>
          <w:rFonts w:hint="eastAsia" w:ascii="Times New Roman" w:hAnsi="Times New Roman" w:eastAsia="楷体_GB2312" w:cs="楷体_GB2312"/>
          <w:b w:val="0"/>
          <w:i w:val="0"/>
          <w:spacing w:val="0"/>
          <w:w w:val="100"/>
          <w:sz w:val="32"/>
          <w:szCs w:val="32"/>
          <w:highlight w:val="none"/>
          <w:u w:val="none"/>
          <w:lang w:val="en-US" w:eastAsia="zh-CN"/>
        </w:rPr>
        <w:t>）</w:t>
      </w:r>
    </w:p>
    <w:tbl>
      <w:tblPr>
        <w:tblStyle w:val="8"/>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Times New Roman" w:hAnsi="Times New Roman" w:eastAsia="黑体" w:cs="黑体"/>
                <w:b w:val="0"/>
                <w:i w:val="0"/>
                <w:spacing w:val="0"/>
                <w:w w:val="100"/>
                <w:sz w:val="28"/>
                <w:szCs w:val="28"/>
                <w:highlight w:val="none"/>
                <w:u w:val="none"/>
                <w:lang w:val="en-US" w:eastAsia="zh-CN"/>
              </w:rPr>
            </w:pPr>
            <w:r>
              <w:rPr>
                <w:rFonts w:hint="eastAsia" w:ascii="Times New Roman" w:hAnsi="Times New Roman" w:eastAsia="黑体" w:cs="黑体"/>
                <w:b w:val="0"/>
                <w:i w:val="0"/>
                <w:spacing w:val="0"/>
                <w:w w:val="100"/>
                <w:sz w:val="28"/>
                <w:szCs w:val="28"/>
                <w:highlight w:val="none"/>
                <w:u w:val="none"/>
                <w:lang w:val="en-US" w:eastAsia="zh-CN"/>
              </w:rPr>
              <w:t>标志性成果（</w:t>
            </w:r>
            <w:r>
              <w:rPr>
                <w:rFonts w:hint="eastAsia" w:eastAsia="黑体" w:cs="黑体"/>
                <w:b w:val="0"/>
                <w:i w:val="0"/>
                <w:spacing w:val="0"/>
                <w:w w:val="100"/>
                <w:sz w:val="28"/>
                <w:szCs w:val="28"/>
                <w:highlight w:val="none"/>
                <w:u w:val="none"/>
                <w:lang w:val="en-US" w:eastAsia="zh-CN"/>
              </w:rPr>
              <w:t>5</w:t>
            </w:r>
            <w:r>
              <w:rPr>
                <w:rFonts w:hint="eastAsia" w:ascii="Times New Roman" w:hAnsi="Times New Roman" w:eastAsia="黑体" w:cs="黑体"/>
                <w:b w:val="0"/>
                <w:i w:val="0"/>
                <w:spacing w:val="0"/>
                <w:w w:val="100"/>
                <w:sz w:val="28"/>
                <w:szCs w:val="28"/>
                <w:highlight w:val="none"/>
                <w:u w:val="none"/>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cs="仿宋_GB2312"/>
                <w:b w:val="0"/>
                <w:i w:val="0"/>
                <w:spacing w:val="0"/>
                <w:w w:val="100"/>
                <w:sz w:val="28"/>
                <w:szCs w:val="28"/>
                <w:highlight w:val="none"/>
                <w:u w:val="none"/>
                <w:lang w:val="en-US" w:eastAsia="zh-CN"/>
              </w:rPr>
            </w:pPr>
            <w:r>
              <w:rPr>
                <w:rFonts w:hint="eastAsia" w:cs="仿宋_GB2312"/>
                <w:b w:val="0"/>
                <w:i w:val="0"/>
                <w:spacing w:val="0"/>
                <w:w w:val="100"/>
                <w:sz w:val="28"/>
                <w:szCs w:val="28"/>
                <w:highlight w:val="none"/>
                <w:u w:val="none"/>
                <w:lang w:val="en-US" w:eastAsia="zh-CN"/>
              </w:rPr>
              <w:t>1.出台《绍兴市民用无人</w:t>
            </w:r>
            <w:r>
              <w:rPr>
                <w:rFonts w:hint="default" w:cs="仿宋_GB2312"/>
                <w:b w:val="0"/>
                <w:i w:val="0"/>
                <w:spacing w:val="0"/>
                <w:w w:val="100"/>
                <w:sz w:val="28"/>
                <w:szCs w:val="28"/>
                <w:highlight w:val="none"/>
                <w:u w:val="none"/>
                <w:lang w:eastAsia="zh-CN"/>
              </w:rPr>
              <w:t>驾驶</w:t>
            </w:r>
            <w:r>
              <w:rPr>
                <w:rFonts w:hint="eastAsia" w:cs="仿宋_GB2312"/>
                <w:b w:val="0"/>
                <w:i w:val="0"/>
                <w:spacing w:val="0"/>
                <w:w w:val="100"/>
                <w:sz w:val="28"/>
                <w:szCs w:val="28"/>
                <w:highlight w:val="none"/>
                <w:u w:val="none"/>
                <w:lang w:val="en-US" w:eastAsia="zh-CN"/>
              </w:rPr>
              <w:t>航空器管理办法（试行）》。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ascii="Times New Roman" w:hAnsi="Times New Roman" w:eastAsia="仿宋_GB2312" w:cs="仿宋_GB2312"/>
                <w:b w:val="0"/>
                <w:i w:val="0"/>
                <w:spacing w:val="0"/>
                <w:w w:val="100"/>
                <w:sz w:val="28"/>
                <w:szCs w:val="28"/>
                <w:highlight w:val="none"/>
                <w:u w:val="none"/>
                <w:lang w:val="en-US" w:eastAsia="zh-CN"/>
              </w:rPr>
            </w:pPr>
            <w:r>
              <w:rPr>
                <w:rFonts w:hint="eastAsia" w:cs="仿宋_GB2312"/>
                <w:b w:val="0"/>
                <w:i w:val="0"/>
                <w:spacing w:val="0"/>
                <w:w w:val="100"/>
                <w:sz w:val="28"/>
                <w:szCs w:val="28"/>
                <w:highlight w:val="none"/>
                <w:u w:val="none"/>
                <w:lang w:val="en-US" w:eastAsia="zh-CN"/>
              </w:rPr>
              <w:t>2.制定市级及以上低空相关标准和指南2项。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cs="仿宋_GB2312"/>
                <w:b w:val="0"/>
                <w:i w:val="0"/>
                <w:spacing w:val="0"/>
                <w:w w:val="100"/>
                <w:sz w:val="30"/>
                <w:szCs w:val="30"/>
                <w:highlight w:val="none"/>
                <w:u w:val="none"/>
                <w:lang w:val="en-US" w:eastAsia="zh-CN"/>
              </w:rPr>
            </w:pPr>
            <w:r>
              <w:rPr>
                <w:rFonts w:hint="eastAsia" w:cs="仿宋_GB2312"/>
                <w:b w:val="0"/>
                <w:i w:val="0"/>
                <w:spacing w:val="0"/>
                <w:w w:val="100"/>
                <w:sz w:val="28"/>
                <w:szCs w:val="28"/>
                <w:highlight w:val="none"/>
                <w:u w:val="none"/>
                <w:lang w:val="en-US" w:eastAsia="zh-CN"/>
              </w:rPr>
              <w:t>3.</w:t>
            </w:r>
            <w:r>
              <w:rPr>
                <w:rFonts w:hint="eastAsia" w:cs="仿宋_GB2312"/>
                <w:b w:val="0"/>
                <w:bCs w:val="0"/>
                <w:i w:val="0"/>
                <w:color w:val="auto"/>
                <w:spacing w:val="0"/>
                <w:w w:val="100"/>
                <w:sz w:val="28"/>
                <w:szCs w:val="28"/>
                <w:highlight w:val="none"/>
                <w:u w:val="none"/>
                <w:lang w:val="en-US" w:eastAsia="zh-CN"/>
              </w:rPr>
              <w:t>越城区建设</w:t>
            </w:r>
            <w:r>
              <w:rPr>
                <w:rFonts w:hint="eastAsia" w:cs="仿宋_GB2312"/>
                <w:b w:val="0"/>
                <w:i w:val="0"/>
                <w:spacing w:val="0"/>
                <w:w w:val="100"/>
                <w:sz w:val="28"/>
                <w:szCs w:val="28"/>
                <w:highlight w:val="none"/>
                <w:u w:val="none"/>
                <w:lang w:val="en-US" w:eastAsia="zh-CN"/>
              </w:rPr>
              <w:t>中国航科院浙江省无人机适航认证服务中心，开展全省无人机全生命周期服务试点，组建低空安防管理中心</w:t>
            </w:r>
            <w:r>
              <w:rPr>
                <w:rFonts w:hint="eastAsia" w:cs="仿宋_GB2312"/>
                <w:b w:val="0"/>
                <w:bCs w:val="0"/>
                <w:i w:val="0"/>
                <w:color w:val="auto"/>
                <w:spacing w:val="0"/>
                <w:w w:val="100"/>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ascii="Times New Roman" w:hAnsi="Times New Roman" w:eastAsia="仿宋_GB2312" w:cs="仿宋_GB2312"/>
                <w:b w:val="0"/>
                <w:i w:val="0"/>
                <w:spacing w:val="0"/>
                <w:w w:val="100"/>
                <w:sz w:val="28"/>
                <w:szCs w:val="28"/>
                <w:highlight w:val="none"/>
                <w:u w:val="none"/>
                <w:lang w:val="en-US" w:eastAsia="zh-CN"/>
              </w:rPr>
            </w:pPr>
            <w:r>
              <w:rPr>
                <w:rFonts w:hint="eastAsia" w:cs="仿宋_GB2312"/>
                <w:b w:val="0"/>
                <w:i w:val="0"/>
                <w:spacing w:val="0"/>
                <w:w w:val="100"/>
                <w:sz w:val="28"/>
                <w:szCs w:val="28"/>
                <w:highlight w:val="none"/>
                <w:u w:val="none"/>
                <w:lang w:val="en-US" w:eastAsia="zh-CN"/>
              </w:rPr>
              <w:t>4.引进低空经济领域领军人才10人，聚集</w:t>
            </w:r>
            <w:r>
              <w:rPr>
                <w:rFonts w:hint="eastAsia" w:ascii="Times New Roman" w:hAnsi="Times New Roman" w:eastAsia="仿宋_GB2312" w:cs="仿宋_GB2312"/>
                <w:b w:val="0"/>
                <w:i w:val="0"/>
                <w:spacing w:val="0"/>
                <w:w w:val="100"/>
                <w:sz w:val="28"/>
                <w:szCs w:val="28"/>
                <w:highlight w:val="none"/>
                <w:u w:val="none"/>
                <w:lang w:val="en-US" w:eastAsia="zh-CN"/>
              </w:rPr>
              <w:t>低空经济科技领军人才、高级管理人才、专业技术人才300人以上。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default" w:cs="仿宋_GB2312"/>
                <w:b w:val="0"/>
                <w:i w:val="0"/>
                <w:spacing w:val="0"/>
                <w:w w:val="100"/>
                <w:sz w:val="28"/>
                <w:szCs w:val="28"/>
                <w:highlight w:val="none"/>
                <w:u w:val="none"/>
                <w:lang w:val="en-US" w:eastAsia="zh-CN"/>
              </w:rPr>
            </w:pPr>
            <w:r>
              <w:rPr>
                <w:rFonts w:hint="eastAsia" w:cs="仿宋_GB2312"/>
                <w:b w:val="0"/>
                <w:i w:val="0"/>
                <w:spacing w:val="0"/>
                <w:w w:val="100"/>
                <w:sz w:val="28"/>
                <w:szCs w:val="28"/>
                <w:highlight w:val="none"/>
                <w:u w:val="none"/>
                <w:lang w:val="en-US" w:eastAsia="zh-CN"/>
              </w:rPr>
              <w:t>5.成立低空经济与安全专家委员会，组建全市低空经济产业联盟。</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420" w:leftChars="0" w:right="0" w:rightChars="0"/>
        <w:jc w:val="both"/>
        <w:textAlignment w:val="auto"/>
        <w:outlineLvl w:val="0"/>
        <w:rPr>
          <w:rFonts w:hint="eastAsia" w:ascii="Times New Roman" w:hAnsi="Times New Roman" w:eastAsia="黑体" w:cs="黑体"/>
          <w:b w:val="0"/>
          <w:bCs/>
          <w:i w:val="0"/>
          <w:spacing w:val="0"/>
          <w:w w:val="100"/>
          <w:sz w:val="32"/>
          <w:szCs w:val="32"/>
          <w:highlight w:val="none"/>
          <w:u w:val="none"/>
          <w:lang w:val="en-US" w:eastAsia="zh-CN"/>
        </w:rPr>
      </w:pPr>
      <w:r>
        <w:rPr>
          <w:rFonts w:hint="eastAsia" w:eastAsia="黑体" w:cs="黑体"/>
          <w:b w:val="0"/>
          <w:bCs/>
          <w:i w:val="0"/>
          <w:spacing w:val="0"/>
          <w:w w:val="100"/>
          <w:sz w:val="32"/>
          <w:szCs w:val="32"/>
          <w:highlight w:val="none"/>
          <w:u w:val="none"/>
          <w:lang w:val="en-US" w:eastAsia="zh-CN"/>
        </w:rPr>
        <w:t>七、</w:t>
      </w:r>
      <w:r>
        <w:rPr>
          <w:rFonts w:hint="eastAsia" w:ascii="Times New Roman" w:hAnsi="Times New Roman" w:eastAsia="黑体" w:cs="黑体"/>
          <w:b w:val="0"/>
          <w:bCs/>
          <w:i w:val="0"/>
          <w:spacing w:val="0"/>
          <w:w w:val="100"/>
          <w:sz w:val="32"/>
          <w:szCs w:val="32"/>
          <w:highlight w:val="none"/>
          <w:u w:val="none"/>
          <w:lang w:val="en-US" w:eastAsia="zh-CN"/>
        </w:rPr>
        <w:t>实施改革“攻坚”行动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val="0"/>
          <w:i w:val="0"/>
          <w:spacing w:val="0"/>
          <w:w w:val="100"/>
          <w:sz w:val="32"/>
          <w:szCs w:val="32"/>
          <w:highlight w:val="none"/>
          <w:u w:val="none"/>
          <w:lang w:val="en-US" w:eastAsia="zh-CN"/>
        </w:rPr>
        <w:t>19</w:t>
      </w:r>
      <w:r>
        <w:rPr>
          <w:rFonts w:hint="eastAsia" w:ascii="Times New Roman" w:hAnsi="Times New Roman" w:eastAsia="仿宋_GB2312" w:cs="仿宋_GB2312"/>
          <w:b/>
          <w:bCs w:val="0"/>
          <w:i w:val="0"/>
          <w:spacing w:val="0"/>
          <w:w w:val="100"/>
          <w:sz w:val="32"/>
          <w:szCs w:val="32"/>
          <w:highlight w:val="none"/>
          <w:u w:val="none"/>
          <w:lang w:val="en-US" w:eastAsia="zh-CN"/>
        </w:rPr>
        <w:t>.开展低空领域试点示范。</w:t>
      </w:r>
      <w:r>
        <w:rPr>
          <w:rFonts w:hint="eastAsia" w:ascii="Times New Roman" w:hAnsi="Times New Roman" w:eastAsia="仿宋_GB2312" w:cs="仿宋_GB2312"/>
          <w:b w:val="0"/>
          <w:i w:val="0"/>
          <w:spacing w:val="0"/>
          <w:w w:val="100"/>
          <w:sz w:val="32"/>
          <w:szCs w:val="32"/>
          <w:highlight w:val="none"/>
          <w:u w:val="none"/>
          <w:lang w:val="en-US" w:eastAsia="zh-CN"/>
        </w:rPr>
        <w:t>按照国家关于空域管制的有关规定，结合绍兴市低空空域实际需求，</w:t>
      </w:r>
      <w:r>
        <w:rPr>
          <w:rFonts w:hint="eastAsia" w:cs="仿宋_GB2312"/>
          <w:b w:val="0"/>
          <w:i w:val="0"/>
          <w:spacing w:val="0"/>
          <w:w w:val="100"/>
          <w:sz w:val="32"/>
          <w:szCs w:val="32"/>
          <w:highlight w:val="none"/>
          <w:u w:val="none"/>
          <w:lang w:val="en-US" w:eastAsia="zh-CN"/>
        </w:rPr>
        <w:t>积极</w:t>
      </w:r>
      <w:r>
        <w:rPr>
          <w:rFonts w:hint="eastAsia" w:ascii="Times New Roman" w:hAnsi="Times New Roman" w:cs="仿宋_GB2312"/>
          <w:b w:val="0"/>
          <w:i w:val="0"/>
          <w:spacing w:val="0"/>
          <w:w w:val="100"/>
          <w:sz w:val="32"/>
          <w:szCs w:val="32"/>
          <w:highlight w:val="none"/>
          <w:u w:val="none"/>
          <w:lang w:val="en-US" w:eastAsia="zh-CN"/>
        </w:rPr>
        <w:t>争取国家</w:t>
      </w:r>
      <w:r>
        <w:rPr>
          <w:rFonts w:hint="eastAsia" w:cs="仿宋_GB2312"/>
          <w:b w:val="0"/>
          <w:i w:val="0"/>
          <w:spacing w:val="0"/>
          <w:w w:val="100"/>
          <w:sz w:val="32"/>
          <w:szCs w:val="32"/>
          <w:highlight w:val="none"/>
          <w:u w:val="none"/>
          <w:lang w:val="en-US" w:eastAsia="zh-CN"/>
        </w:rPr>
        <w:t>城市空中交通管理</w:t>
      </w:r>
      <w:r>
        <w:rPr>
          <w:rFonts w:hint="eastAsia" w:ascii="Times New Roman" w:hAnsi="Times New Roman" w:cs="仿宋_GB2312"/>
          <w:b w:val="0"/>
          <w:i w:val="0"/>
          <w:spacing w:val="0"/>
          <w:w w:val="100"/>
          <w:sz w:val="32"/>
          <w:szCs w:val="32"/>
          <w:highlight w:val="none"/>
          <w:u w:val="none"/>
          <w:lang w:val="en-US" w:eastAsia="zh-CN"/>
        </w:rPr>
        <w:t>试点，</w:t>
      </w:r>
      <w:r>
        <w:rPr>
          <w:rFonts w:hint="eastAsia" w:ascii="Times New Roman" w:hAnsi="Times New Roman" w:eastAsia="仿宋_GB2312" w:cs="仿宋_GB2312"/>
          <w:b w:val="0"/>
          <w:i w:val="0"/>
          <w:spacing w:val="0"/>
          <w:w w:val="100"/>
          <w:sz w:val="32"/>
          <w:szCs w:val="32"/>
          <w:highlight w:val="none"/>
          <w:u w:val="none"/>
          <w:lang w:val="en-US" w:eastAsia="zh-CN"/>
        </w:rPr>
        <w:t>综合考虑军、民航航线和萧山机场进离场飞行程序区域，稳步挖掘可用空域，</w:t>
      </w:r>
      <w:r>
        <w:rPr>
          <w:rFonts w:hint="eastAsia" w:cs="仿宋_GB2312"/>
          <w:b w:val="0"/>
          <w:i w:val="0"/>
          <w:spacing w:val="0"/>
          <w:w w:val="100"/>
          <w:sz w:val="32"/>
          <w:szCs w:val="32"/>
          <w:highlight w:val="none"/>
          <w:u w:val="none"/>
          <w:lang w:val="en-US" w:eastAsia="zh-CN"/>
        </w:rPr>
        <w:t>率先释放120米以下以无人机运行为主的超低空空域资源，稳步拓展6</w:t>
      </w:r>
      <w:r>
        <w:rPr>
          <w:rFonts w:hint="eastAsia" w:ascii="Times New Roman" w:hAnsi="Times New Roman" w:eastAsia="仿宋_GB2312" w:cs="仿宋_GB2312"/>
          <w:b w:val="0"/>
          <w:i w:val="0"/>
          <w:spacing w:val="0"/>
          <w:w w:val="100"/>
          <w:sz w:val="32"/>
          <w:szCs w:val="32"/>
          <w:highlight w:val="none"/>
          <w:u w:val="none"/>
          <w:lang w:val="en-US" w:eastAsia="zh-CN"/>
        </w:rPr>
        <w:t>00米以下</w:t>
      </w:r>
      <w:r>
        <w:rPr>
          <w:rFonts w:hint="eastAsia" w:cs="仿宋_GB2312"/>
          <w:b w:val="0"/>
          <w:i w:val="0"/>
          <w:spacing w:val="0"/>
          <w:w w:val="100"/>
          <w:sz w:val="32"/>
          <w:szCs w:val="32"/>
          <w:highlight w:val="none"/>
          <w:u w:val="none"/>
          <w:lang w:val="en-US" w:eastAsia="zh-CN"/>
        </w:rPr>
        <w:t>无人和有人机融合运行的</w:t>
      </w:r>
      <w:r>
        <w:rPr>
          <w:rFonts w:hint="eastAsia" w:ascii="Times New Roman" w:hAnsi="Times New Roman" w:eastAsia="仿宋_GB2312" w:cs="仿宋_GB2312"/>
          <w:b w:val="0"/>
          <w:i w:val="0"/>
          <w:spacing w:val="0"/>
          <w:w w:val="100"/>
          <w:sz w:val="32"/>
          <w:szCs w:val="32"/>
          <w:highlight w:val="none"/>
          <w:u w:val="none"/>
          <w:lang w:val="en-US" w:eastAsia="zh-CN"/>
        </w:rPr>
        <w:t>低空空域</w:t>
      </w:r>
      <w:r>
        <w:rPr>
          <w:rFonts w:hint="eastAsia" w:cs="仿宋_GB2312"/>
          <w:b w:val="0"/>
          <w:i w:val="0"/>
          <w:spacing w:val="0"/>
          <w:w w:val="100"/>
          <w:sz w:val="32"/>
          <w:szCs w:val="32"/>
          <w:highlight w:val="none"/>
          <w:u w:val="none"/>
          <w:lang w:val="en-US" w:eastAsia="zh-CN"/>
        </w:rPr>
        <w:t>资源</w:t>
      </w:r>
      <w:r>
        <w:rPr>
          <w:rFonts w:hint="eastAsia" w:ascii="Times New Roman" w:hAnsi="Times New Roman" w:cs="仿宋_GB2312"/>
          <w:b w:val="0"/>
          <w:i w:val="0"/>
          <w:spacing w:val="0"/>
          <w:w w:val="100"/>
          <w:sz w:val="32"/>
          <w:szCs w:val="32"/>
          <w:highlight w:val="none"/>
          <w:u w:val="none"/>
          <w:lang w:val="en-US" w:eastAsia="zh-CN"/>
        </w:rPr>
        <w:t>。争创</w:t>
      </w:r>
      <w:r>
        <w:rPr>
          <w:rFonts w:hint="eastAsia" w:cs="仿宋_GB2312"/>
          <w:b w:val="0"/>
          <w:i w:val="0"/>
          <w:spacing w:val="0"/>
          <w:w w:val="100"/>
          <w:sz w:val="32"/>
          <w:szCs w:val="32"/>
          <w:highlight w:val="none"/>
          <w:u w:val="none"/>
          <w:lang w:val="en-US" w:eastAsia="zh-CN"/>
        </w:rPr>
        <w:t>国家低空经济综合产业示范区，支持新昌万丰航空开展低空智能综合运输试点。选取 2个以上具备低空经济产业基础好、发展意愿强的区、县（市），在低空制造、低空飞行、低空场景应用等方面开展省级示范创建，形成一批“成效明显、亮点纷呈”可复制、可推广、可借鉴的经验做法和发展模式，共同助力全市低空经济高质量发展。</w:t>
      </w:r>
      <w:r>
        <w:rPr>
          <w:rFonts w:hint="eastAsia" w:ascii="Times New Roman" w:hAnsi="Times New Roman" w:eastAsia="楷体_GB2312" w:cs="楷体_GB2312"/>
          <w:b w:val="0"/>
          <w:i w:val="0"/>
          <w:spacing w:val="0"/>
          <w:w w:val="100"/>
          <w:sz w:val="32"/>
          <w:szCs w:val="32"/>
          <w:highlight w:val="none"/>
          <w:u w:val="none"/>
          <w:lang w:val="en-US" w:eastAsia="zh-CN"/>
        </w:rPr>
        <w:t>（责任单位：市交通</w:t>
      </w:r>
      <w:r>
        <w:rPr>
          <w:rFonts w:hint="eastAsia" w:eastAsia="楷体_GB2312" w:cs="楷体_GB2312"/>
          <w:b w:val="0"/>
          <w:i w:val="0"/>
          <w:spacing w:val="0"/>
          <w:w w:val="100"/>
          <w:sz w:val="32"/>
          <w:szCs w:val="32"/>
          <w:highlight w:val="none"/>
          <w:u w:val="none"/>
          <w:lang w:val="en-US" w:eastAsia="zh-CN"/>
        </w:rPr>
        <w:t>运输</w:t>
      </w:r>
      <w:r>
        <w:rPr>
          <w:rFonts w:hint="eastAsia" w:ascii="Times New Roman" w:hAnsi="Times New Roman" w:eastAsia="楷体_GB2312" w:cs="楷体_GB2312"/>
          <w:b w:val="0"/>
          <w:i w:val="0"/>
          <w:spacing w:val="0"/>
          <w:w w:val="100"/>
          <w:sz w:val="32"/>
          <w:szCs w:val="32"/>
          <w:highlight w:val="none"/>
          <w:u w:val="none"/>
          <w:lang w:val="en-US" w:eastAsia="zh-CN"/>
        </w:rPr>
        <w:t>局、</w:t>
      </w:r>
      <w:r>
        <w:rPr>
          <w:rFonts w:hint="eastAsia" w:eastAsia="楷体_GB2312" w:cs="楷体_GB2312"/>
          <w:b w:val="0"/>
          <w:i w:val="0"/>
          <w:spacing w:val="0"/>
          <w:w w:val="100"/>
          <w:sz w:val="32"/>
          <w:szCs w:val="32"/>
          <w:highlight w:val="none"/>
          <w:u w:val="none"/>
          <w:lang w:val="en-US" w:eastAsia="zh-CN"/>
        </w:rPr>
        <w:t>市国动办</w:t>
      </w:r>
      <w:r>
        <w:rPr>
          <w:rFonts w:hint="eastAsia" w:ascii="Times New Roman" w:hAnsi="Times New Roman" w:eastAsia="楷体_GB2312" w:cs="楷体_GB2312"/>
          <w:b w:val="0"/>
          <w:i w:val="0"/>
          <w:spacing w:val="0"/>
          <w:w w:val="100"/>
          <w:sz w:val="32"/>
          <w:szCs w:val="32"/>
          <w:highlight w:val="none"/>
          <w:u w:val="none"/>
          <w:lang w:val="en-US" w:eastAsia="zh-CN"/>
        </w:rPr>
        <w:t>、市发改委、市经信局，各区、县（市）政府）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val="0"/>
          <w:i w:val="0"/>
          <w:spacing w:val="0"/>
          <w:w w:val="100"/>
          <w:sz w:val="32"/>
          <w:szCs w:val="32"/>
          <w:highlight w:val="none"/>
          <w:u w:val="none"/>
          <w:lang w:val="en-US" w:eastAsia="zh-CN"/>
        </w:rPr>
        <w:t>20</w:t>
      </w:r>
      <w:r>
        <w:rPr>
          <w:rFonts w:hint="eastAsia" w:ascii="Times New Roman" w:hAnsi="Times New Roman" w:eastAsia="仿宋_GB2312" w:cs="仿宋_GB2312"/>
          <w:b/>
          <w:bCs w:val="0"/>
          <w:i w:val="0"/>
          <w:spacing w:val="0"/>
          <w:w w:val="100"/>
          <w:sz w:val="32"/>
          <w:szCs w:val="32"/>
          <w:highlight w:val="none"/>
          <w:u w:val="none"/>
          <w:lang w:val="en-US" w:eastAsia="zh-CN"/>
        </w:rPr>
        <w:t>.推进低空地方管理改革。</w:t>
      </w:r>
      <w:r>
        <w:rPr>
          <w:rFonts w:hint="eastAsia" w:cs="仿宋_GB2312"/>
          <w:b w:val="0"/>
          <w:i w:val="0"/>
          <w:spacing w:val="0"/>
          <w:w w:val="100"/>
          <w:sz w:val="32"/>
          <w:szCs w:val="32"/>
          <w:highlight w:val="none"/>
          <w:u w:val="none"/>
          <w:lang w:val="en-US" w:eastAsia="zh-CN"/>
        </w:rPr>
        <w:t>认真</w:t>
      </w:r>
      <w:r>
        <w:rPr>
          <w:rFonts w:hint="eastAsia" w:ascii="Times New Roman" w:hAnsi="Times New Roman" w:cs="仿宋_GB2312"/>
          <w:b w:val="0"/>
          <w:i w:val="0"/>
          <w:spacing w:val="0"/>
          <w:w w:val="100"/>
          <w:sz w:val="32"/>
          <w:szCs w:val="32"/>
          <w:highlight w:val="none"/>
          <w:u w:val="none"/>
          <w:lang w:val="en-US" w:eastAsia="zh-CN"/>
        </w:rPr>
        <w:t>贯彻落实</w:t>
      </w:r>
      <w:r>
        <w:rPr>
          <w:rFonts w:hint="eastAsia" w:cs="仿宋_GB2312"/>
          <w:b w:val="0"/>
          <w:i w:val="0"/>
          <w:spacing w:val="0"/>
          <w:w w:val="100"/>
          <w:sz w:val="32"/>
          <w:szCs w:val="32"/>
          <w:highlight w:val="none"/>
          <w:u w:val="none"/>
          <w:lang w:val="en-US" w:eastAsia="zh-CN"/>
        </w:rPr>
        <w:t>低空领域有关法律法规</w:t>
      </w:r>
      <w:r>
        <w:rPr>
          <w:rFonts w:hint="eastAsia" w:ascii="Times New Roman" w:hAnsi="Times New Roman" w:cs="仿宋_GB2312"/>
          <w:b w:val="0"/>
          <w:i w:val="0"/>
          <w:spacing w:val="0"/>
          <w:w w:val="100"/>
          <w:sz w:val="32"/>
          <w:szCs w:val="32"/>
          <w:highlight w:val="none"/>
          <w:u w:val="none"/>
          <w:lang w:val="en-US" w:eastAsia="zh-CN"/>
        </w:rPr>
        <w:t>，承</w:t>
      </w:r>
      <w:r>
        <w:rPr>
          <w:rFonts w:hint="eastAsia" w:cs="仿宋_GB2312"/>
          <w:b w:val="0"/>
          <w:i w:val="0"/>
          <w:spacing w:val="0"/>
          <w:w w:val="100"/>
          <w:sz w:val="32"/>
          <w:szCs w:val="32"/>
          <w:highlight w:val="none"/>
          <w:u w:val="none"/>
          <w:lang w:val="en-US" w:eastAsia="zh-CN"/>
        </w:rPr>
        <w:t>接</w:t>
      </w:r>
      <w:r>
        <w:rPr>
          <w:rFonts w:hint="eastAsia" w:ascii="Times New Roman" w:hAnsi="Times New Roman" w:cs="仿宋_GB2312"/>
          <w:b w:val="0"/>
          <w:i w:val="0"/>
          <w:spacing w:val="0"/>
          <w:w w:val="100"/>
          <w:sz w:val="32"/>
          <w:szCs w:val="32"/>
          <w:highlight w:val="none"/>
          <w:u w:val="none"/>
          <w:lang w:val="en-US" w:eastAsia="zh-CN"/>
        </w:rPr>
        <w:t>上位法赋予地方的民航管理职责，</w:t>
      </w:r>
      <w:r>
        <w:rPr>
          <w:rFonts w:hint="eastAsia" w:cs="仿宋_GB2312"/>
          <w:b w:val="0"/>
          <w:i w:val="0"/>
          <w:spacing w:val="0"/>
          <w:w w:val="100"/>
          <w:sz w:val="32"/>
          <w:szCs w:val="32"/>
          <w:highlight w:val="none"/>
          <w:u w:val="none"/>
          <w:lang w:val="en-US" w:eastAsia="zh-CN"/>
        </w:rPr>
        <w:t>明确我市民航主管部门，理清相关部门职责边界，理顺管理体制机制，构建市县协同、上下贯通的民航管理工作体系。建立军地民低空空域协同运行管理工作机制，明确低空空域协同管理机构，落实相应管理职责，建立相应工作机制。</w:t>
      </w:r>
      <w:r>
        <w:rPr>
          <w:rFonts w:hint="eastAsia" w:ascii="Times New Roman" w:hAnsi="Times New Roman" w:eastAsia="楷体_GB2312" w:cs="楷体_GB2312"/>
          <w:b w:val="0"/>
          <w:i w:val="0"/>
          <w:spacing w:val="0"/>
          <w:w w:val="100"/>
          <w:sz w:val="32"/>
          <w:szCs w:val="32"/>
          <w:highlight w:val="none"/>
          <w:u w:val="none"/>
          <w:lang w:val="en-US" w:eastAsia="zh-CN"/>
        </w:rPr>
        <w:t>（责任单位：市交通运输局、市委编办、市国动办、市司法局</w:t>
      </w:r>
      <w:r>
        <w:rPr>
          <w:rFonts w:hint="eastAsia" w:eastAsia="楷体_GB2312" w:cs="楷体_GB2312"/>
          <w:b w:val="0"/>
          <w:i w:val="0"/>
          <w:spacing w:val="0"/>
          <w:w w:val="100"/>
          <w:sz w:val="32"/>
          <w:szCs w:val="32"/>
          <w:highlight w:val="none"/>
          <w:u w:val="none"/>
          <w:lang w:val="en-US" w:eastAsia="zh-CN"/>
        </w:rPr>
        <w:t>，</w:t>
      </w:r>
      <w:r>
        <w:rPr>
          <w:rFonts w:hint="eastAsia" w:ascii="Times New Roman" w:hAnsi="Times New Roman" w:eastAsia="楷体_GB2312" w:cs="楷体_GB2312"/>
          <w:b w:val="0"/>
          <w:i w:val="0"/>
          <w:spacing w:val="0"/>
          <w:w w:val="100"/>
          <w:sz w:val="32"/>
          <w:szCs w:val="32"/>
          <w:highlight w:val="none"/>
          <w:u w:val="none"/>
          <w:lang w:val="en-US" w:eastAsia="zh-CN"/>
        </w:rPr>
        <w:t>各区、县（市）政府）</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val="0"/>
          <w:i w:val="0"/>
          <w:spacing w:val="0"/>
          <w:w w:val="100"/>
          <w:sz w:val="32"/>
          <w:szCs w:val="32"/>
          <w:highlight w:val="none"/>
          <w:u w:val="none"/>
          <w:lang w:val="en-US" w:eastAsia="zh-CN"/>
        </w:rPr>
      </w:pPr>
      <w:r>
        <w:rPr>
          <w:rFonts w:hint="eastAsia" w:cs="仿宋_GB2312"/>
          <w:b/>
          <w:bCs w:val="0"/>
          <w:i w:val="0"/>
          <w:spacing w:val="0"/>
          <w:w w:val="100"/>
          <w:sz w:val="32"/>
          <w:szCs w:val="32"/>
          <w:highlight w:val="none"/>
          <w:u w:val="none"/>
          <w:lang w:val="en-US" w:eastAsia="zh-CN"/>
        </w:rPr>
        <w:t>21</w:t>
      </w:r>
      <w:r>
        <w:rPr>
          <w:rFonts w:hint="eastAsia" w:ascii="Times New Roman" w:hAnsi="Times New Roman" w:eastAsia="仿宋_GB2312" w:cs="仿宋_GB2312"/>
          <w:b/>
          <w:bCs w:val="0"/>
          <w:i w:val="0"/>
          <w:spacing w:val="0"/>
          <w:w w:val="100"/>
          <w:sz w:val="32"/>
          <w:szCs w:val="32"/>
          <w:highlight w:val="none"/>
          <w:u w:val="none"/>
          <w:lang w:val="en-US" w:eastAsia="zh-CN"/>
        </w:rPr>
        <w:t>.推进</w:t>
      </w:r>
      <w:r>
        <w:rPr>
          <w:rFonts w:hint="eastAsia" w:cs="仿宋_GB2312"/>
          <w:b/>
          <w:bCs w:val="0"/>
          <w:i w:val="0"/>
          <w:spacing w:val="0"/>
          <w:w w:val="100"/>
          <w:sz w:val="32"/>
          <w:szCs w:val="32"/>
          <w:highlight w:val="none"/>
          <w:u w:val="none"/>
          <w:lang w:val="en-US" w:eastAsia="zh-CN"/>
        </w:rPr>
        <w:t>低空基础设施</w:t>
      </w:r>
      <w:r>
        <w:rPr>
          <w:rFonts w:hint="eastAsia" w:ascii="Times New Roman" w:hAnsi="Times New Roman" w:eastAsia="仿宋_GB2312" w:cs="仿宋_GB2312"/>
          <w:b/>
          <w:bCs w:val="0"/>
          <w:i w:val="0"/>
          <w:spacing w:val="0"/>
          <w:w w:val="100"/>
          <w:sz w:val="32"/>
          <w:szCs w:val="32"/>
          <w:highlight w:val="none"/>
          <w:u w:val="none"/>
          <w:lang w:val="en-US" w:eastAsia="zh-CN"/>
        </w:rPr>
        <w:t>建设投融资改革。</w:t>
      </w:r>
      <w:r>
        <w:rPr>
          <w:rFonts w:hint="eastAsia" w:ascii="Times New Roman" w:hAnsi="Times New Roman" w:eastAsia="仿宋_GB2312" w:cs="仿宋_GB2312"/>
          <w:b w:val="0"/>
          <w:bCs/>
          <w:i w:val="0"/>
          <w:spacing w:val="0"/>
          <w:w w:val="100"/>
          <w:sz w:val="32"/>
          <w:szCs w:val="32"/>
          <w:highlight w:val="none"/>
          <w:u w:val="none"/>
          <w:lang w:val="en-US" w:eastAsia="zh-CN"/>
        </w:rPr>
        <w:t>借鉴省级层面以政府主导、省地共建</w:t>
      </w:r>
      <w:r>
        <w:rPr>
          <w:rFonts w:hint="eastAsia" w:cs="仿宋_GB2312"/>
          <w:b w:val="0"/>
          <w:bCs/>
          <w:i w:val="0"/>
          <w:spacing w:val="0"/>
          <w:w w:val="100"/>
          <w:sz w:val="32"/>
          <w:szCs w:val="32"/>
          <w:highlight w:val="none"/>
          <w:u w:val="none"/>
          <w:lang w:val="en-US" w:eastAsia="zh-CN"/>
        </w:rPr>
        <w:t>、</w:t>
      </w:r>
      <w:r>
        <w:rPr>
          <w:rFonts w:hint="eastAsia" w:ascii="Times New Roman" w:hAnsi="Times New Roman" w:eastAsia="仿宋_GB2312" w:cs="仿宋_GB2312"/>
          <w:b w:val="0"/>
          <w:bCs/>
          <w:i w:val="0"/>
          <w:spacing w:val="0"/>
          <w:w w:val="100"/>
          <w:sz w:val="32"/>
          <w:szCs w:val="32"/>
          <w:highlight w:val="none"/>
          <w:u w:val="none"/>
          <w:lang w:val="en-US" w:eastAsia="zh-CN"/>
        </w:rPr>
        <w:t>社会资本参与的机场建设投融资模式，探索符合地方实际的通用机场建设投融资模式</w:t>
      </w:r>
      <w:r>
        <w:rPr>
          <w:rFonts w:hint="eastAsia" w:ascii="Times New Roman" w:hAnsi="Times New Roman" w:eastAsia="仿宋_GB2312" w:cs="仿宋_GB2312"/>
          <w:b w:val="0"/>
          <w:i w:val="0"/>
          <w:spacing w:val="0"/>
          <w:w w:val="100"/>
          <w:sz w:val="32"/>
          <w:szCs w:val="32"/>
          <w:highlight w:val="none"/>
          <w:u w:val="none"/>
          <w:lang w:val="en-US" w:eastAsia="zh-CN"/>
        </w:rPr>
        <w:t>，对公共服务类通航业务采取特许经营、政府购买服务等方式予以支持。探索政府和社会资本、民间基金、创投基金合作共</w:t>
      </w:r>
      <w:bookmarkStart w:id="0" w:name="_GoBack"/>
      <w:bookmarkEnd w:id="0"/>
      <w:r>
        <w:rPr>
          <w:rFonts w:hint="eastAsia" w:ascii="Times New Roman" w:hAnsi="Times New Roman" w:eastAsia="仿宋_GB2312" w:cs="仿宋_GB2312"/>
          <w:b w:val="0"/>
          <w:i w:val="0"/>
          <w:spacing w:val="0"/>
          <w:w w:val="100"/>
          <w:sz w:val="32"/>
          <w:szCs w:val="32"/>
          <w:highlight w:val="none"/>
          <w:u w:val="none"/>
          <w:lang w:val="en-US" w:eastAsia="zh-CN"/>
        </w:rPr>
        <w:t>建机场。</w:t>
      </w:r>
      <w:r>
        <w:rPr>
          <w:rFonts w:hint="eastAsia" w:ascii="Times New Roman" w:hAnsi="Times New Roman" w:eastAsia="楷体_GB2312" w:cs="楷体_GB2312"/>
          <w:b w:val="0"/>
          <w:i w:val="0"/>
          <w:spacing w:val="0"/>
          <w:w w:val="100"/>
          <w:sz w:val="32"/>
          <w:szCs w:val="32"/>
          <w:highlight w:val="none"/>
          <w:u w:val="none"/>
          <w:lang w:val="en-US" w:eastAsia="zh-CN"/>
        </w:rPr>
        <w:t>（责任单位：市发改委、市财政局、市交通</w:t>
      </w:r>
      <w:r>
        <w:rPr>
          <w:rFonts w:hint="eastAsia" w:eastAsia="楷体_GB2312" w:cs="楷体_GB2312"/>
          <w:b w:val="0"/>
          <w:i w:val="0"/>
          <w:spacing w:val="0"/>
          <w:w w:val="100"/>
          <w:sz w:val="32"/>
          <w:szCs w:val="32"/>
          <w:highlight w:val="none"/>
          <w:u w:val="none"/>
          <w:lang w:val="en-US" w:eastAsia="zh-CN"/>
        </w:rPr>
        <w:t>运输</w:t>
      </w:r>
      <w:r>
        <w:rPr>
          <w:rFonts w:hint="eastAsia" w:ascii="Times New Roman" w:hAnsi="Times New Roman" w:eastAsia="楷体_GB2312" w:cs="楷体_GB2312"/>
          <w:b w:val="0"/>
          <w:i w:val="0"/>
          <w:spacing w:val="0"/>
          <w:w w:val="100"/>
          <w:sz w:val="32"/>
          <w:szCs w:val="32"/>
          <w:highlight w:val="none"/>
          <w:u w:val="none"/>
          <w:lang w:val="en-US" w:eastAsia="zh-CN"/>
        </w:rPr>
        <w:t>局</w:t>
      </w:r>
      <w:r>
        <w:rPr>
          <w:rFonts w:hint="eastAsia" w:eastAsia="楷体_GB2312" w:cs="楷体_GB2312"/>
          <w:b w:val="0"/>
          <w:i w:val="0"/>
          <w:spacing w:val="0"/>
          <w:w w:val="100"/>
          <w:sz w:val="32"/>
          <w:szCs w:val="32"/>
          <w:highlight w:val="none"/>
          <w:u w:val="none"/>
          <w:lang w:val="en-US" w:eastAsia="zh-CN"/>
        </w:rPr>
        <w:t>，各</w:t>
      </w:r>
      <w:r>
        <w:rPr>
          <w:rFonts w:hint="eastAsia" w:ascii="Times New Roman" w:hAnsi="Times New Roman" w:eastAsia="楷体_GB2312" w:cs="楷体_GB2312"/>
          <w:b w:val="0"/>
          <w:i w:val="0"/>
          <w:spacing w:val="0"/>
          <w:w w:val="100"/>
          <w:sz w:val="32"/>
          <w:szCs w:val="32"/>
          <w:highlight w:val="none"/>
          <w:u w:val="none"/>
          <w:lang w:val="en-US" w:eastAsia="zh-CN"/>
        </w:rPr>
        <w:t>区、县（市）</w:t>
      </w:r>
      <w:r>
        <w:rPr>
          <w:rFonts w:hint="eastAsia" w:eastAsia="楷体_GB2312" w:cs="楷体_GB2312"/>
          <w:b w:val="0"/>
          <w:i w:val="0"/>
          <w:spacing w:val="0"/>
          <w:w w:val="100"/>
          <w:sz w:val="32"/>
          <w:szCs w:val="32"/>
          <w:highlight w:val="none"/>
          <w:u w:val="none"/>
          <w:lang w:val="en-US" w:eastAsia="zh-CN"/>
        </w:rPr>
        <w:t>政府</w:t>
      </w:r>
      <w:r>
        <w:rPr>
          <w:rFonts w:hint="eastAsia" w:ascii="Times New Roman" w:hAnsi="Times New Roman" w:eastAsia="楷体_GB2312" w:cs="楷体_GB2312"/>
          <w:b w:val="0"/>
          <w:i w:val="0"/>
          <w:spacing w:val="0"/>
          <w:w w:val="100"/>
          <w:sz w:val="32"/>
          <w:szCs w:val="32"/>
          <w:highlight w:val="none"/>
          <w:u w:val="none"/>
          <w:lang w:val="en-US" w:eastAsia="zh-CN"/>
        </w:rPr>
        <w:t>）</w:t>
      </w:r>
    </w:p>
    <w:tbl>
      <w:tblPr>
        <w:tblStyle w:val="8"/>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1"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default" w:ascii="Times New Roman" w:hAnsi="Times New Roman" w:eastAsia="黑体" w:cs="黑体"/>
                <w:b w:val="0"/>
                <w:i w:val="0"/>
                <w:color w:val="auto"/>
                <w:spacing w:val="0"/>
                <w:w w:val="100"/>
                <w:sz w:val="28"/>
                <w:szCs w:val="28"/>
                <w:highlight w:val="none"/>
                <w:u w:val="none"/>
                <w:lang w:val="en-US" w:eastAsia="zh-CN"/>
              </w:rPr>
            </w:pPr>
            <w:r>
              <w:rPr>
                <w:rFonts w:hint="default" w:ascii="Times New Roman" w:hAnsi="Times New Roman" w:eastAsia="黑体" w:cs="黑体"/>
                <w:b w:val="0"/>
                <w:i w:val="0"/>
                <w:color w:val="auto"/>
                <w:spacing w:val="0"/>
                <w:w w:val="100"/>
                <w:sz w:val="28"/>
                <w:szCs w:val="28"/>
                <w:highlight w:val="none"/>
                <w:u w:val="none"/>
                <w:lang w:val="en-US" w:eastAsia="zh-CN"/>
              </w:rPr>
              <w:t>标志性成果（</w:t>
            </w:r>
            <w:r>
              <w:rPr>
                <w:rFonts w:hint="eastAsia" w:eastAsia="黑体" w:cs="黑体"/>
                <w:b w:val="0"/>
                <w:i w:val="0"/>
                <w:color w:val="auto"/>
                <w:spacing w:val="0"/>
                <w:w w:val="100"/>
                <w:sz w:val="28"/>
                <w:szCs w:val="28"/>
                <w:highlight w:val="none"/>
                <w:u w:val="none"/>
                <w:lang w:val="en-US" w:eastAsia="zh-CN"/>
              </w:rPr>
              <w:t>3</w:t>
            </w:r>
            <w:r>
              <w:rPr>
                <w:rFonts w:hint="default" w:ascii="Times New Roman" w:hAnsi="Times New Roman" w:eastAsia="黑体" w:cs="黑体"/>
                <w:b w:val="0"/>
                <w:i w:val="0"/>
                <w:color w:val="auto"/>
                <w:spacing w:val="0"/>
                <w:w w:val="100"/>
                <w:sz w:val="28"/>
                <w:szCs w:val="28"/>
                <w:highlight w:val="none"/>
                <w:u w:val="none"/>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cs="仿宋_GB2312"/>
                <w:b w:val="0"/>
                <w:bCs w:val="0"/>
                <w:i w:val="0"/>
                <w:color w:val="auto"/>
                <w:spacing w:val="0"/>
                <w:w w:val="100"/>
                <w:sz w:val="28"/>
                <w:szCs w:val="28"/>
                <w:highlight w:val="none"/>
                <w:u w:val="none"/>
                <w:lang w:val="en-US" w:eastAsia="zh-CN"/>
              </w:rPr>
            </w:pPr>
            <w:r>
              <w:rPr>
                <w:rFonts w:hint="eastAsia" w:cs="仿宋_GB2312"/>
                <w:b w:val="0"/>
                <w:bCs w:val="0"/>
                <w:i w:val="0"/>
                <w:color w:val="auto"/>
                <w:spacing w:val="0"/>
                <w:w w:val="100"/>
                <w:sz w:val="28"/>
                <w:szCs w:val="28"/>
                <w:highlight w:val="none"/>
                <w:u w:val="none"/>
                <w:lang w:val="en-US" w:eastAsia="zh-CN"/>
              </w:rPr>
              <w:t>1.争取国家城市空中交通管理试点。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eastAsia" w:cs="仿宋_GB2312"/>
                <w:b w:val="0"/>
                <w:bCs w:val="0"/>
                <w:i w:val="0"/>
                <w:color w:val="auto"/>
                <w:spacing w:val="0"/>
                <w:w w:val="100"/>
                <w:sz w:val="28"/>
                <w:szCs w:val="28"/>
                <w:highlight w:val="none"/>
                <w:u w:val="none"/>
                <w:lang w:val="en-US" w:eastAsia="zh-CN"/>
              </w:rPr>
            </w:pPr>
            <w:r>
              <w:rPr>
                <w:rFonts w:hint="eastAsia" w:cs="仿宋_GB2312"/>
                <w:b w:val="0"/>
                <w:bCs w:val="0"/>
                <w:i w:val="0"/>
                <w:color w:val="auto"/>
                <w:spacing w:val="0"/>
                <w:w w:val="100"/>
                <w:sz w:val="28"/>
                <w:szCs w:val="28"/>
                <w:highlight w:val="none"/>
                <w:u w:val="none"/>
                <w:lang w:val="en-US" w:eastAsia="zh-CN"/>
              </w:rPr>
              <w:t>2.争创国家低空经济综合产业示范区。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firstLine="280" w:firstLineChars="100"/>
              <w:jc w:val="both"/>
              <w:textAlignment w:val="auto"/>
              <w:outlineLvl w:val="9"/>
              <w:rPr>
                <w:rFonts w:hint="default" w:ascii="Times New Roman" w:hAnsi="Times New Roman" w:eastAsia="楷体_GB2312" w:cs="楷体_GB2312"/>
                <w:b w:val="0"/>
                <w:i w:val="0"/>
                <w:color w:val="auto"/>
                <w:spacing w:val="0"/>
                <w:w w:val="100"/>
                <w:sz w:val="32"/>
                <w:szCs w:val="32"/>
                <w:highlight w:val="none"/>
                <w:u w:val="none"/>
                <w:lang w:val="en-US" w:eastAsia="zh-CN"/>
              </w:rPr>
            </w:pPr>
            <w:r>
              <w:rPr>
                <w:rFonts w:hint="eastAsia" w:cs="仿宋_GB2312"/>
                <w:b w:val="0"/>
                <w:bCs w:val="0"/>
                <w:i w:val="0"/>
                <w:color w:val="auto"/>
                <w:spacing w:val="0"/>
                <w:w w:val="100"/>
                <w:sz w:val="28"/>
                <w:szCs w:val="28"/>
                <w:highlight w:val="none"/>
                <w:u w:val="none"/>
                <w:lang w:val="en-US" w:eastAsia="zh-CN"/>
              </w:rPr>
              <w:t>3</w:t>
            </w:r>
            <w:r>
              <w:rPr>
                <w:rFonts w:hint="eastAsia" w:ascii="Times New Roman" w:hAnsi="Times New Roman" w:eastAsia="仿宋_GB2312" w:cs="仿宋_GB2312"/>
                <w:b w:val="0"/>
                <w:bCs w:val="0"/>
                <w:i w:val="0"/>
                <w:color w:val="auto"/>
                <w:spacing w:val="0"/>
                <w:w w:val="100"/>
                <w:sz w:val="28"/>
                <w:szCs w:val="28"/>
                <w:highlight w:val="none"/>
                <w:u w:val="none"/>
                <w:lang w:val="en-US" w:eastAsia="zh-CN"/>
              </w:rPr>
              <w:t>.建立绍兴市军地民低空空域协同管理工作机制。</w:t>
            </w:r>
          </w:p>
        </w:tc>
      </w:tr>
    </w:tbl>
    <w:p>
      <w:pPr>
        <w:rPr>
          <w:rFonts w:hint="default" w:ascii="Times New Roman" w:hAnsi="Times New Roman" w:eastAsia="方正小标宋简体" w:cs="Times New Roman"/>
          <w:sz w:val="44"/>
          <w:szCs w:val="44"/>
          <w:highlight w:val="none"/>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32"/>
        <w:lang w:val="en-US" w:eastAsia="zh-CN" w:bidi="ar-SA"/>
      </w:rPr>
    </w:pPr>
    <w:r>
      <w:rPr>
        <w:rFonts w:ascii="Times New Roman" w:hAnsi="Times New Roman" w:eastAsia="仿宋_GB2312" w:cs="Times New Roman"/>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 PAGE  \* MERGEFORMAT </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1</w:t>
                          </w:r>
                          <w:r>
                            <w:rPr>
                              <w:rFonts w:ascii="Times New Roman" w:hAnsi="Times New Roman" w:eastAsia="仿宋_GB2312"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 PAGE  \* MERGEFORMAT </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1</w:t>
                    </w:r>
                    <w:r>
                      <w:rPr>
                        <w:rFonts w:ascii="Times New Roman" w:hAnsi="Times New Roman" w:eastAsia="仿宋_GB2312" w:cs="Times New Roman"/>
                        <w:kern w:val="2"/>
                        <w:sz w:val="28"/>
                        <w:szCs w:val="2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22F7B"/>
    <w:multiLevelType w:val="singleLevel"/>
    <w:tmpl w:val="A8C22F7B"/>
    <w:lvl w:ilvl="0" w:tentative="0">
      <w:start w:val="1"/>
      <w:numFmt w:val="decimal"/>
      <w:suff w:val="nothing"/>
      <w:lvlText w:val="%1."/>
      <w:lvlJc w:val="left"/>
      <w:pPr>
        <w:ind w:left="0" w:firstLine="643"/>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MTcyZTFhNDNlZDkxNjFlZGNlNjEwNmRiMzM5NzMifQ=="/>
  </w:docVars>
  <w:rsids>
    <w:rsidRoot w:val="55094B6B"/>
    <w:rsid w:val="00072F8C"/>
    <w:rsid w:val="001C05FD"/>
    <w:rsid w:val="006145FE"/>
    <w:rsid w:val="00777087"/>
    <w:rsid w:val="00832BF2"/>
    <w:rsid w:val="00DB0C67"/>
    <w:rsid w:val="01371984"/>
    <w:rsid w:val="0140055C"/>
    <w:rsid w:val="01924B58"/>
    <w:rsid w:val="01B80280"/>
    <w:rsid w:val="01C769E2"/>
    <w:rsid w:val="01E11F2D"/>
    <w:rsid w:val="021121B5"/>
    <w:rsid w:val="026D4643"/>
    <w:rsid w:val="027E0460"/>
    <w:rsid w:val="02A05539"/>
    <w:rsid w:val="02B63D6E"/>
    <w:rsid w:val="02CB0712"/>
    <w:rsid w:val="02EE5E13"/>
    <w:rsid w:val="02F46ED3"/>
    <w:rsid w:val="02FF3972"/>
    <w:rsid w:val="0340750A"/>
    <w:rsid w:val="036C59FA"/>
    <w:rsid w:val="038002F5"/>
    <w:rsid w:val="03B31109"/>
    <w:rsid w:val="03BF639C"/>
    <w:rsid w:val="03DF0F77"/>
    <w:rsid w:val="03E75034"/>
    <w:rsid w:val="04AF6595"/>
    <w:rsid w:val="04BE2062"/>
    <w:rsid w:val="04DA7FAC"/>
    <w:rsid w:val="053F5420"/>
    <w:rsid w:val="05496012"/>
    <w:rsid w:val="055B3DB5"/>
    <w:rsid w:val="059A4685"/>
    <w:rsid w:val="05DE0DAD"/>
    <w:rsid w:val="061F6768"/>
    <w:rsid w:val="06262C6B"/>
    <w:rsid w:val="063F563F"/>
    <w:rsid w:val="06484360"/>
    <w:rsid w:val="06514BCD"/>
    <w:rsid w:val="06546C27"/>
    <w:rsid w:val="066308E2"/>
    <w:rsid w:val="0663229B"/>
    <w:rsid w:val="06657D6A"/>
    <w:rsid w:val="06730C35"/>
    <w:rsid w:val="06DB0A8F"/>
    <w:rsid w:val="06E00C6B"/>
    <w:rsid w:val="07BA3A95"/>
    <w:rsid w:val="07FA5292"/>
    <w:rsid w:val="080C475B"/>
    <w:rsid w:val="08166AB5"/>
    <w:rsid w:val="082C470E"/>
    <w:rsid w:val="087301C6"/>
    <w:rsid w:val="087B5F6E"/>
    <w:rsid w:val="08B340C9"/>
    <w:rsid w:val="08E90EED"/>
    <w:rsid w:val="090767C5"/>
    <w:rsid w:val="092863F0"/>
    <w:rsid w:val="093029AF"/>
    <w:rsid w:val="098470A4"/>
    <w:rsid w:val="09C12C50"/>
    <w:rsid w:val="09C83435"/>
    <w:rsid w:val="0A07440D"/>
    <w:rsid w:val="0A090C6E"/>
    <w:rsid w:val="0A343114"/>
    <w:rsid w:val="0A4F4DD3"/>
    <w:rsid w:val="0AA07F0D"/>
    <w:rsid w:val="0ADA5FC1"/>
    <w:rsid w:val="0B1545E8"/>
    <w:rsid w:val="0B664CB3"/>
    <w:rsid w:val="0B9C5893"/>
    <w:rsid w:val="0BA033AB"/>
    <w:rsid w:val="0BA80E2B"/>
    <w:rsid w:val="0BC23D3D"/>
    <w:rsid w:val="0C757885"/>
    <w:rsid w:val="0C8C294F"/>
    <w:rsid w:val="0CC359D8"/>
    <w:rsid w:val="0CE114B4"/>
    <w:rsid w:val="0CE340E1"/>
    <w:rsid w:val="0D0B5B12"/>
    <w:rsid w:val="0D540549"/>
    <w:rsid w:val="0D9D0546"/>
    <w:rsid w:val="0DA67DDF"/>
    <w:rsid w:val="0DC5681D"/>
    <w:rsid w:val="0DCF2A8E"/>
    <w:rsid w:val="0DE13B2E"/>
    <w:rsid w:val="0DEC4BFC"/>
    <w:rsid w:val="0E1C0A35"/>
    <w:rsid w:val="0E7F2D47"/>
    <w:rsid w:val="0E843362"/>
    <w:rsid w:val="0ED901EF"/>
    <w:rsid w:val="0EFE374E"/>
    <w:rsid w:val="0F266C00"/>
    <w:rsid w:val="0F941963"/>
    <w:rsid w:val="0FD370BA"/>
    <w:rsid w:val="0FF14204"/>
    <w:rsid w:val="10684AB4"/>
    <w:rsid w:val="10B90AC4"/>
    <w:rsid w:val="10CF603D"/>
    <w:rsid w:val="10D81CF1"/>
    <w:rsid w:val="10F72975"/>
    <w:rsid w:val="11013022"/>
    <w:rsid w:val="110F1949"/>
    <w:rsid w:val="112102A3"/>
    <w:rsid w:val="11302AA6"/>
    <w:rsid w:val="116B2C75"/>
    <w:rsid w:val="11834D1B"/>
    <w:rsid w:val="1193359B"/>
    <w:rsid w:val="11D50BC5"/>
    <w:rsid w:val="11D67D93"/>
    <w:rsid w:val="11DA53EA"/>
    <w:rsid w:val="12185AD4"/>
    <w:rsid w:val="122B3166"/>
    <w:rsid w:val="127B0FA6"/>
    <w:rsid w:val="12EE333C"/>
    <w:rsid w:val="12F146D1"/>
    <w:rsid w:val="1312459F"/>
    <w:rsid w:val="13390D87"/>
    <w:rsid w:val="1351668E"/>
    <w:rsid w:val="13D316D4"/>
    <w:rsid w:val="13D445AA"/>
    <w:rsid w:val="14CA1014"/>
    <w:rsid w:val="14CA54C6"/>
    <w:rsid w:val="14E07417"/>
    <w:rsid w:val="150E6C24"/>
    <w:rsid w:val="15493432"/>
    <w:rsid w:val="154C2433"/>
    <w:rsid w:val="155362A8"/>
    <w:rsid w:val="155F1A38"/>
    <w:rsid w:val="15B27C63"/>
    <w:rsid w:val="15D00211"/>
    <w:rsid w:val="15F80BFE"/>
    <w:rsid w:val="166148AE"/>
    <w:rsid w:val="16AF4590"/>
    <w:rsid w:val="16C26B3B"/>
    <w:rsid w:val="171D589D"/>
    <w:rsid w:val="17B71DAB"/>
    <w:rsid w:val="18037269"/>
    <w:rsid w:val="184D4611"/>
    <w:rsid w:val="18501E9E"/>
    <w:rsid w:val="18627261"/>
    <w:rsid w:val="186D1631"/>
    <w:rsid w:val="18BD04D8"/>
    <w:rsid w:val="18BE4C25"/>
    <w:rsid w:val="18F02729"/>
    <w:rsid w:val="18F04926"/>
    <w:rsid w:val="19045B0B"/>
    <w:rsid w:val="191116C5"/>
    <w:rsid w:val="19132528"/>
    <w:rsid w:val="19335FC9"/>
    <w:rsid w:val="19337841"/>
    <w:rsid w:val="19717A6E"/>
    <w:rsid w:val="197A4834"/>
    <w:rsid w:val="197C2555"/>
    <w:rsid w:val="1996115B"/>
    <w:rsid w:val="19BD6F0A"/>
    <w:rsid w:val="19CE13C1"/>
    <w:rsid w:val="19D61FAF"/>
    <w:rsid w:val="19EC0349"/>
    <w:rsid w:val="1A3B051F"/>
    <w:rsid w:val="1ABC1D2A"/>
    <w:rsid w:val="1B063736"/>
    <w:rsid w:val="1B351DE8"/>
    <w:rsid w:val="1B496EA1"/>
    <w:rsid w:val="1B5714D7"/>
    <w:rsid w:val="1B623665"/>
    <w:rsid w:val="1B9A7307"/>
    <w:rsid w:val="1BA422C7"/>
    <w:rsid w:val="1BD35DCF"/>
    <w:rsid w:val="1C0A07AC"/>
    <w:rsid w:val="1C600151"/>
    <w:rsid w:val="1C6E4B94"/>
    <w:rsid w:val="1C8E2659"/>
    <w:rsid w:val="1CAA6DEC"/>
    <w:rsid w:val="1CBC6655"/>
    <w:rsid w:val="1CDF48C5"/>
    <w:rsid w:val="1D3F5003"/>
    <w:rsid w:val="1D793921"/>
    <w:rsid w:val="1DA43FAA"/>
    <w:rsid w:val="1DDA34FE"/>
    <w:rsid w:val="1DE72C32"/>
    <w:rsid w:val="1DE81EF0"/>
    <w:rsid w:val="1E1A5545"/>
    <w:rsid w:val="1E5364F5"/>
    <w:rsid w:val="1E6842D9"/>
    <w:rsid w:val="1E7812A3"/>
    <w:rsid w:val="1EC9300E"/>
    <w:rsid w:val="1F196E7F"/>
    <w:rsid w:val="1F63103A"/>
    <w:rsid w:val="1F7D2E96"/>
    <w:rsid w:val="1F8452B0"/>
    <w:rsid w:val="1FBBA61C"/>
    <w:rsid w:val="1FF70CEC"/>
    <w:rsid w:val="201F2A18"/>
    <w:rsid w:val="2058178A"/>
    <w:rsid w:val="207705D3"/>
    <w:rsid w:val="2095592B"/>
    <w:rsid w:val="20B3772C"/>
    <w:rsid w:val="20E953E5"/>
    <w:rsid w:val="212940AE"/>
    <w:rsid w:val="21656CD6"/>
    <w:rsid w:val="2191002B"/>
    <w:rsid w:val="21CE54A8"/>
    <w:rsid w:val="21F47C18"/>
    <w:rsid w:val="22006897"/>
    <w:rsid w:val="22063AA1"/>
    <w:rsid w:val="228810D0"/>
    <w:rsid w:val="229B3354"/>
    <w:rsid w:val="22A0641E"/>
    <w:rsid w:val="22A45203"/>
    <w:rsid w:val="2302130E"/>
    <w:rsid w:val="23214660"/>
    <w:rsid w:val="232E373C"/>
    <w:rsid w:val="237C63BF"/>
    <w:rsid w:val="23C036ED"/>
    <w:rsid w:val="23CC7F42"/>
    <w:rsid w:val="240306E0"/>
    <w:rsid w:val="24072D8A"/>
    <w:rsid w:val="240C5017"/>
    <w:rsid w:val="2417445E"/>
    <w:rsid w:val="24615165"/>
    <w:rsid w:val="247507F8"/>
    <w:rsid w:val="248E69E5"/>
    <w:rsid w:val="2520167B"/>
    <w:rsid w:val="252F4CB9"/>
    <w:rsid w:val="25546AFA"/>
    <w:rsid w:val="255B1C6D"/>
    <w:rsid w:val="2563743F"/>
    <w:rsid w:val="25A840EA"/>
    <w:rsid w:val="25EF389E"/>
    <w:rsid w:val="25FD5CF6"/>
    <w:rsid w:val="26027B47"/>
    <w:rsid w:val="263907AA"/>
    <w:rsid w:val="263F4529"/>
    <w:rsid w:val="264803D1"/>
    <w:rsid w:val="264D2A62"/>
    <w:rsid w:val="268B3025"/>
    <w:rsid w:val="26A5335E"/>
    <w:rsid w:val="26D833A1"/>
    <w:rsid w:val="271615A8"/>
    <w:rsid w:val="273148C7"/>
    <w:rsid w:val="27420780"/>
    <w:rsid w:val="275B1CBE"/>
    <w:rsid w:val="277C144F"/>
    <w:rsid w:val="279C10F0"/>
    <w:rsid w:val="27AE367D"/>
    <w:rsid w:val="285651A7"/>
    <w:rsid w:val="2895621A"/>
    <w:rsid w:val="29CD5854"/>
    <w:rsid w:val="2A490957"/>
    <w:rsid w:val="2A9A6A92"/>
    <w:rsid w:val="2ADD1319"/>
    <w:rsid w:val="2ADD436B"/>
    <w:rsid w:val="2AE232B1"/>
    <w:rsid w:val="2AFC7238"/>
    <w:rsid w:val="2B136D58"/>
    <w:rsid w:val="2B4A7DD8"/>
    <w:rsid w:val="2B84360F"/>
    <w:rsid w:val="2B886323"/>
    <w:rsid w:val="2BCA37F4"/>
    <w:rsid w:val="2BCB7F64"/>
    <w:rsid w:val="2BEA347D"/>
    <w:rsid w:val="2C2F07C0"/>
    <w:rsid w:val="2C53545C"/>
    <w:rsid w:val="2C593E97"/>
    <w:rsid w:val="2C862667"/>
    <w:rsid w:val="2C952ED3"/>
    <w:rsid w:val="2CAF6495"/>
    <w:rsid w:val="2CEA7E87"/>
    <w:rsid w:val="2CEB3621"/>
    <w:rsid w:val="2CFF658C"/>
    <w:rsid w:val="2D1D472B"/>
    <w:rsid w:val="2D2E6DD3"/>
    <w:rsid w:val="2D890E94"/>
    <w:rsid w:val="2DBD655D"/>
    <w:rsid w:val="2DCE076A"/>
    <w:rsid w:val="2E046C39"/>
    <w:rsid w:val="2E067446"/>
    <w:rsid w:val="2E754951"/>
    <w:rsid w:val="2E92478A"/>
    <w:rsid w:val="2EA109C3"/>
    <w:rsid w:val="2EAC2B85"/>
    <w:rsid w:val="2EC95652"/>
    <w:rsid w:val="2EFE13D4"/>
    <w:rsid w:val="2F0A6696"/>
    <w:rsid w:val="2F25474E"/>
    <w:rsid w:val="2F3F11F4"/>
    <w:rsid w:val="2F447DFA"/>
    <w:rsid w:val="2F900BD5"/>
    <w:rsid w:val="2F906615"/>
    <w:rsid w:val="2FC82DD3"/>
    <w:rsid w:val="2FE7069A"/>
    <w:rsid w:val="2FF700B2"/>
    <w:rsid w:val="300444FC"/>
    <w:rsid w:val="302D6843"/>
    <w:rsid w:val="303B22FD"/>
    <w:rsid w:val="30631E73"/>
    <w:rsid w:val="30C12329"/>
    <w:rsid w:val="30F12851"/>
    <w:rsid w:val="30F90D97"/>
    <w:rsid w:val="313656AC"/>
    <w:rsid w:val="316E0090"/>
    <w:rsid w:val="31817A46"/>
    <w:rsid w:val="31DC182A"/>
    <w:rsid w:val="32130A06"/>
    <w:rsid w:val="321D7A38"/>
    <w:rsid w:val="32274521"/>
    <w:rsid w:val="32442877"/>
    <w:rsid w:val="32923FBE"/>
    <w:rsid w:val="329923ED"/>
    <w:rsid w:val="32A76B96"/>
    <w:rsid w:val="32C2171D"/>
    <w:rsid w:val="32DB0C08"/>
    <w:rsid w:val="32F6256E"/>
    <w:rsid w:val="331B106F"/>
    <w:rsid w:val="334A28B5"/>
    <w:rsid w:val="33E56D01"/>
    <w:rsid w:val="34122F6A"/>
    <w:rsid w:val="3422536C"/>
    <w:rsid w:val="344423B0"/>
    <w:rsid w:val="34DD5B1C"/>
    <w:rsid w:val="35050699"/>
    <w:rsid w:val="35090351"/>
    <w:rsid w:val="356D70DB"/>
    <w:rsid w:val="35886555"/>
    <w:rsid w:val="35E26A3B"/>
    <w:rsid w:val="35E84AE2"/>
    <w:rsid w:val="36032D6C"/>
    <w:rsid w:val="36086C61"/>
    <w:rsid w:val="36113148"/>
    <w:rsid w:val="3647103A"/>
    <w:rsid w:val="3648237C"/>
    <w:rsid w:val="365A133A"/>
    <w:rsid w:val="369B0B24"/>
    <w:rsid w:val="36B45BEF"/>
    <w:rsid w:val="36E42366"/>
    <w:rsid w:val="36E46BB4"/>
    <w:rsid w:val="36FE3EA5"/>
    <w:rsid w:val="371B680B"/>
    <w:rsid w:val="375A7D60"/>
    <w:rsid w:val="377269CC"/>
    <w:rsid w:val="37A1034F"/>
    <w:rsid w:val="37F83D4F"/>
    <w:rsid w:val="38064FA4"/>
    <w:rsid w:val="38121066"/>
    <w:rsid w:val="383958BD"/>
    <w:rsid w:val="386C5CAA"/>
    <w:rsid w:val="39555099"/>
    <w:rsid w:val="3974686D"/>
    <w:rsid w:val="39DD09CE"/>
    <w:rsid w:val="3A200E65"/>
    <w:rsid w:val="3A5768C9"/>
    <w:rsid w:val="3A9B6BCD"/>
    <w:rsid w:val="3AE17486"/>
    <w:rsid w:val="3AF62D2B"/>
    <w:rsid w:val="3B1C4D45"/>
    <w:rsid w:val="3B3E4176"/>
    <w:rsid w:val="3B4736DF"/>
    <w:rsid w:val="3B652E39"/>
    <w:rsid w:val="3B687C41"/>
    <w:rsid w:val="3B9C2024"/>
    <w:rsid w:val="3C04014A"/>
    <w:rsid w:val="3C2C2E54"/>
    <w:rsid w:val="3C510C5D"/>
    <w:rsid w:val="3C5C0C19"/>
    <w:rsid w:val="3CAA16D2"/>
    <w:rsid w:val="3CE21CB3"/>
    <w:rsid w:val="3D1D6C09"/>
    <w:rsid w:val="3D2A25CB"/>
    <w:rsid w:val="3DA0003D"/>
    <w:rsid w:val="3DCB54D0"/>
    <w:rsid w:val="3E142DAC"/>
    <w:rsid w:val="3E6D498B"/>
    <w:rsid w:val="3ECC1FDC"/>
    <w:rsid w:val="3ED80219"/>
    <w:rsid w:val="3EDC48F8"/>
    <w:rsid w:val="3F061C6B"/>
    <w:rsid w:val="3F0E038B"/>
    <w:rsid w:val="3F115584"/>
    <w:rsid w:val="3F3624A6"/>
    <w:rsid w:val="3F3D1C04"/>
    <w:rsid w:val="3F435EED"/>
    <w:rsid w:val="3F754EDC"/>
    <w:rsid w:val="3F9F1587"/>
    <w:rsid w:val="3FBE6204"/>
    <w:rsid w:val="400D11DA"/>
    <w:rsid w:val="400E4BD2"/>
    <w:rsid w:val="40104432"/>
    <w:rsid w:val="401535D3"/>
    <w:rsid w:val="4076423A"/>
    <w:rsid w:val="40881851"/>
    <w:rsid w:val="408C6E8B"/>
    <w:rsid w:val="40F94489"/>
    <w:rsid w:val="41390F1D"/>
    <w:rsid w:val="414D1E51"/>
    <w:rsid w:val="415148E9"/>
    <w:rsid w:val="41730DE6"/>
    <w:rsid w:val="41AD5A1D"/>
    <w:rsid w:val="41C251CA"/>
    <w:rsid w:val="41D54CCF"/>
    <w:rsid w:val="41DF457B"/>
    <w:rsid w:val="424A7BBB"/>
    <w:rsid w:val="42663A61"/>
    <w:rsid w:val="428D2751"/>
    <w:rsid w:val="42E77965"/>
    <w:rsid w:val="43001C99"/>
    <w:rsid w:val="43607C5E"/>
    <w:rsid w:val="436963FC"/>
    <w:rsid w:val="43854607"/>
    <w:rsid w:val="438B30B5"/>
    <w:rsid w:val="43AE5E7B"/>
    <w:rsid w:val="43C17A8F"/>
    <w:rsid w:val="43C81360"/>
    <w:rsid w:val="43ED47AC"/>
    <w:rsid w:val="43F96803"/>
    <w:rsid w:val="43FD2EAB"/>
    <w:rsid w:val="445362A8"/>
    <w:rsid w:val="44591070"/>
    <w:rsid w:val="44617853"/>
    <w:rsid w:val="44716B57"/>
    <w:rsid w:val="448F7203"/>
    <w:rsid w:val="44AD74EA"/>
    <w:rsid w:val="44B860D9"/>
    <w:rsid w:val="44C12A6D"/>
    <w:rsid w:val="44C6633A"/>
    <w:rsid w:val="44DB7DDD"/>
    <w:rsid w:val="44E15B05"/>
    <w:rsid w:val="45252F0E"/>
    <w:rsid w:val="454A7285"/>
    <w:rsid w:val="45565DD4"/>
    <w:rsid w:val="458D4DE1"/>
    <w:rsid w:val="459B53AB"/>
    <w:rsid w:val="45DF510D"/>
    <w:rsid w:val="45F118DA"/>
    <w:rsid w:val="45FE3FD5"/>
    <w:rsid w:val="463352C3"/>
    <w:rsid w:val="464409CF"/>
    <w:rsid w:val="46671304"/>
    <w:rsid w:val="46D271D4"/>
    <w:rsid w:val="471C7A7D"/>
    <w:rsid w:val="471E558B"/>
    <w:rsid w:val="47206B50"/>
    <w:rsid w:val="474265B6"/>
    <w:rsid w:val="479B4717"/>
    <w:rsid w:val="47BC0D06"/>
    <w:rsid w:val="47CD36D2"/>
    <w:rsid w:val="481D2BA5"/>
    <w:rsid w:val="482706E7"/>
    <w:rsid w:val="48420D35"/>
    <w:rsid w:val="484C6FDF"/>
    <w:rsid w:val="486B06FF"/>
    <w:rsid w:val="48907CA5"/>
    <w:rsid w:val="48A2317E"/>
    <w:rsid w:val="48D8709A"/>
    <w:rsid w:val="492B2940"/>
    <w:rsid w:val="49410DAE"/>
    <w:rsid w:val="49B72CB1"/>
    <w:rsid w:val="4AAC657F"/>
    <w:rsid w:val="4B0466AB"/>
    <w:rsid w:val="4B394901"/>
    <w:rsid w:val="4B49271D"/>
    <w:rsid w:val="4B946F93"/>
    <w:rsid w:val="4B9B7F95"/>
    <w:rsid w:val="4BC16D42"/>
    <w:rsid w:val="4BE37D3E"/>
    <w:rsid w:val="4C8C3C33"/>
    <w:rsid w:val="4C915773"/>
    <w:rsid w:val="4CB701C3"/>
    <w:rsid w:val="4D1D10B3"/>
    <w:rsid w:val="4D214076"/>
    <w:rsid w:val="4D396F0D"/>
    <w:rsid w:val="4D4B557E"/>
    <w:rsid w:val="4D626F94"/>
    <w:rsid w:val="4D6731B0"/>
    <w:rsid w:val="4D907671"/>
    <w:rsid w:val="4DBF16DE"/>
    <w:rsid w:val="4DD72992"/>
    <w:rsid w:val="4DF36257"/>
    <w:rsid w:val="4E0165ED"/>
    <w:rsid w:val="4E206CFA"/>
    <w:rsid w:val="4E6F344D"/>
    <w:rsid w:val="4E9A4F38"/>
    <w:rsid w:val="4ECD1536"/>
    <w:rsid w:val="4EF8065F"/>
    <w:rsid w:val="4F012D4A"/>
    <w:rsid w:val="4F09657D"/>
    <w:rsid w:val="4F0B5C52"/>
    <w:rsid w:val="4F350FB4"/>
    <w:rsid w:val="4F355EDB"/>
    <w:rsid w:val="4F4B109A"/>
    <w:rsid w:val="4F5F72FE"/>
    <w:rsid w:val="4F70429F"/>
    <w:rsid w:val="4FEB0AB8"/>
    <w:rsid w:val="50377F99"/>
    <w:rsid w:val="50891F20"/>
    <w:rsid w:val="50AA0FFE"/>
    <w:rsid w:val="50F125FC"/>
    <w:rsid w:val="51116275"/>
    <w:rsid w:val="512E691A"/>
    <w:rsid w:val="513C41C6"/>
    <w:rsid w:val="514E1009"/>
    <w:rsid w:val="515F58CB"/>
    <w:rsid w:val="51C348E1"/>
    <w:rsid w:val="51DC1BC1"/>
    <w:rsid w:val="520926F2"/>
    <w:rsid w:val="5214298C"/>
    <w:rsid w:val="524B1ADA"/>
    <w:rsid w:val="5299511A"/>
    <w:rsid w:val="52B66411"/>
    <w:rsid w:val="52F50BEE"/>
    <w:rsid w:val="53286C9E"/>
    <w:rsid w:val="535B4501"/>
    <w:rsid w:val="53676F42"/>
    <w:rsid w:val="53D33B35"/>
    <w:rsid w:val="53DF1186"/>
    <w:rsid w:val="54004FDC"/>
    <w:rsid w:val="540817DA"/>
    <w:rsid w:val="54123E26"/>
    <w:rsid w:val="545855A0"/>
    <w:rsid w:val="546362F0"/>
    <w:rsid w:val="54AE48D4"/>
    <w:rsid w:val="54AF5C52"/>
    <w:rsid w:val="54C341E7"/>
    <w:rsid w:val="54CB1B54"/>
    <w:rsid w:val="54D90AB3"/>
    <w:rsid w:val="55094B6B"/>
    <w:rsid w:val="5509581D"/>
    <w:rsid w:val="55987982"/>
    <w:rsid w:val="55A41882"/>
    <w:rsid w:val="55B67488"/>
    <w:rsid w:val="55F015C8"/>
    <w:rsid w:val="561D6C84"/>
    <w:rsid w:val="562F50FB"/>
    <w:rsid w:val="5698680F"/>
    <w:rsid w:val="56D957DA"/>
    <w:rsid w:val="56EC3073"/>
    <w:rsid w:val="56F96CCF"/>
    <w:rsid w:val="5718619A"/>
    <w:rsid w:val="572F3C00"/>
    <w:rsid w:val="5737087F"/>
    <w:rsid w:val="574C185C"/>
    <w:rsid w:val="578F23F3"/>
    <w:rsid w:val="5790207F"/>
    <w:rsid w:val="579D2A9F"/>
    <w:rsid w:val="57C10D6F"/>
    <w:rsid w:val="57C746C4"/>
    <w:rsid w:val="57CD0385"/>
    <w:rsid w:val="57D60F28"/>
    <w:rsid w:val="57DA4E59"/>
    <w:rsid w:val="57E036C7"/>
    <w:rsid w:val="58330B6A"/>
    <w:rsid w:val="583765F2"/>
    <w:rsid w:val="583A1832"/>
    <w:rsid w:val="58522A05"/>
    <w:rsid w:val="58601DA0"/>
    <w:rsid w:val="586D62C7"/>
    <w:rsid w:val="58A822CC"/>
    <w:rsid w:val="58AC1ADC"/>
    <w:rsid w:val="58B210B1"/>
    <w:rsid w:val="58C7006B"/>
    <w:rsid w:val="58DD0E5C"/>
    <w:rsid w:val="58F166D4"/>
    <w:rsid w:val="58FB4E97"/>
    <w:rsid w:val="593C48DB"/>
    <w:rsid w:val="594D796D"/>
    <w:rsid w:val="5958305D"/>
    <w:rsid w:val="596279DF"/>
    <w:rsid w:val="598577A1"/>
    <w:rsid w:val="59AA17DC"/>
    <w:rsid w:val="5A3E2382"/>
    <w:rsid w:val="5A606681"/>
    <w:rsid w:val="5A6E0D7E"/>
    <w:rsid w:val="5A8C7A42"/>
    <w:rsid w:val="5AA4733F"/>
    <w:rsid w:val="5ADF0A8C"/>
    <w:rsid w:val="5AF75D9C"/>
    <w:rsid w:val="5B323C2E"/>
    <w:rsid w:val="5B956681"/>
    <w:rsid w:val="5BCB0095"/>
    <w:rsid w:val="5BD377DB"/>
    <w:rsid w:val="5BE328D8"/>
    <w:rsid w:val="5BF2079F"/>
    <w:rsid w:val="5C05333F"/>
    <w:rsid w:val="5C607F5D"/>
    <w:rsid w:val="5C696952"/>
    <w:rsid w:val="5CBB7AC9"/>
    <w:rsid w:val="5D163184"/>
    <w:rsid w:val="5D3513BC"/>
    <w:rsid w:val="5D6452A5"/>
    <w:rsid w:val="5D81411E"/>
    <w:rsid w:val="5DA064F3"/>
    <w:rsid w:val="5E191903"/>
    <w:rsid w:val="5E434DBE"/>
    <w:rsid w:val="5E5042A6"/>
    <w:rsid w:val="5E686BF5"/>
    <w:rsid w:val="5E710974"/>
    <w:rsid w:val="5EC728E6"/>
    <w:rsid w:val="5ED64555"/>
    <w:rsid w:val="5EDE2049"/>
    <w:rsid w:val="5EE518B5"/>
    <w:rsid w:val="5EF75771"/>
    <w:rsid w:val="5F224101"/>
    <w:rsid w:val="5F40184A"/>
    <w:rsid w:val="5FD14672"/>
    <w:rsid w:val="5FE952B4"/>
    <w:rsid w:val="60825D1A"/>
    <w:rsid w:val="60980A56"/>
    <w:rsid w:val="60A41C39"/>
    <w:rsid w:val="60AA0313"/>
    <w:rsid w:val="60EB2C59"/>
    <w:rsid w:val="60ED066E"/>
    <w:rsid w:val="610C40B3"/>
    <w:rsid w:val="610F3942"/>
    <w:rsid w:val="61261CDB"/>
    <w:rsid w:val="61586734"/>
    <w:rsid w:val="61A674C4"/>
    <w:rsid w:val="61C87012"/>
    <w:rsid w:val="61C94861"/>
    <w:rsid w:val="61FF70C6"/>
    <w:rsid w:val="62001846"/>
    <w:rsid w:val="6228132C"/>
    <w:rsid w:val="623260FD"/>
    <w:rsid w:val="62485429"/>
    <w:rsid w:val="625F2BE0"/>
    <w:rsid w:val="628529ED"/>
    <w:rsid w:val="62F40F74"/>
    <w:rsid w:val="635F7D82"/>
    <w:rsid w:val="638653C4"/>
    <w:rsid w:val="63A458DA"/>
    <w:rsid w:val="63AB0797"/>
    <w:rsid w:val="63E21D4F"/>
    <w:rsid w:val="63E322F2"/>
    <w:rsid w:val="63E36CC0"/>
    <w:rsid w:val="64056BE9"/>
    <w:rsid w:val="64123B95"/>
    <w:rsid w:val="642670B0"/>
    <w:rsid w:val="647E7847"/>
    <w:rsid w:val="64A71767"/>
    <w:rsid w:val="64BD2A70"/>
    <w:rsid w:val="64CA7E41"/>
    <w:rsid w:val="64ED7985"/>
    <w:rsid w:val="6526756E"/>
    <w:rsid w:val="65363E69"/>
    <w:rsid w:val="656C5977"/>
    <w:rsid w:val="659249B3"/>
    <w:rsid w:val="659B1574"/>
    <w:rsid w:val="660E0F7B"/>
    <w:rsid w:val="6638558F"/>
    <w:rsid w:val="66445D0A"/>
    <w:rsid w:val="66961736"/>
    <w:rsid w:val="66993D4C"/>
    <w:rsid w:val="66997408"/>
    <w:rsid w:val="66E116DE"/>
    <w:rsid w:val="67191CD7"/>
    <w:rsid w:val="67503CD0"/>
    <w:rsid w:val="67692B16"/>
    <w:rsid w:val="677A00C4"/>
    <w:rsid w:val="67950BE9"/>
    <w:rsid w:val="67D3767F"/>
    <w:rsid w:val="67D71C5F"/>
    <w:rsid w:val="67E07E95"/>
    <w:rsid w:val="67F029C1"/>
    <w:rsid w:val="67F8329A"/>
    <w:rsid w:val="680718E8"/>
    <w:rsid w:val="68314441"/>
    <w:rsid w:val="68342AA2"/>
    <w:rsid w:val="683562C4"/>
    <w:rsid w:val="685119ED"/>
    <w:rsid w:val="689A6F36"/>
    <w:rsid w:val="68BE4E04"/>
    <w:rsid w:val="68F47A33"/>
    <w:rsid w:val="69375F4D"/>
    <w:rsid w:val="69586D46"/>
    <w:rsid w:val="696548B5"/>
    <w:rsid w:val="696E3DF6"/>
    <w:rsid w:val="69745B81"/>
    <w:rsid w:val="69AD7AA0"/>
    <w:rsid w:val="69C936C5"/>
    <w:rsid w:val="6A132A7C"/>
    <w:rsid w:val="6A497BC0"/>
    <w:rsid w:val="6A6140A7"/>
    <w:rsid w:val="6AA54FFF"/>
    <w:rsid w:val="6AE95971"/>
    <w:rsid w:val="6B2B3D00"/>
    <w:rsid w:val="6B5218FA"/>
    <w:rsid w:val="6B5415A7"/>
    <w:rsid w:val="6B8E5D8E"/>
    <w:rsid w:val="6B9F67FD"/>
    <w:rsid w:val="6BB00113"/>
    <w:rsid w:val="6C3F4859"/>
    <w:rsid w:val="6C5376F8"/>
    <w:rsid w:val="6C601FD8"/>
    <w:rsid w:val="6CAA59F3"/>
    <w:rsid w:val="6CBE2C36"/>
    <w:rsid w:val="6CDB4954"/>
    <w:rsid w:val="6CE013BE"/>
    <w:rsid w:val="6D1D4311"/>
    <w:rsid w:val="6D400975"/>
    <w:rsid w:val="6D5B6C7B"/>
    <w:rsid w:val="6D6C59F2"/>
    <w:rsid w:val="6D8A5D69"/>
    <w:rsid w:val="6DE404A1"/>
    <w:rsid w:val="6DE73CDD"/>
    <w:rsid w:val="6E4F7FF6"/>
    <w:rsid w:val="6E5E7937"/>
    <w:rsid w:val="6EB365E5"/>
    <w:rsid w:val="6ECC44C3"/>
    <w:rsid w:val="6ED042D5"/>
    <w:rsid w:val="6ED441B2"/>
    <w:rsid w:val="6ED749C9"/>
    <w:rsid w:val="6EE41B51"/>
    <w:rsid w:val="6EEF395C"/>
    <w:rsid w:val="6EFE623D"/>
    <w:rsid w:val="6F31400A"/>
    <w:rsid w:val="6F377044"/>
    <w:rsid w:val="6F3E74A3"/>
    <w:rsid w:val="6F606281"/>
    <w:rsid w:val="6FC141A9"/>
    <w:rsid w:val="6FD76702"/>
    <w:rsid w:val="6FE65736"/>
    <w:rsid w:val="704279C3"/>
    <w:rsid w:val="709339C1"/>
    <w:rsid w:val="70947E11"/>
    <w:rsid w:val="711E7681"/>
    <w:rsid w:val="711F373C"/>
    <w:rsid w:val="71341527"/>
    <w:rsid w:val="71770865"/>
    <w:rsid w:val="7186368A"/>
    <w:rsid w:val="719F04F7"/>
    <w:rsid w:val="71BB5F29"/>
    <w:rsid w:val="71DF72FF"/>
    <w:rsid w:val="71E57CAF"/>
    <w:rsid w:val="71EE1771"/>
    <w:rsid w:val="720B515B"/>
    <w:rsid w:val="721D0A71"/>
    <w:rsid w:val="724D784A"/>
    <w:rsid w:val="72744C4E"/>
    <w:rsid w:val="72886ED1"/>
    <w:rsid w:val="7297614C"/>
    <w:rsid w:val="72A74891"/>
    <w:rsid w:val="72BA5B47"/>
    <w:rsid w:val="72DF2A5D"/>
    <w:rsid w:val="73210C58"/>
    <w:rsid w:val="732F6CEC"/>
    <w:rsid w:val="734F5B09"/>
    <w:rsid w:val="73525559"/>
    <w:rsid w:val="73EB4D16"/>
    <w:rsid w:val="73F2687C"/>
    <w:rsid w:val="742A0F40"/>
    <w:rsid w:val="743B1CE7"/>
    <w:rsid w:val="744947C8"/>
    <w:rsid w:val="745E5245"/>
    <w:rsid w:val="74A91C5B"/>
    <w:rsid w:val="74AA5C0D"/>
    <w:rsid w:val="74AF1452"/>
    <w:rsid w:val="74C16CDF"/>
    <w:rsid w:val="74FB6665"/>
    <w:rsid w:val="755F6C2E"/>
    <w:rsid w:val="75B75CF3"/>
    <w:rsid w:val="75EB4C2F"/>
    <w:rsid w:val="760B09E6"/>
    <w:rsid w:val="760D2FC2"/>
    <w:rsid w:val="76375844"/>
    <w:rsid w:val="764D1B7C"/>
    <w:rsid w:val="767E390F"/>
    <w:rsid w:val="76DA4107"/>
    <w:rsid w:val="76EC7C58"/>
    <w:rsid w:val="76FE32FA"/>
    <w:rsid w:val="77207123"/>
    <w:rsid w:val="773547FB"/>
    <w:rsid w:val="776B430B"/>
    <w:rsid w:val="77762E7E"/>
    <w:rsid w:val="77A81910"/>
    <w:rsid w:val="77AC739C"/>
    <w:rsid w:val="77C70FE5"/>
    <w:rsid w:val="77D20625"/>
    <w:rsid w:val="77D825DA"/>
    <w:rsid w:val="77DE692A"/>
    <w:rsid w:val="78125A95"/>
    <w:rsid w:val="78173FB2"/>
    <w:rsid w:val="785D78F3"/>
    <w:rsid w:val="788164EE"/>
    <w:rsid w:val="789002BB"/>
    <w:rsid w:val="78981308"/>
    <w:rsid w:val="78AB3AF8"/>
    <w:rsid w:val="78F2250D"/>
    <w:rsid w:val="790302E8"/>
    <w:rsid w:val="79336D28"/>
    <w:rsid w:val="79443B2E"/>
    <w:rsid w:val="797F5A41"/>
    <w:rsid w:val="79BD7E6C"/>
    <w:rsid w:val="79F71A7C"/>
    <w:rsid w:val="7A201600"/>
    <w:rsid w:val="7A3218A3"/>
    <w:rsid w:val="7A3C355D"/>
    <w:rsid w:val="7A4F3EDF"/>
    <w:rsid w:val="7A770100"/>
    <w:rsid w:val="7A7C2AFF"/>
    <w:rsid w:val="7AAA135F"/>
    <w:rsid w:val="7AB364C5"/>
    <w:rsid w:val="7AEE55B3"/>
    <w:rsid w:val="7B487D5F"/>
    <w:rsid w:val="7B537B29"/>
    <w:rsid w:val="7B576EF9"/>
    <w:rsid w:val="7B62524C"/>
    <w:rsid w:val="7BC12DDD"/>
    <w:rsid w:val="7BCF78A0"/>
    <w:rsid w:val="7BE1391E"/>
    <w:rsid w:val="7BE6712F"/>
    <w:rsid w:val="7BE73FE2"/>
    <w:rsid w:val="7C384F6E"/>
    <w:rsid w:val="7C455529"/>
    <w:rsid w:val="7C59397A"/>
    <w:rsid w:val="7C690BD8"/>
    <w:rsid w:val="7C7048E9"/>
    <w:rsid w:val="7C82345A"/>
    <w:rsid w:val="7C887617"/>
    <w:rsid w:val="7CBF6FDC"/>
    <w:rsid w:val="7CF02921"/>
    <w:rsid w:val="7D287BE1"/>
    <w:rsid w:val="7D2D4000"/>
    <w:rsid w:val="7D3F7B08"/>
    <w:rsid w:val="7D44147C"/>
    <w:rsid w:val="7D502AF4"/>
    <w:rsid w:val="7D745926"/>
    <w:rsid w:val="7D752734"/>
    <w:rsid w:val="7D7D498E"/>
    <w:rsid w:val="7D8C2E23"/>
    <w:rsid w:val="7DC75111"/>
    <w:rsid w:val="7DF01061"/>
    <w:rsid w:val="7E090D0E"/>
    <w:rsid w:val="7E3B6E44"/>
    <w:rsid w:val="7E464CE0"/>
    <w:rsid w:val="7E7E2DEC"/>
    <w:rsid w:val="7EB72B91"/>
    <w:rsid w:val="7EBB23FA"/>
    <w:rsid w:val="7ED8EC9B"/>
    <w:rsid w:val="7F05219C"/>
    <w:rsid w:val="7F135E5B"/>
    <w:rsid w:val="7F756CC9"/>
    <w:rsid w:val="7F9020E4"/>
    <w:rsid w:val="7FAD05EF"/>
    <w:rsid w:val="7FAF950E"/>
    <w:rsid w:val="7FB100CB"/>
    <w:rsid w:val="84FD5E8E"/>
    <w:rsid w:val="D7BCB849"/>
    <w:rsid w:val="E7FE75C5"/>
    <w:rsid w:val="FBAE27A6"/>
    <w:rsid w:val="FE7AC49B"/>
    <w:rsid w:val="FFFF7C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pPr>
    <w:rPr>
      <w:rFonts w:ascii="Times New Roman" w:hAnsi="Times New Roman" w:eastAsia="仿宋_GB2312" w:cs="Times New Roman"/>
      <w:kern w:val="2"/>
      <w:sz w:val="32"/>
      <w:szCs w:val="32"/>
      <w:lang w:val="en-US" w:eastAsia="zh-CN" w:bidi="ar-SA"/>
    </w:rPr>
  </w:style>
  <w:style w:type="paragraph" w:styleId="2">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basedOn w:val="1"/>
    <w:next w:val="12"/>
    <w:qFormat/>
    <w:uiPriority w:val="0"/>
    <w:pPr>
      <w:autoSpaceDE w:val="0"/>
      <w:autoSpaceDN w:val="0"/>
      <w:adjustRightInd w:val="0"/>
      <w:jc w:val="left"/>
    </w:pPr>
    <w:rPr>
      <w:rFonts w:ascii="仿宋_GB2312" w:hAnsi="宋体" w:eastAsia="仿宋_GB2312"/>
      <w:color w:val="000000"/>
      <w:kern w:val="0"/>
      <w:sz w:val="24"/>
    </w:rPr>
  </w:style>
  <w:style w:type="paragraph" w:customStyle="1" w:styleId="1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3">
    <w:name w:val="Char"/>
    <w:basedOn w:val="1"/>
    <w:semiHidden/>
    <w:qFormat/>
    <w:uiPriority w:val="99"/>
  </w:style>
  <w:style w:type="paragraph" w:customStyle="1" w:styleId="14">
    <w:name w:val="TableOfAuthoring"/>
    <w:next w:val="1"/>
    <w:qFormat/>
    <w:uiPriority w:val="0"/>
    <w:pPr>
      <w:overflowPunct w:val="0"/>
      <w:autoSpaceDE w:val="0"/>
      <w:autoSpaceDN w:val="0"/>
      <w:adjustRightInd w:val="0"/>
      <w:ind w:left="420" w:leftChars="200"/>
      <w:jc w:val="both"/>
      <w:textAlignment w:val="baseline"/>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16529</Words>
  <Characters>16957</Characters>
  <Lines>1</Lines>
  <Paragraphs>1</Paragraphs>
  <TotalTime>3</TotalTime>
  <ScaleCrop>false</ScaleCrop>
  <LinksUpToDate>false</LinksUpToDate>
  <CharactersWithSpaces>16960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2024-04-09T14:42:00Z</dcterms:created>
  <dc:creator>Administrator</dc:creator>
  <cp:lastModifiedBy>郭焱</cp:lastModifiedBy>
  <cp:lastPrinted>2024-05-08T08:07:00Z</cp:lastPrinted>
  <dcterms:modified xsi:type="dcterms:W3CDTF">2024-05-22T13:22:17Z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0D144960EF9847049212BF5C7CC9D97D_13</vt:lpwstr>
  </property>
</Properties>
</file>