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4FB91">
      <w:pPr>
        <w:pStyle w:val="3"/>
        <w:tabs>
          <w:tab w:val="right" w:pos="9072"/>
        </w:tabs>
        <w:spacing w:line="600" w:lineRule="exact"/>
        <w:rPr>
          <w:sz w:val="44"/>
          <w:szCs w:val="44"/>
        </w:rPr>
      </w:pPr>
    </w:p>
    <w:p w14:paraId="396261B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auto"/>
          <w:sz w:val="44"/>
          <w:szCs w:val="44"/>
          <w:shd w:val="clear" w:color="auto" w:fill="FFFFFF"/>
          <w:lang w:val="en-US" w:eastAsia="zh-CN"/>
        </w:rPr>
      </w:pPr>
      <w:r>
        <w:rPr>
          <w:rFonts w:hint="eastAsia" w:ascii="方正小标宋简体" w:hAnsi="方正小标宋简体" w:eastAsia="方正小标宋简体" w:cs="方正小标宋简体"/>
          <w:color w:val="auto"/>
          <w:sz w:val="44"/>
          <w:szCs w:val="44"/>
          <w:shd w:val="clear" w:color="auto" w:fill="FFFFFF"/>
          <w:lang w:val="en-US" w:eastAsia="zh-CN"/>
        </w:rPr>
        <w:t>溪港乡举报邪教违法犯罪行为奖励制度</w:t>
      </w:r>
    </w:p>
    <w:p w14:paraId="6BC9751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shd w:val="clear" w:color="auto" w:fill="FFFFFF"/>
        </w:rPr>
        <w:t>（试行）</w:t>
      </w:r>
    </w:p>
    <w:p w14:paraId="2A9F2797">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40" w:firstLineChars="200"/>
        <w:textAlignment w:val="auto"/>
        <w:rPr>
          <w:rFonts w:hint="eastAsia" w:ascii="sans-serif" w:hAnsi="sans-serif" w:eastAsia="sans-serif" w:cs="sans-serif"/>
          <w:color w:val="auto"/>
          <w:sz w:val="22"/>
          <w:szCs w:val="22"/>
        </w:rPr>
      </w:pPr>
      <w:r>
        <w:rPr>
          <w:rFonts w:ascii="sans-serif" w:hAnsi="sans-serif" w:eastAsia="sans-serif" w:cs="sans-serif"/>
          <w:color w:val="auto"/>
          <w:sz w:val="22"/>
          <w:szCs w:val="22"/>
          <w:shd w:val="clear" w:color="auto" w:fill="FFFFFF"/>
        </w:rPr>
        <w:t> </w:t>
      </w:r>
    </w:p>
    <w:p w14:paraId="1D1A96D7">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rPr>
        <w:t>为严厉打击“法轮功”、“实际神”（又称“东方闪电”、“全能神”）等邪教分子的违法犯罪行为，防止邪教组织的秘密串联、反动宣传等破坏活动，确保社会政治稳定，根据《中华人民共和国</w:t>
      </w:r>
      <w:r>
        <w:rPr>
          <w:rFonts w:hint="eastAsia" w:ascii="仿宋_GB2312" w:hAnsi="仿宋_GB2312" w:eastAsia="仿宋_GB2312" w:cs="仿宋_GB2312"/>
          <w:color w:val="auto"/>
          <w:sz w:val="32"/>
          <w:szCs w:val="32"/>
          <w:shd w:val="clear" w:color="auto" w:fill="FFFFFF"/>
          <w:lang w:val="en-US" w:eastAsia="zh-CN"/>
        </w:rPr>
        <w:t>刑</w:t>
      </w:r>
      <w:r>
        <w:rPr>
          <w:rFonts w:hint="default" w:ascii="仿宋_GB2312" w:hAnsi="仿宋_GB2312" w:eastAsia="仿宋_GB2312" w:cs="仿宋_GB2312"/>
          <w:color w:val="auto"/>
          <w:sz w:val="32"/>
          <w:szCs w:val="32"/>
          <w:shd w:val="clear" w:color="auto" w:fill="FFFFFF"/>
        </w:rPr>
        <w:t>法》等有关规定，</w:t>
      </w:r>
      <w:r>
        <w:rPr>
          <w:rFonts w:hint="eastAsia" w:ascii="仿宋_GB2312" w:hAnsi="仿宋_GB2312" w:eastAsia="仿宋_GB2312" w:cs="仿宋_GB2312"/>
          <w:color w:val="auto"/>
          <w:sz w:val="32"/>
          <w:szCs w:val="32"/>
          <w:shd w:val="clear" w:color="auto" w:fill="FFFFFF"/>
        </w:rPr>
        <w:t>结合我</w:t>
      </w:r>
      <w:r>
        <w:rPr>
          <w:rFonts w:hint="eastAsia" w:ascii="仿宋_GB2312" w:hAnsi="仿宋_GB2312" w:eastAsia="仿宋_GB2312" w:cs="仿宋_GB2312"/>
          <w:color w:val="auto"/>
          <w:sz w:val="32"/>
          <w:szCs w:val="32"/>
          <w:shd w:val="clear" w:color="auto" w:fill="FFFFFF"/>
          <w:lang w:val="en-US" w:eastAsia="zh-CN"/>
        </w:rPr>
        <w:t>乡</w:t>
      </w:r>
      <w:r>
        <w:rPr>
          <w:rFonts w:hint="eastAsia" w:ascii="仿宋_GB2312" w:hAnsi="仿宋_GB2312" w:eastAsia="仿宋_GB2312" w:cs="仿宋_GB2312"/>
          <w:color w:val="auto"/>
          <w:sz w:val="32"/>
          <w:szCs w:val="32"/>
          <w:shd w:val="clear" w:color="auto" w:fill="FFFFFF"/>
        </w:rPr>
        <w:t>实际，</w:t>
      </w:r>
      <w:r>
        <w:rPr>
          <w:rFonts w:hint="default" w:ascii="仿宋_GB2312" w:hAnsi="仿宋_GB2312" w:eastAsia="仿宋_GB2312" w:cs="仿宋_GB2312"/>
          <w:color w:val="auto"/>
          <w:sz w:val="32"/>
          <w:szCs w:val="32"/>
          <w:shd w:val="clear" w:color="auto" w:fill="FFFFFF"/>
        </w:rPr>
        <w:t>制定本</w:t>
      </w:r>
      <w:r>
        <w:rPr>
          <w:rFonts w:hint="eastAsia" w:ascii="仿宋_GB2312" w:hAnsi="仿宋_GB2312" w:eastAsia="仿宋_GB2312" w:cs="仿宋_GB2312"/>
          <w:color w:val="auto"/>
          <w:sz w:val="32"/>
          <w:szCs w:val="32"/>
          <w:shd w:val="clear" w:color="auto" w:fill="FFFFFF"/>
          <w:lang w:val="en-US" w:eastAsia="zh-CN"/>
        </w:rPr>
        <w:t>制度。</w:t>
      </w:r>
    </w:p>
    <w:p w14:paraId="481E8F69">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shd w:val="clear" w:color="auto" w:fill="FFFFFF"/>
        </w:rPr>
        <w:t>一、举报范围</w:t>
      </w:r>
    </w:p>
    <w:p w14:paraId="57707AB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u w:val="none"/>
          <w:shd w:val="clear" w:color="auto" w:fill="FFFFFF"/>
        </w:rPr>
        <w:t>本制度适用于</w:t>
      </w:r>
      <w:r>
        <w:rPr>
          <w:rFonts w:hint="eastAsia" w:ascii="仿宋_GB2312" w:hAnsi="仿宋_GB2312" w:eastAsia="仿宋_GB2312" w:cs="仿宋_GB2312"/>
          <w:color w:val="auto"/>
          <w:sz w:val="32"/>
          <w:szCs w:val="32"/>
          <w:u w:val="none"/>
          <w:shd w:val="clear" w:color="auto" w:fill="FFFFFF"/>
          <w:lang w:val="en-US" w:eastAsia="zh-CN"/>
        </w:rPr>
        <w:t>溪港乡</w:t>
      </w:r>
      <w:r>
        <w:rPr>
          <w:rFonts w:hint="eastAsia" w:ascii="仿宋_GB2312" w:hAnsi="仿宋_GB2312" w:eastAsia="仿宋_GB2312" w:cs="仿宋_GB2312"/>
          <w:color w:val="auto"/>
          <w:sz w:val="32"/>
          <w:szCs w:val="32"/>
          <w:u w:val="none"/>
          <w:shd w:val="clear" w:color="auto" w:fill="FFFFFF"/>
        </w:rPr>
        <w:t>范围内所有涉及</w:t>
      </w:r>
      <w:r>
        <w:rPr>
          <w:rFonts w:hint="eastAsia" w:ascii="仿宋_GB2312" w:hAnsi="仿宋_GB2312" w:eastAsia="仿宋_GB2312" w:cs="仿宋_GB2312"/>
          <w:color w:val="auto"/>
          <w:sz w:val="32"/>
          <w:szCs w:val="32"/>
          <w:u w:val="none"/>
          <w:shd w:val="clear" w:color="auto" w:fill="FFFFFF"/>
          <w:lang w:val="en-US" w:eastAsia="zh-CN"/>
        </w:rPr>
        <w:t>邪教违法犯罪行为</w:t>
      </w:r>
      <w:r>
        <w:rPr>
          <w:rFonts w:hint="eastAsia" w:ascii="仿宋_GB2312" w:hAnsi="仿宋_GB2312" w:eastAsia="仿宋_GB2312" w:cs="仿宋_GB2312"/>
          <w:color w:val="auto"/>
          <w:sz w:val="32"/>
          <w:szCs w:val="32"/>
          <w:u w:val="none"/>
          <w:shd w:val="clear" w:color="auto" w:fill="FFFFFF"/>
        </w:rPr>
        <w:t>的举报</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任何单位、组织和个人（以下统称为举报人）有权向仙居县溪港乡平安法治办公室举报邪教违法犯罪行为。</w:t>
      </w:r>
    </w:p>
    <w:p w14:paraId="1121D5C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二、举报内容</w:t>
      </w:r>
    </w:p>
    <w:p w14:paraId="1CEB995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举报复印、刻录“全能神”等邪教资料或光盘、U盘类存储介质的；举报“全能神”等邪教组织或人员散发、张贴反动资料、光盘或喷涂、悬挂反动口号的；举报“全能神”等邪教组织或人员向他人宣扬“全能神”等邪教思想、传授邪教功法心法或在公开场合练功的；举报“全能神”等邪教组织非法聚会的；举报“全能神”等邪教组织及人员预谋聚众滋事的；举报在逃的“全能神”等邪教组织人员窝点或线索的。</w:t>
      </w:r>
    </w:p>
    <w:p w14:paraId="327BA4B9">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三、举报处理程序</w:t>
      </w:r>
    </w:p>
    <w:p w14:paraId="4C6B179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（一）举报受理单位</w:t>
      </w:r>
    </w:p>
    <w:p w14:paraId="4375A3A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溪港乡平安法治</w:t>
      </w:r>
      <w:r>
        <w:rPr>
          <w:rFonts w:hint="eastAsia" w:ascii="仿宋_GB2312" w:hAnsi="仿宋_GB2312" w:eastAsia="仿宋_GB2312" w:cs="仿宋_GB2312"/>
          <w:color w:val="auto"/>
          <w:sz w:val="32"/>
          <w:szCs w:val="32"/>
          <w:shd w:val="clear" w:color="auto" w:fill="FFFFFF"/>
        </w:rPr>
        <w:t>办公室负责受理全</w:t>
      </w:r>
      <w:r>
        <w:rPr>
          <w:rFonts w:hint="eastAsia" w:ascii="仿宋_GB2312" w:hAnsi="仿宋_GB2312" w:eastAsia="仿宋_GB2312" w:cs="仿宋_GB2312"/>
          <w:color w:val="auto"/>
          <w:sz w:val="32"/>
          <w:szCs w:val="32"/>
          <w:shd w:val="clear" w:color="auto" w:fill="FFFFFF"/>
          <w:lang w:val="en-US" w:eastAsia="zh-CN"/>
        </w:rPr>
        <w:t>乡</w:t>
      </w:r>
      <w:r>
        <w:rPr>
          <w:rFonts w:hint="eastAsia" w:ascii="仿宋_GB2312" w:hAnsi="仿宋_GB2312" w:eastAsia="仿宋_GB2312" w:cs="仿宋_GB2312"/>
          <w:color w:val="auto"/>
          <w:sz w:val="32"/>
          <w:szCs w:val="32"/>
          <w:shd w:val="clear" w:color="auto" w:fill="FFFFFF"/>
        </w:rPr>
        <w:t>涉及</w:t>
      </w:r>
      <w:r>
        <w:rPr>
          <w:rFonts w:hint="eastAsia" w:ascii="仿宋_GB2312" w:hAnsi="仿宋_GB2312" w:eastAsia="仿宋_GB2312" w:cs="仿宋_GB2312"/>
          <w:color w:val="auto"/>
          <w:sz w:val="32"/>
          <w:szCs w:val="32"/>
          <w:shd w:val="clear" w:color="auto" w:fill="FFFFFF"/>
          <w:lang w:val="en-US" w:eastAsia="zh-CN"/>
        </w:rPr>
        <w:t>邪教违法犯罪</w:t>
      </w:r>
      <w:r>
        <w:rPr>
          <w:rFonts w:hint="eastAsia" w:ascii="仿宋_GB2312" w:hAnsi="仿宋_GB2312" w:eastAsia="仿宋_GB2312" w:cs="仿宋_GB2312"/>
          <w:color w:val="auto"/>
          <w:sz w:val="32"/>
          <w:szCs w:val="32"/>
          <w:shd w:val="clear" w:color="auto" w:fill="FFFFFF"/>
        </w:rPr>
        <w:t>行为的举报工作。</w:t>
      </w:r>
    </w:p>
    <w:p w14:paraId="1314DBD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（二）举报途径与渠道</w:t>
      </w:r>
    </w:p>
    <w:p w14:paraId="2241D511">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bidi="ar"/>
        </w:rPr>
        <w:t>1.现场举报：</w:t>
      </w:r>
      <w:r>
        <w:rPr>
          <w:rFonts w:hint="eastAsia" w:ascii="仿宋_GB2312" w:hAnsi="仿宋_GB2312" w:eastAsia="仿宋_GB2312" w:cs="仿宋_GB2312"/>
          <w:color w:val="auto"/>
          <w:kern w:val="0"/>
          <w:sz w:val="32"/>
          <w:szCs w:val="32"/>
          <w:shd w:val="clear" w:color="auto" w:fill="FFFFFF"/>
          <w:lang w:val="en-US" w:eastAsia="zh-CN" w:bidi="ar"/>
        </w:rPr>
        <w:t>溪港乡平安法治办公室</w:t>
      </w:r>
    </w:p>
    <w:p w14:paraId="5297B57B">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bidi="ar"/>
        </w:rPr>
        <w:t>2.举报电话：0576-8</w:t>
      </w:r>
      <w:r>
        <w:rPr>
          <w:rFonts w:hint="eastAsia" w:ascii="仿宋_GB2312" w:hAnsi="仿宋_GB2312" w:eastAsia="仿宋_GB2312" w:cs="仿宋_GB2312"/>
          <w:color w:val="auto"/>
          <w:kern w:val="0"/>
          <w:sz w:val="32"/>
          <w:szCs w:val="32"/>
          <w:shd w:val="clear" w:color="auto" w:fill="FFFFFF"/>
          <w:lang w:val="en-US" w:eastAsia="zh-CN" w:bidi="ar"/>
        </w:rPr>
        <w:t>9380337</w:t>
      </w:r>
    </w:p>
    <w:p w14:paraId="008CF89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sans-serif" w:hAnsi="sans-serif" w:eastAsia="仿宋_GB2312" w:cs="sans-serif"/>
          <w:color w:val="auto"/>
          <w:sz w:val="22"/>
          <w:szCs w:val="22"/>
          <w:lang w:val="en-US" w:eastAsia="zh-CN"/>
        </w:rPr>
      </w:pPr>
      <w:r>
        <w:rPr>
          <w:rFonts w:hint="eastAsia" w:ascii="仿宋_GB2312" w:hAnsi="仿宋_GB2312" w:eastAsia="仿宋_GB2312" w:cs="仿宋_GB2312"/>
          <w:color w:val="auto"/>
          <w:kern w:val="0"/>
          <w:sz w:val="32"/>
          <w:szCs w:val="32"/>
          <w:shd w:val="clear" w:color="auto" w:fill="FFFFFF"/>
          <w:lang w:val="en-US" w:eastAsia="zh-CN" w:bidi="ar"/>
        </w:rPr>
        <w:t>3</w:t>
      </w:r>
      <w:r>
        <w:rPr>
          <w:rFonts w:hint="eastAsia" w:ascii="仿宋_GB2312" w:hAnsi="仿宋_GB2312" w:eastAsia="仿宋_GB2312" w:cs="仿宋_GB2312"/>
          <w:color w:val="auto"/>
          <w:kern w:val="0"/>
          <w:sz w:val="32"/>
          <w:szCs w:val="32"/>
          <w:shd w:val="clear" w:color="auto" w:fill="FFFFFF"/>
          <w:lang w:bidi="ar"/>
        </w:rPr>
        <w:t>.信件举报：浙江省台州市仙居县</w:t>
      </w:r>
      <w:r>
        <w:rPr>
          <w:rFonts w:hint="eastAsia" w:ascii="仿宋_GB2312" w:hAnsi="仿宋_GB2312" w:eastAsia="仿宋_GB2312" w:cs="仿宋_GB2312"/>
          <w:color w:val="auto"/>
          <w:kern w:val="0"/>
          <w:sz w:val="32"/>
          <w:szCs w:val="32"/>
          <w:shd w:val="clear" w:color="auto" w:fill="FFFFFF"/>
          <w:lang w:val="en-US" w:eastAsia="zh-CN" w:bidi="ar"/>
        </w:rPr>
        <w:t>溪港乡人民政府</w:t>
      </w:r>
      <w:r>
        <w:rPr>
          <w:rFonts w:hint="eastAsia" w:ascii="仿宋_GB2312" w:hAnsi="仿宋_GB2312" w:eastAsia="仿宋_GB2312" w:cs="仿宋_GB2312"/>
          <w:color w:val="auto"/>
          <w:kern w:val="0"/>
          <w:sz w:val="32"/>
          <w:szCs w:val="32"/>
          <w:shd w:val="clear" w:color="auto" w:fill="FFFFFF"/>
          <w:lang w:bidi="ar"/>
        </w:rPr>
        <w:t>　</w:t>
      </w:r>
      <w:r>
        <w:rPr>
          <w:rFonts w:hint="eastAsia" w:ascii="仿宋_GB2312" w:hAnsi="仿宋_GB2312" w:eastAsia="仿宋_GB2312" w:cs="仿宋_GB2312"/>
          <w:color w:val="auto"/>
          <w:kern w:val="0"/>
          <w:sz w:val="32"/>
          <w:szCs w:val="32"/>
          <w:shd w:val="clear" w:color="auto" w:fill="FFFFFF"/>
          <w:lang w:val="en-US" w:eastAsia="zh-CN" w:bidi="ar"/>
        </w:rPr>
        <w:t>平安法治</w:t>
      </w:r>
      <w:r>
        <w:rPr>
          <w:rFonts w:hint="eastAsia" w:ascii="仿宋_GB2312" w:hAnsi="仿宋_GB2312" w:eastAsia="仿宋_GB2312" w:cs="仿宋_GB2312"/>
          <w:color w:val="auto"/>
          <w:kern w:val="0"/>
          <w:sz w:val="32"/>
          <w:szCs w:val="32"/>
          <w:shd w:val="clear" w:color="auto" w:fill="FFFFFF"/>
          <w:lang w:bidi="ar"/>
        </w:rPr>
        <w:t>办公室（收）；邮政编码：3173</w:t>
      </w:r>
      <w:r>
        <w:rPr>
          <w:rFonts w:hint="eastAsia" w:ascii="仿宋_GB2312" w:hAnsi="仿宋_GB2312" w:eastAsia="仿宋_GB2312" w:cs="仿宋_GB2312"/>
          <w:color w:val="auto"/>
          <w:kern w:val="0"/>
          <w:sz w:val="32"/>
          <w:szCs w:val="32"/>
          <w:shd w:val="clear" w:color="auto" w:fill="FFFFFF"/>
          <w:lang w:val="en-US" w:eastAsia="zh-CN" w:bidi="ar"/>
        </w:rPr>
        <w:t>14</w:t>
      </w:r>
    </w:p>
    <w:p w14:paraId="3B29EF3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（三）举报受理程序</w:t>
      </w:r>
    </w:p>
    <w:p w14:paraId="52CB889E">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1.举报受理单位收到现场举报、接听举报电话、接收举报信件后，收集举报信息并做好登记记录。对举报人的有关信息严格保密，防止信息外泄。举报人应对所举报内容真实性负责。举报应当说明：违法</w:t>
      </w:r>
      <w:r>
        <w:rPr>
          <w:rFonts w:hint="eastAsia" w:ascii="仿宋_GB2312" w:hAnsi="仿宋_GB2312" w:eastAsia="仿宋_GB2312" w:cs="仿宋_GB2312"/>
          <w:color w:val="auto"/>
          <w:sz w:val="32"/>
          <w:szCs w:val="32"/>
          <w:u w:val="none"/>
          <w:shd w:val="clear" w:color="auto" w:fill="FFFFFF"/>
        </w:rPr>
        <w:t>违规</w:t>
      </w:r>
      <w:r>
        <w:rPr>
          <w:rFonts w:hint="eastAsia" w:ascii="仿宋_GB2312" w:hAnsi="仿宋_GB2312" w:eastAsia="仿宋_GB2312" w:cs="仿宋_GB2312"/>
          <w:color w:val="auto"/>
          <w:sz w:val="32"/>
          <w:szCs w:val="32"/>
          <w:shd w:val="clear" w:color="auto" w:fill="FFFFFF"/>
        </w:rPr>
        <w:t>单位（个人）名称、违法</w:t>
      </w:r>
      <w:r>
        <w:rPr>
          <w:rFonts w:hint="eastAsia" w:ascii="仿宋_GB2312" w:hAnsi="仿宋_GB2312" w:eastAsia="仿宋_GB2312" w:cs="仿宋_GB2312"/>
          <w:color w:val="auto"/>
          <w:sz w:val="32"/>
          <w:szCs w:val="32"/>
          <w:u w:val="none"/>
          <w:shd w:val="clear" w:color="auto" w:fill="FFFFFF"/>
        </w:rPr>
        <w:t>违规</w:t>
      </w:r>
      <w:r>
        <w:rPr>
          <w:rFonts w:hint="eastAsia" w:ascii="仿宋_GB2312" w:hAnsi="仿宋_GB2312" w:eastAsia="仿宋_GB2312" w:cs="仿宋_GB2312"/>
          <w:color w:val="auto"/>
          <w:sz w:val="32"/>
          <w:szCs w:val="32"/>
          <w:shd w:val="clear" w:color="auto" w:fill="FFFFFF"/>
        </w:rPr>
        <w:t>事项基本情况、</w:t>
      </w:r>
      <w:r>
        <w:rPr>
          <w:rFonts w:hint="eastAsia" w:ascii="仿宋_GB2312" w:hAnsi="仿宋_GB2312" w:eastAsia="仿宋_GB2312" w:cs="仿宋_GB2312"/>
          <w:color w:val="auto"/>
          <w:sz w:val="32"/>
          <w:szCs w:val="32"/>
          <w:u w:val="none"/>
          <w:shd w:val="clear" w:color="auto" w:fill="FFFFFF"/>
        </w:rPr>
        <w:t>举报人</w:t>
      </w:r>
      <w:r>
        <w:rPr>
          <w:rFonts w:hint="eastAsia" w:ascii="仿宋_GB2312" w:hAnsi="仿宋_GB2312" w:eastAsia="仿宋_GB2312" w:cs="仿宋_GB2312"/>
          <w:color w:val="auto"/>
          <w:sz w:val="32"/>
          <w:szCs w:val="32"/>
          <w:shd w:val="clear" w:color="auto" w:fill="FFFFFF"/>
        </w:rPr>
        <w:t>真实姓名、身份证号码、住址、联系方式等。</w:t>
      </w:r>
    </w:p>
    <w:p w14:paraId="6545071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2.举报受理单位根据举报内容，移送有关部门开展相关调查。</w:t>
      </w:r>
    </w:p>
    <w:p w14:paraId="242CDFB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宋体" w:hAnsi="宋体" w:cs="sans-serif"/>
          <w:color w:val="auto"/>
          <w:sz w:val="32"/>
          <w:szCs w:val="32"/>
          <w:shd w:val="clear" w:color="auto" w:fill="FFFFFF"/>
        </w:rPr>
      </w:pPr>
      <w:r>
        <w:rPr>
          <w:rFonts w:hint="eastAsia" w:ascii="楷体_GB2312" w:hAnsi="楷体_GB2312" w:eastAsia="楷体_GB2312" w:cs="楷体_GB2312"/>
          <w:b/>
          <w:color w:val="auto"/>
          <w:sz w:val="32"/>
          <w:szCs w:val="32"/>
        </w:rPr>
        <w:t>（四）受理原则</w:t>
      </w:r>
    </w:p>
    <w:p w14:paraId="688EF5F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1.实名举报原则：只受理实名举报。</w:t>
      </w:r>
    </w:p>
    <w:p w14:paraId="4F80304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2.真实性原则：只受理有实质性</w:t>
      </w:r>
      <w:r>
        <w:rPr>
          <w:rFonts w:hint="eastAsia" w:ascii="仿宋_GB2312" w:hAnsi="仿宋_GB2312" w:eastAsia="仿宋_GB2312" w:cs="仿宋_GB2312"/>
          <w:color w:val="auto"/>
          <w:sz w:val="32"/>
          <w:szCs w:val="32"/>
          <w:u w:val="none"/>
          <w:shd w:val="clear" w:color="auto" w:fill="FFFFFF"/>
        </w:rPr>
        <w:t>违法违规</w:t>
      </w:r>
      <w:r>
        <w:rPr>
          <w:rFonts w:hint="eastAsia" w:ascii="仿宋_GB2312" w:hAnsi="仿宋_GB2312" w:eastAsia="仿宋_GB2312" w:cs="仿宋_GB2312"/>
          <w:color w:val="auto"/>
          <w:sz w:val="32"/>
          <w:szCs w:val="32"/>
          <w:shd w:val="clear" w:color="auto" w:fill="FFFFFF"/>
        </w:rPr>
        <w:t>行为的举报，不受理恶意举报。</w:t>
      </w:r>
    </w:p>
    <w:p w14:paraId="03C8B1D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3.有力证据原则：只受理有合理合法证据支持的举报（如图片、电子数据等），并保护举报人的合法权益。</w:t>
      </w:r>
    </w:p>
    <w:p w14:paraId="455B58B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（五）处理措施</w:t>
      </w:r>
    </w:p>
    <w:p w14:paraId="2E00E1C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调查查明举报的违法违规行为属实的，由相关职能部门依法对相关责任单位或者责任人进行立案调查并依法给予相应的处罚。</w:t>
      </w:r>
    </w:p>
    <w:p w14:paraId="72E3A10E">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四、举报人保护制度</w:t>
      </w:r>
    </w:p>
    <w:p w14:paraId="21A694A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依法保护举报人的合法权益，必须严格遵守保密制度，不得以任何形式透露举报人的资料，违者依法追究相关责任。对举报人进行打击报复的，有关部门将依法严肃查处；构成犯罪的，移送司法机关依法追究刑事责任。</w:t>
      </w:r>
    </w:p>
    <w:p w14:paraId="0EA1297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五、奖励措施</w:t>
      </w:r>
    </w:p>
    <w:p w14:paraId="57C0F54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宋体" w:hAnsi="宋体" w:cs="sans-serif"/>
          <w:color w:val="auto"/>
          <w:sz w:val="32"/>
          <w:szCs w:val="32"/>
          <w:shd w:val="clear" w:color="auto" w:fill="FFFFFF"/>
        </w:rPr>
      </w:pPr>
      <w:r>
        <w:rPr>
          <w:rFonts w:hint="eastAsia" w:ascii="楷体_GB2312" w:hAnsi="楷体_GB2312" w:eastAsia="楷体_GB2312" w:cs="楷体_GB2312"/>
          <w:b/>
          <w:color w:val="auto"/>
          <w:sz w:val="32"/>
          <w:szCs w:val="32"/>
        </w:rPr>
        <w:t>（一）奖励条件</w:t>
      </w:r>
    </w:p>
    <w:p w14:paraId="208D807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宋体" w:hAnsi="宋体" w:cs="sans-serif"/>
          <w:color w:val="auto"/>
          <w:sz w:val="32"/>
          <w:szCs w:val="32"/>
          <w:shd w:val="clear" w:color="auto" w:fill="FFFFFF"/>
        </w:rPr>
      </w:pPr>
      <w:r>
        <w:rPr>
          <w:rFonts w:hint="eastAsia" w:ascii="仿宋_GB2312" w:hAnsi="仿宋_GB2312" w:eastAsia="仿宋_GB2312" w:cs="仿宋_GB2312"/>
          <w:b/>
          <w:color w:val="auto"/>
          <w:sz w:val="32"/>
          <w:szCs w:val="32"/>
        </w:rPr>
        <w:t>对举报进行奖励必须同时符合以下条件：</w:t>
      </w:r>
    </w:p>
    <w:p w14:paraId="6F86953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1.违法行为发生在我</w:t>
      </w:r>
      <w:r>
        <w:rPr>
          <w:rFonts w:hint="eastAsia" w:ascii="仿宋_GB2312" w:hAnsi="仿宋_GB2312" w:eastAsia="仿宋_GB2312" w:cs="仿宋_GB2312"/>
          <w:color w:val="auto"/>
          <w:sz w:val="32"/>
          <w:szCs w:val="32"/>
          <w:shd w:val="clear" w:color="auto" w:fill="FFFFFF"/>
          <w:lang w:val="en-US" w:eastAsia="zh-CN"/>
        </w:rPr>
        <w:t>乡</w:t>
      </w:r>
      <w:r>
        <w:rPr>
          <w:rFonts w:hint="eastAsia" w:ascii="仿宋_GB2312" w:hAnsi="仿宋_GB2312" w:eastAsia="仿宋_GB2312" w:cs="仿宋_GB2312"/>
          <w:color w:val="auto"/>
          <w:sz w:val="32"/>
          <w:szCs w:val="32"/>
          <w:shd w:val="clear" w:color="auto" w:fill="FFFFFF"/>
        </w:rPr>
        <w:t>辖区内，属于</w:t>
      </w:r>
      <w:r>
        <w:rPr>
          <w:rFonts w:hint="eastAsia" w:ascii="仿宋_GB2312" w:hAnsi="仿宋_GB2312" w:eastAsia="仿宋_GB2312" w:cs="仿宋_GB2312"/>
          <w:color w:val="auto"/>
          <w:sz w:val="32"/>
          <w:szCs w:val="32"/>
          <w:shd w:val="clear" w:color="auto" w:fill="FFFFFF"/>
          <w:lang w:val="en-US" w:eastAsia="zh-CN"/>
        </w:rPr>
        <w:t>邪教违法犯罪行为</w:t>
      </w:r>
      <w:r>
        <w:rPr>
          <w:rFonts w:hint="eastAsia" w:ascii="仿宋_GB2312" w:hAnsi="仿宋_GB2312" w:eastAsia="仿宋_GB2312" w:cs="仿宋_GB2312"/>
          <w:color w:val="auto"/>
          <w:sz w:val="32"/>
          <w:szCs w:val="32"/>
          <w:shd w:val="clear" w:color="auto" w:fill="FFFFFF"/>
        </w:rPr>
        <w:t>；</w:t>
      </w:r>
    </w:p>
    <w:p w14:paraId="191686F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2.提供的线索属于首次或虽已向有关部门反映但尚未进行调查处理的；</w:t>
      </w:r>
    </w:p>
    <w:p w14:paraId="1043950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3.举报情况经查证属实的。</w:t>
      </w:r>
    </w:p>
    <w:p w14:paraId="38A22B0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宋体" w:hAnsi="宋体" w:cs="sans-serif"/>
          <w:color w:val="auto"/>
          <w:sz w:val="32"/>
          <w:szCs w:val="32"/>
          <w:shd w:val="clear" w:color="auto" w:fill="FFFFFF"/>
        </w:rPr>
      </w:pPr>
      <w:r>
        <w:rPr>
          <w:rFonts w:hint="eastAsia" w:ascii="楷体_GB2312" w:hAnsi="楷体_GB2312" w:eastAsia="楷体_GB2312" w:cs="楷体_GB2312"/>
          <w:b/>
          <w:color w:val="auto"/>
          <w:sz w:val="32"/>
          <w:szCs w:val="32"/>
        </w:rPr>
        <w:t>（二）奖励标准</w:t>
      </w:r>
    </w:p>
    <w:p w14:paraId="405A48B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对举报</w:t>
      </w:r>
      <w:r>
        <w:rPr>
          <w:rFonts w:hint="eastAsia" w:ascii="仿宋_GB2312" w:hAnsi="仿宋_GB2312" w:eastAsia="仿宋_GB2312" w:cs="仿宋_GB2312"/>
          <w:color w:val="auto"/>
          <w:sz w:val="32"/>
          <w:szCs w:val="32"/>
          <w:shd w:val="clear" w:color="auto" w:fill="FFFFFF"/>
          <w:lang w:val="en-US" w:eastAsia="zh-CN"/>
        </w:rPr>
        <w:t>邪教违法犯罪</w:t>
      </w:r>
      <w:r>
        <w:rPr>
          <w:rFonts w:hint="eastAsia" w:ascii="仿宋_GB2312" w:hAnsi="仿宋_GB2312" w:eastAsia="仿宋_GB2312" w:cs="仿宋_GB2312"/>
          <w:color w:val="auto"/>
          <w:sz w:val="32"/>
          <w:szCs w:val="32"/>
          <w:shd w:val="clear" w:color="auto" w:fill="FFFFFF"/>
        </w:rPr>
        <w:t>行为经核查属实的，视违规违法行为的情形严重程度奖励</w:t>
      </w:r>
      <w:r>
        <w:rPr>
          <w:rFonts w:hint="eastAsia" w:ascii="仿宋_GB2312" w:hAnsi="仿宋_GB2312" w:eastAsia="仿宋_GB2312" w:cs="仿宋_GB2312"/>
          <w:color w:val="auto"/>
          <w:sz w:val="32"/>
          <w:szCs w:val="32"/>
          <w:shd w:val="clear" w:color="auto" w:fill="FFFFFF"/>
          <w:lang w:val="en-US" w:eastAsia="zh-CN"/>
        </w:rPr>
        <w:t>100</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00元。举报重大线索，有特殊贡献的有功人员，奖励金额可在上述标准的基础上酌情提高。</w:t>
      </w:r>
    </w:p>
    <w:p w14:paraId="62A4A11E">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textAlignment w:val="auto"/>
        <w:rPr>
          <w:rFonts w:hint="eastAsia" w:ascii="宋体" w:hAnsi="宋体" w:cs="sans-serif"/>
          <w:color w:val="auto"/>
          <w:sz w:val="32"/>
          <w:szCs w:val="32"/>
          <w:shd w:val="clear" w:color="auto" w:fill="FFFFFF"/>
        </w:rPr>
      </w:pPr>
      <w:r>
        <w:rPr>
          <w:rFonts w:hint="eastAsia" w:ascii="楷体_GB2312" w:hAnsi="楷体_GB2312" w:eastAsia="楷体_GB2312" w:cs="楷体_GB2312"/>
          <w:b/>
          <w:color w:val="auto"/>
          <w:sz w:val="32"/>
          <w:szCs w:val="32"/>
        </w:rPr>
        <w:t>（三）奖励办法</w:t>
      </w:r>
    </w:p>
    <w:p w14:paraId="60C5F9C7">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1.举报奖励直接奖励举报人。同一违法</w:t>
      </w:r>
      <w:r>
        <w:rPr>
          <w:rFonts w:hint="eastAsia" w:ascii="仿宋_GB2312" w:hAnsi="仿宋_GB2312" w:eastAsia="仿宋_GB2312" w:cs="仿宋_GB2312"/>
          <w:color w:val="auto"/>
          <w:sz w:val="32"/>
          <w:szCs w:val="32"/>
          <w:u w:val="none"/>
          <w:shd w:val="clear" w:color="auto" w:fill="FFFFFF"/>
        </w:rPr>
        <w:t>违规</w:t>
      </w:r>
      <w:r>
        <w:rPr>
          <w:rFonts w:hint="eastAsia" w:ascii="仿宋_GB2312" w:hAnsi="仿宋_GB2312" w:eastAsia="仿宋_GB2312" w:cs="仿宋_GB2312"/>
          <w:color w:val="auto"/>
          <w:sz w:val="32"/>
          <w:szCs w:val="32"/>
          <w:shd w:val="clear" w:color="auto" w:fill="FFFFFF"/>
        </w:rPr>
        <w:t>行为有两个或两个以上举报人的，奖励第一时间举报人;两人（含）以上联名举报的，按一次举报奖励，奖金由举报人协商分配；</w:t>
      </w:r>
    </w:p>
    <w:p w14:paraId="260C272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2.举报受理单位在举报案件</w:t>
      </w:r>
      <w:r>
        <w:rPr>
          <w:rFonts w:hint="eastAsia" w:ascii="仿宋_GB2312" w:hAnsi="仿宋_GB2312" w:eastAsia="仿宋_GB2312" w:cs="仿宋_GB2312"/>
          <w:color w:val="auto"/>
          <w:sz w:val="32"/>
          <w:szCs w:val="32"/>
          <w:shd w:val="clear" w:color="auto" w:fill="FFFFFF"/>
          <w:lang w:eastAsia="zh-CN"/>
        </w:rPr>
        <w:t>经相关部门</w:t>
      </w:r>
      <w:r>
        <w:rPr>
          <w:rFonts w:hint="eastAsia" w:ascii="仿宋_GB2312" w:hAnsi="仿宋_GB2312" w:eastAsia="仿宋_GB2312" w:cs="仿宋_GB2312"/>
          <w:color w:val="auto"/>
          <w:sz w:val="32"/>
          <w:szCs w:val="32"/>
          <w:shd w:val="clear" w:color="auto" w:fill="FFFFFF"/>
        </w:rPr>
        <w:t>查处结束后，10个工作日内向举报人发出举报奖励领奖通知。举报人在接到领奖通知后，按照通知要求在1个月内领取奖金。逾期不领取的，视为放弃权利；</w:t>
      </w:r>
    </w:p>
    <w:p w14:paraId="3B45DCAE">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3.</w:t>
      </w:r>
      <w:r>
        <w:rPr>
          <w:rFonts w:hint="eastAsia" w:ascii="仿宋_GB2312" w:hAnsi="仿宋_GB2312" w:eastAsia="仿宋_GB2312" w:cs="仿宋_GB2312"/>
          <w:color w:val="auto"/>
          <w:sz w:val="32"/>
          <w:szCs w:val="32"/>
          <w:shd w:val="clear" w:color="auto" w:fill="FFFFFF"/>
          <w:lang w:eastAsia="zh-CN"/>
        </w:rPr>
        <w:t>领取方式</w:t>
      </w:r>
    </w:p>
    <w:p w14:paraId="022FC1D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（1）现金领取：需提交身份证复印件（委托人代领的应同时提交举报人和代领人身份证复印件、授权委托书），并在《</w:t>
      </w:r>
      <w:r>
        <w:rPr>
          <w:rFonts w:hint="eastAsia" w:ascii="仿宋_GB2312" w:hAnsi="仿宋_GB2312" w:eastAsia="仿宋_GB2312" w:cs="仿宋_GB2312"/>
          <w:color w:val="auto"/>
          <w:sz w:val="32"/>
          <w:szCs w:val="32"/>
          <w:shd w:val="clear" w:color="auto" w:fill="FFFFFF"/>
          <w:lang w:val="en-US" w:eastAsia="zh-CN"/>
        </w:rPr>
        <w:t>溪港乡举报邪教违法犯罪行为</w:t>
      </w:r>
      <w:r>
        <w:rPr>
          <w:rFonts w:hint="eastAsia" w:ascii="仿宋_GB2312" w:hAnsi="仿宋_GB2312" w:eastAsia="仿宋_GB2312" w:cs="仿宋_GB2312"/>
          <w:color w:val="auto"/>
          <w:sz w:val="32"/>
          <w:szCs w:val="32"/>
          <w:shd w:val="clear" w:color="auto" w:fill="FFFFFF"/>
        </w:rPr>
        <w:t>举报奖励金领取单》（见附件1）签字。</w:t>
      </w:r>
      <w:r>
        <w:rPr>
          <w:rFonts w:hint="eastAsia" w:ascii="仿宋_GB2312" w:hAnsi="仿宋_GB2312" w:eastAsia="仿宋_GB2312" w:cs="仿宋_GB2312"/>
          <w:color w:val="auto"/>
          <w:sz w:val="32"/>
          <w:szCs w:val="32"/>
          <w:shd w:val="clear" w:color="auto" w:fill="FFFFFF"/>
          <w:lang w:eastAsia="zh-CN"/>
        </w:rPr>
        <w:t>溪港乡</w:t>
      </w:r>
      <w:r>
        <w:rPr>
          <w:rFonts w:hint="eastAsia" w:ascii="仿宋_GB2312" w:hAnsi="仿宋_GB2312" w:eastAsia="仿宋_GB2312" w:cs="仿宋_GB2312"/>
          <w:color w:val="auto"/>
          <w:sz w:val="32"/>
          <w:szCs w:val="32"/>
          <w:shd w:val="clear" w:color="auto" w:fill="FFFFFF"/>
        </w:rPr>
        <w:t>应及时向举报人支付奖励资金；</w:t>
      </w:r>
    </w:p>
    <w:p w14:paraId="7D2B817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（2）银行卡转账：需提交身份证复印件（委托人代领的应同时提交举报人和代领人身份证复印件、授权委托书）和银行卡复印件，并在《</w:t>
      </w:r>
      <w:r>
        <w:rPr>
          <w:rFonts w:hint="eastAsia" w:ascii="仿宋_GB2312" w:hAnsi="仿宋_GB2312" w:eastAsia="仿宋_GB2312" w:cs="仿宋_GB2312"/>
          <w:color w:val="auto"/>
          <w:sz w:val="32"/>
          <w:szCs w:val="32"/>
          <w:shd w:val="clear" w:color="auto" w:fill="FFFFFF"/>
          <w:lang w:val="en-US" w:eastAsia="zh-CN"/>
        </w:rPr>
        <w:t>溪港乡举报邪教违法犯罪行为</w:t>
      </w:r>
      <w:r>
        <w:rPr>
          <w:rFonts w:hint="eastAsia" w:ascii="仿宋_GB2312" w:hAnsi="仿宋_GB2312" w:eastAsia="仿宋_GB2312" w:cs="仿宋_GB2312"/>
          <w:color w:val="auto"/>
          <w:sz w:val="32"/>
          <w:szCs w:val="32"/>
          <w:shd w:val="clear" w:color="auto" w:fill="FFFFFF"/>
        </w:rPr>
        <w:t>举报奖励金领取单》（见附件1）签字。</w:t>
      </w:r>
      <w:r>
        <w:rPr>
          <w:rFonts w:hint="eastAsia" w:ascii="仿宋_GB2312" w:hAnsi="仿宋_GB2312" w:eastAsia="仿宋_GB2312" w:cs="仿宋_GB2312"/>
          <w:color w:val="auto"/>
          <w:sz w:val="32"/>
          <w:szCs w:val="32"/>
          <w:shd w:val="clear" w:color="auto" w:fill="FFFFFF"/>
          <w:lang w:eastAsia="zh-CN"/>
        </w:rPr>
        <w:t>溪港乡人民政府</w:t>
      </w:r>
      <w:r>
        <w:rPr>
          <w:rFonts w:hint="eastAsia" w:ascii="仿宋_GB2312" w:hAnsi="仿宋_GB2312" w:eastAsia="仿宋_GB2312" w:cs="仿宋_GB2312"/>
          <w:color w:val="auto"/>
          <w:sz w:val="32"/>
          <w:szCs w:val="32"/>
          <w:shd w:val="clear" w:color="auto" w:fill="FFFFFF"/>
        </w:rPr>
        <w:t>工作人员将奖励资金转账到</w:t>
      </w:r>
      <w:r>
        <w:rPr>
          <w:rFonts w:hint="eastAsia" w:ascii="仿宋_GB2312" w:hAnsi="仿宋_GB2312" w:eastAsia="仿宋_GB2312" w:cs="仿宋_GB2312"/>
          <w:color w:val="auto"/>
          <w:sz w:val="32"/>
          <w:szCs w:val="32"/>
          <w:shd w:val="clear" w:color="auto" w:fill="FFFFFF"/>
          <w:lang w:eastAsia="zh-CN"/>
        </w:rPr>
        <w:t>举报人的</w:t>
      </w:r>
      <w:r>
        <w:rPr>
          <w:rFonts w:hint="eastAsia" w:ascii="仿宋_GB2312" w:hAnsi="仿宋_GB2312" w:eastAsia="仿宋_GB2312" w:cs="仿宋_GB2312"/>
          <w:color w:val="auto"/>
          <w:sz w:val="32"/>
          <w:szCs w:val="32"/>
          <w:shd w:val="clear" w:color="auto" w:fill="FFFFFF"/>
        </w:rPr>
        <w:t>指定银行账号，转账凭证、密封的举报人信息</w:t>
      </w:r>
      <w:r>
        <w:rPr>
          <w:rFonts w:hint="eastAsia" w:ascii="仿宋_GB2312" w:hAnsi="仿宋_GB2312" w:eastAsia="仿宋_GB2312" w:cs="仿宋_GB2312"/>
          <w:color w:val="auto"/>
          <w:sz w:val="32"/>
          <w:szCs w:val="32"/>
          <w:shd w:val="clear" w:color="auto" w:fill="FFFFFF"/>
          <w:lang w:eastAsia="zh-CN"/>
        </w:rPr>
        <w:t>经溪港乡人民政府分管领导、</w:t>
      </w:r>
      <w:r>
        <w:rPr>
          <w:rFonts w:hint="eastAsia" w:ascii="仿宋_GB2312" w:hAnsi="仿宋_GB2312" w:eastAsia="仿宋_GB2312" w:cs="仿宋_GB2312"/>
          <w:color w:val="auto"/>
          <w:sz w:val="32"/>
          <w:szCs w:val="32"/>
          <w:shd w:val="clear" w:color="auto" w:fill="FFFFFF"/>
        </w:rPr>
        <w:t>主要领导复核签字后作为奖金发放凭证；</w:t>
      </w:r>
    </w:p>
    <w:p w14:paraId="091356F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（3）奖金兑现后，将《</w:t>
      </w:r>
      <w:r>
        <w:rPr>
          <w:rFonts w:hint="eastAsia" w:ascii="仿宋_GB2312" w:hAnsi="仿宋_GB2312" w:eastAsia="仿宋_GB2312" w:cs="仿宋_GB2312"/>
          <w:color w:val="auto"/>
          <w:sz w:val="32"/>
          <w:szCs w:val="32"/>
          <w:shd w:val="clear" w:color="auto" w:fill="FFFFFF"/>
          <w:lang w:val="en-US" w:eastAsia="zh-CN"/>
        </w:rPr>
        <w:t>溪港乡举报邪教违法犯罪行为</w:t>
      </w:r>
      <w:r>
        <w:rPr>
          <w:rFonts w:hint="eastAsia" w:ascii="仿宋_GB2312" w:hAnsi="仿宋_GB2312" w:eastAsia="仿宋_GB2312" w:cs="仿宋_GB2312"/>
          <w:color w:val="auto"/>
          <w:sz w:val="32"/>
          <w:szCs w:val="32"/>
          <w:shd w:val="clear" w:color="auto" w:fill="FFFFFF"/>
        </w:rPr>
        <w:t>举报奖励金领取单》</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溪港乡举报邪教违法犯罪</w:t>
      </w:r>
      <w:r>
        <w:rPr>
          <w:rFonts w:hint="eastAsia" w:ascii="仿宋_GB2312" w:hAnsi="仿宋_GB2312" w:eastAsia="仿宋_GB2312" w:cs="仿宋_GB2312"/>
          <w:color w:val="auto"/>
          <w:sz w:val="32"/>
          <w:szCs w:val="32"/>
          <w:shd w:val="clear" w:color="auto" w:fill="FFFFFF"/>
        </w:rPr>
        <w:t>行为举报奖励金发放审批单》复印件和向举报人支付奖金时的原始手续一并合存，作为记账依据。</w:t>
      </w:r>
    </w:p>
    <w:p w14:paraId="7515630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本制度自202</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22</w:t>
      </w:r>
      <w:r>
        <w:rPr>
          <w:rFonts w:hint="eastAsia" w:ascii="仿宋_GB2312" w:hAnsi="仿宋_GB2312" w:eastAsia="仿宋_GB2312" w:cs="仿宋_GB2312"/>
          <w:color w:val="auto"/>
          <w:sz w:val="32"/>
          <w:szCs w:val="32"/>
          <w:shd w:val="clear" w:color="auto" w:fill="FFFFFF"/>
        </w:rPr>
        <w:t>日起施行，有效期</w:t>
      </w:r>
      <w:r>
        <w:rPr>
          <w:rFonts w:hint="eastAsia" w:ascii="仿宋_GB2312" w:hAnsi="仿宋_GB2312" w:eastAsia="仿宋_GB2312" w:cs="仿宋_GB2312"/>
          <w:color w:val="auto"/>
          <w:sz w:val="32"/>
          <w:szCs w:val="32"/>
          <w:shd w:val="clear" w:color="auto" w:fill="FFFFFF"/>
          <w:lang w:val="en-US" w:eastAsia="zh-CN"/>
        </w:rPr>
        <w:t>半</w:t>
      </w:r>
      <w:r>
        <w:rPr>
          <w:rFonts w:hint="eastAsia" w:ascii="仿宋_GB2312" w:hAnsi="仿宋_GB2312" w:eastAsia="仿宋_GB2312" w:cs="仿宋_GB2312"/>
          <w:color w:val="auto"/>
          <w:sz w:val="32"/>
          <w:szCs w:val="32"/>
          <w:shd w:val="clear" w:color="auto" w:fill="FFFFFF"/>
        </w:rPr>
        <w:t>年。</w:t>
      </w:r>
    </w:p>
    <w:p w14:paraId="5085A24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附件：</w:t>
      </w:r>
    </w:p>
    <w:p w14:paraId="05CB6DAA">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溪港乡举报邪教违法犯罪</w:t>
      </w:r>
      <w:r>
        <w:rPr>
          <w:rFonts w:hint="eastAsia" w:ascii="仿宋_GB2312" w:hAnsi="仿宋_GB2312" w:eastAsia="仿宋_GB2312" w:cs="仿宋_GB2312"/>
          <w:color w:val="auto"/>
          <w:sz w:val="32"/>
          <w:szCs w:val="32"/>
          <w:shd w:val="clear" w:color="auto" w:fill="FFFFFF"/>
        </w:rPr>
        <w:t>行为举报奖励金领取单</w:t>
      </w:r>
      <w:r>
        <w:rPr>
          <w:rFonts w:hint="eastAsia" w:ascii="仿宋_GB2312" w:hAnsi="仿宋_GB2312" w:eastAsia="仿宋_GB2312" w:cs="仿宋_GB2312"/>
          <w:color w:val="auto"/>
          <w:sz w:val="32"/>
          <w:szCs w:val="32"/>
          <w:shd w:val="clear" w:color="auto" w:fill="FFFFFF"/>
          <w:lang w:eastAsia="zh-CN"/>
        </w:rPr>
        <w:t>》</w:t>
      </w:r>
    </w:p>
    <w:p w14:paraId="496FFBC2">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溪港乡举报邪教违法犯罪</w:t>
      </w:r>
      <w:r>
        <w:rPr>
          <w:rFonts w:hint="eastAsia" w:ascii="仿宋_GB2312" w:hAnsi="仿宋_GB2312" w:eastAsia="仿宋_GB2312" w:cs="仿宋_GB2312"/>
          <w:color w:val="auto"/>
          <w:sz w:val="32"/>
          <w:szCs w:val="32"/>
          <w:shd w:val="clear" w:color="auto" w:fill="FFFFFF"/>
        </w:rPr>
        <w:t>行为举报奖励金发放审批单</w:t>
      </w:r>
      <w:r>
        <w:rPr>
          <w:rFonts w:hint="eastAsia" w:ascii="仿宋_GB2312" w:hAnsi="仿宋_GB2312" w:eastAsia="仿宋_GB2312" w:cs="仿宋_GB2312"/>
          <w:color w:val="auto"/>
          <w:sz w:val="32"/>
          <w:szCs w:val="32"/>
          <w:shd w:val="clear" w:color="auto" w:fill="FFFFFF"/>
          <w:lang w:eastAsia="zh-CN"/>
        </w:rPr>
        <w:t>》</w:t>
      </w:r>
    </w:p>
    <w:p w14:paraId="3BB4F715">
      <w:pPr>
        <w:pStyle w:val="2"/>
        <w:ind w:left="0" w:leftChars="0" w:firstLine="0" w:firstLineChars="0"/>
        <w:rPr>
          <w:rFonts w:hint="eastAsia" w:ascii="仿宋_GB2312" w:hAnsi="仿宋_GB2312" w:eastAsia="仿宋_GB2312" w:cs="仿宋_GB2312"/>
          <w:color w:val="auto"/>
          <w:kern w:val="0"/>
          <w:sz w:val="32"/>
          <w:szCs w:val="32"/>
          <w:shd w:val="clear" w:color="auto" w:fill="FFFFFF"/>
          <w:lang w:bidi="ar"/>
        </w:rPr>
      </w:pPr>
    </w:p>
    <w:p w14:paraId="0C2B53B7">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p>
    <w:p w14:paraId="58F83AD3">
      <w:pPr>
        <w:ind w:left="5920" w:right="640" w:hanging="5920" w:hangingChars="1850"/>
        <w:jc w:val="center"/>
        <w:rPr>
          <w:rFonts w:hint="eastAsia" w:ascii="仿宋_GB2312" w:hAnsi="宋体" w:eastAsia="仿宋_GB2312"/>
          <w:sz w:val="32"/>
        </w:rPr>
      </w:pPr>
      <w:r>
        <w:rPr>
          <w:rFonts w:hint="eastAsia" w:ascii="仿宋_GB2312" w:eastAsia="仿宋_GB2312"/>
          <w:sz w:val="32"/>
          <w:lang w:val="en-US" w:eastAsia="zh-CN"/>
        </w:rPr>
        <w:t xml:space="preserve">                                    溪港乡</w:t>
      </w:r>
      <w:r>
        <w:rPr>
          <w:rFonts w:hint="eastAsia" w:ascii="仿宋_GB2312" w:eastAsia="仿宋_GB2312"/>
          <w:sz w:val="32"/>
        </w:rPr>
        <w:t>人民政府</w:t>
      </w:r>
      <w:r>
        <w:rPr>
          <w:rFonts w:hint="eastAsia" w:ascii="仿宋_GB2312" w:hAnsi="宋体" w:eastAsia="仿宋_GB2312"/>
          <w:sz w:val="32"/>
        </w:rPr>
        <w:t xml:space="preserve">                                                                                                                </w:t>
      </w:r>
    </w:p>
    <w:p w14:paraId="12962DD4">
      <w:pPr>
        <w:ind w:right="640" w:firstLine="6080" w:firstLineChars="1900"/>
        <w:rPr>
          <w:rFonts w:hint="eastAsia" w:ascii="仿宋_GB2312" w:hAnsi="宋体" w:eastAsia="仿宋_GB2312"/>
          <w:sz w:val="32"/>
        </w:rPr>
      </w:pPr>
      <w:r>
        <w:rPr>
          <w:rFonts w:hint="eastAsia" w:ascii="仿宋_GB2312" w:hAnsi="宋体" w:eastAsia="仿宋_GB2312"/>
          <w:sz w:val="32"/>
        </w:rPr>
        <w:t>202</w:t>
      </w:r>
      <w:r>
        <w:rPr>
          <w:rFonts w:hint="eastAsia" w:ascii="仿宋_GB2312" w:hAnsi="宋体" w:eastAsia="仿宋_GB2312"/>
          <w:sz w:val="32"/>
          <w:lang w:val="en-US" w:eastAsia="zh-CN"/>
        </w:rPr>
        <w:t>5</w:t>
      </w:r>
      <w:r>
        <w:rPr>
          <w:rFonts w:ascii="仿宋_GB2312" w:hAnsi="宋体" w:eastAsia="仿宋_GB2312"/>
          <w:sz w:val="32"/>
        </w:rPr>
        <w:t>年</w:t>
      </w:r>
      <w:r>
        <w:rPr>
          <w:rFonts w:hint="eastAsia" w:ascii="仿宋_GB2312" w:hAnsi="宋体" w:eastAsia="仿宋_GB2312"/>
          <w:sz w:val="32"/>
          <w:lang w:val="en-US" w:eastAsia="zh-CN"/>
        </w:rPr>
        <w:t>*</w:t>
      </w:r>
      <w:r>
        <w:rPr>
          <w:rFonts w:ascii="仿宋_GB2312" w:hAnsi="宋体" w:eastAsia="仿宋_GB2312"/>
          <w:sz w:val="32"/>
        </w:rPr>
        <w:t>月</w:t>
      </w:r>
      <w:r>
        <w:rPr>
          <w:rFonts w:hint="eastAsia" w:ascii="仿宋_GB2312" w:hAnsi="宋体" w:eastAsia="仿宋_GB2312"/>
          <w:sz w:val="32"/>
          <w:lang w:val="en-US" w:eastAsia="zh-CN"/>
        </w:rPr>
        <w:t>*</w:t>
      </w:r>
      <w:r>
        <w:rPr>
          <w:rFonts w:ascii="仿宋_GB2312" w:hAnsi="宋体" w:eastAsia="仿宋_GB2312"/>
          <w:sz w:val="32"/>
        </w:rPr>
        <w:t>日</w:t>
      </w:r>
    </w:p>
    <w:p w14:paraId="34FCB882">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p>
    <w:p w14:paraId="5DD199FA">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p>
    <w:p w14:paraId="6A2372E3">
      <w:pPr>
        <w:pStyle w:val="2"/>
        <w:ind w:left="0" w:leftChars="0" w:firstLine="0" w:firstLineChars="0"/>
        <w:rPr>
          <w:rFonts w:hint="eastAsia" w:ascii="仿宋_GB2312" w:hAnsi="仿宋_GB2312" w:eastAsia="仿宋_GB2312" w:cs="仿宋_GB2312"/>
          <w:color w:val="auto"/>
          <w:kern w:val="0"/>
          <w:sz w:val="32"/>
          <w:szCs w:val="32"/>
          <w:shd w:val="clear" w:color="auto" w:fill="FFFFFF"/>
          <w:lang w:bidi="ar"/>
        </w:rPr>
      </w:pPr>
    </w:p>
    <w:p w14:paraId="25CEF9FB">
      <w:pPr>
        <w:pStyle w:val="2"/>
        <w:ind w:left="0" w:leftChars="0" w:firstLine="0" w:firstLineChars="0"/>
        <w:rPr>
          <w:rFonts w:hint="eastAsia" w:ascii="仿宋_GB2312" w:hAnsi="仿宋_GB2312" w:eastAsia="仿宋_GB2312" w:cs="仿宋_GB2312"/>
          <w:color w:val="auto"/>
          <w:kern w:val="0"/>
          <w:sz w:val="32"/>
          <w:szCs w:val="32"/>
          <w:shd w:val="clear" w:color="auto" w:fill="FFFFFF"/>
          <w:lang w:bidi="ar"/>
        </w:rPr>
      </w:pPr>
    </w:p>
    <w:p w14:paraId="537A915D">
      <w:pPr>
        <w:pStyle w:val="2"/>
        <w:rPr>
          <w:rFonts w:hint="eastAsia" w:ascii="仿宋_GB2312" w:hAnsi="仿宋_GB2312" w:eastAsia="仿宋_GB2312" w:cs="仿宋_GB2312"/>
          <w:color w:val="auto"/>
          <w:kern w:val="0"/>
          <w:sz w:val="32"/>
          <w:szCs w:val="32"/>
          <w:shd w:val="clear" w:color="auto" w:fill="FFFFFF"/>
          <w:lang w:bidi="ar"/>
        </w:rPr>
      </w:pPr>
    </w:p>
    <w:p w14:paraId="266A97E7">
      <w:pPr>
        <w:pStyle w:val="2"/>
        <w:rPr>
          <w:rFonts w:hint="eastAsia" w:ascii="仿宋_GB2312" w:hAnsi="仿宋_GB2312" w:eastAsia="仿宋_GB2312" w:cs="仿宋_GB2312"/>
          <w:color w:val="auto"/>
          <w:kern w:val="0"/>
          <w:sz w:val="32"/>
          <w:szCs w:val="32"/>
          <w:shd w:val="clear" w:color="auto" w:fill="FFFFFF"/>
          <w:lang w:bidi="ar"/>
        </w:rPr>
      </w:pPr>
    </w:p>
    <w:p w14:paraId="6E067A04">
      <w:pPr>
        <w:pStyle w:val="2"/>
        <w:rPr>
          <w:rFonts w:hint="eastAsia" w:ascii="仿宋_GB2312" w:hAnsi="仿宋_GB2312" w:eastAsia="仿宋_GB2312" w:cs="仿宋_GB2312"/>
          <w:color w:val="auto"/>
          <w:kern w:val="0"/>
          <w:sz w:val="32"/>
          <w:szCs w:val="32"/>
          <w:shd w:val="clear" w:color="auto" w:fill="FFFFFF"/>
          <w:lang w:bidi="ar"/>
        </w:rPr>
      </w:pPr>
    </w:p>
    <w:p w14:paraId="0B24261D">
      <w:pPr>
        <w:pStyle w:val="2"/>
        <w:rPr>
          <w:rFonts w:hint="eastAsia" w:ascii="仿宋_GB2312" w:hAnsi="仿宋_GB2312" w:eastAsia="仿宋_GB2312" w:cs="仿宋_GB2312"/>
          <w:color w:val="auto"/>
          <w:kern w:val="0"/>
          <w:sz w:val="32"/>
          <w:szCs w:val="32"/>
          <w:shd w:val="clear" w:color="auto" w:fill="FFFFFF"/>
          <w:lang w:bidi="ar"/>
        </w:rPr>
      </w:pPr>
    </w:p>
    <w:p w14:paraId="57C7C152">
      <w:pPr>
        <w:pStyle w:val="2"/>
        <w:rPr>
          <w:rFonts w:hint="eastAsia" w:ascii="仿宋_GB2312" w:hAnsi="仿宋_GB2312" w:eastAsia="仿宋_GB2312" w:cs="仿宋_GB2312"/>
          <w:color w:val="auto"/>
          <w:kern w:val="0"/>
          <w:sz w:val="32"/>
          <w:szCs w:val="32"/>
          <w:shd w:val="clear" w:color="auto" w:fill="FFFFFF"/>
          <w:lang w:bidi="ar"/>
        </w:rPr>
      </w:pPr>
    </w:p>
    <w:p w14:paraId="5428404B">
      <w:pPr>
        <w:pStyle w:val="2"/>
        <w:rPr>
          <w:rFonts w:hint="eastAsia" w:ascii="仿宋_GB2312" w:hAnsi="仿宋_GB2312" w:eastAsia="仿宋_GB2312" w:cs="仿宋_GB2312"/>
          <w:color w:val="auto"/>
          <w:kern w:val="0"/>
          <w:sz w:val="32"/>
          <w:szCs w:val="32"/>
          <w:shd w:val="clear" w:color="auto" w:fill="FFFFFF"/>
          <w:lang w:bidi="ar"/>
        </w:rPr>
      </w:pPr>
    </w:p>
    <w:p w14:paraId="5DD5E359">
      <w:pPr>
        <w:pStyle w:val="2"/>
        <w:rPr>
          <w:rFonts w:hint="eastAsia" w:ascii="仿宋_GB2312" w:hAnsi="仿宋_GB2312" w:eastAsia="仿宋_GB2312" w:cs="仿宋_GB2312"/>
          <w:color w:val="auto"/>
          <w:kern w:val="0"/>
          <w:sz w:val="32"/>
          <w:szCs w:val="32"/>
          <w:shd w:val="clear" w:color="auto" w:fill="FFFFFF"/>
          <w:lang w:bidi="ar"/>
        </w:rPr>
      </w:pPr>
    </w:p>
    <w:p w14:paraId="0951DF9A">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p>
    <w:p w14:paraId="2412F2BF">
      <w:pPr>
        <w:rPr>
          <w:rFonts w:hint="eastAsia" w:ascii="仿宋_GB2312" w:hAnsi="仿宋_GB2312" w:eastAsia="仿宋_GB2312" w:cs="仿宋_GB2312"/>
          <w:color w:val="auto"/>
          <w:kern w:val="0"/>
          <w:sz w:val="32"/>
          <w:szCs w:val="32"/>
          <w:shd w:val="clear" w:color="auto" w:fill="FFFFFF"/>
          <w:lang w:bidi="ar"/>
        </w:rPr>
      </w:pPr>
      <w:r>
        <w:rPr>
          <w:rFonts w:hint="eastAsia" w:ascii="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溪港乡</w:t>
      </w:r>
      <w:r>
        <w:rPr>
          <w:rFonts w:hint="eastAsia" w:ascii="仿宋_GB2312" w:eastAsia="仿宋_GB2312"/>
          <w:sz w:val="28"/>
          <w:szCs w:val="28"/>
          <w:u w:val="single"/>
        </w:rPr>
        <w:t>党政</w:t>
      </w:r>
      <w:r>
        <w:rPr>
          <w:rFonts w:hint="eastAsia" w:ascii="仿宋_GB2312" w:eastAsia="仿宋_GB2312"/>
          <w:sz w:val="28"/>
          <w:szCs w:val="28"/>
          <w:u w:val="single"/>
          <w:lang w:eastAsia="zh-CN"/>
        </w:rPr>
        <w:t>综合</w:t>
      </w:r>
      <w:r>
        <w:rPr>
          <w:rFonts w:hint="eastAsia" w:ascii="仿宋_GB2312" w:eastAsia="仿宋_GB2312"/>
          <w:sz w:val="28"/>
          <w:szCs w:val="28"/>
          <w:u w:val="single"/>
        </w:rPr>
        <w:t xml:space="preserve">办公室                       </w:t>
      </w:r>
      <w:r>
        <w:rPr>
          <w:rFonts w:hint="eastAsia" w:ascii="仿宋_GB2312" w:eastAsia="仿宋_GB2312"/>
          <w:color w:val="auto"/>
          <w:sz w:val="28"/>
          <w:szCs w:val="28"/>
          <w:u w:val="single"/>
          <w:lang w:val="en-US" w:eastAsia="zh-CN"/>
        </w:rPr>
        <w:t>2025</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w:t>
      </w:r>
      <w:r>
        <w:rPr>
          <w:rFonts w:hint="eastAsia" w:ascii="仿宋_GB2312" w:eastAsia="仿宋_GB2312"/>
          <w:sz w:val="28"/>
          <w:szCs w:val="28"/>
          <w:u w:val="single"/>
        </w:rPr>
        <w:t>月</w:t>
      </w:r>
      <w:r>
        <w:rPr>
          <w:rFonts w:hint="eastAsia" w:ascii="仿宋_GB2312"/>
          <w:sz w:val="28"/>
          <w:szCs w:val="28"/>
          <w:u w:val="single"/>
          <w:lang w:val="en-US" w:eastAsia="zh-CN"/>
        </w:rPr>
        <w:t>**</w:t>
      </w:r>
      <w:r>
        <w:rPr>
          <w:rFonts w:hint="eastAsia" w:ascii="仿宋_GB2312" w:eastAsia="仿宋_GB2312"/>
          <w:sz w:val="28"/>
          <w:szCs w:val="28"/>
          <w:u w:val="single"/>
        </w:rPr>
        <w:t xml:space="preserve">日印发    </w:t>
      </w:r>
      <w:r>
        <w:rPr>
          <w:rFonts w:hint="eastAsia" w:ascii="仿宋_GB2312" w:hAnsi="仿宋_GB2312" w:eastAsia="仿宋_GB2312" w:cs="仿宋_GB2312"/>
          <w:color w:val="auto"/>
          <w:kern w:val="0"/>
          <w:sz w:val="32"/>
          <w:szCs w:val="32"/>
          <w:shd w:val="clear" w:color="auto" w:fill="FFFFFF"/>
          <w:lang w:bidi="ar"/>
        </w:rPr>
        <w:br w:type="page"/>
      </w:r>
    </w:p>
    <w:p w14:paraId="17107605">
      <w:pPr>
        <w:keepNext w:val="0"/>
        <w:keepLines w:val="0"/>
        <w:pageBreakBefore w:val="0"/>
        <w:kinsoku/>
        <w:wordWrap/>
        <w:overflowPunct/>
        <w:topLinePunct w:val="0"/>
        <w:autoSpaceDE/>
        <w:autoSpaceDN/>
        <w:bidi w:val="0"/>
        <w:adjustRightInd/>
        <w:snapToGrid/>
        <w:spacing w:line="600" w:lineRule="exact"/>
        <w:jc w:val="left"/>
        <w:textAlignment w:val="auto"/>
        <w:rPr>
          <w:rFonts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附件1</w:t>
      </w:r>
    </w:p>
    <w:p w14:paraId="6D8C5A48">
      <w:pPr>
        <w:keepNext w:val="0"/>
        <w:keepLines w:val="0"/>
        <w:pageBreakBefore w:val="0"/>
        <w:kinsoku/>
        <w:wordWrap/>
        <w:overflowPunct/>
        <w:topLinePunct w:val="0"/>
        <w:autoSpaceDE/>
        <w:autoSpaceDN/>
        <w:bidi w:val="0"/>
        <w:adjustRightInd/>
        <w:snapToGrid/>
        <w:spacing w:line="600" w:lineRule="exact"/>
        <w:ind w:firstLine="880" w:firstLineChars="200"/>
        <w:jc w:val="center"/>
        <w:textAlignment w:val="auto"/>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lang w:val="en-US" w:eastAsia="zh-CN"/>
        </w:rPr>
        <w:t>溪港乡举报邪教违法犯罪行为</w:t>
      </w:r>
      <w:r>
        <w:rPr>
          <w:rFonts w:ascii="Times New Roman" w:hAnsi="Times New Roman" w:eastAsia="方正小标宋简体"/>
          <w:color w:val="auto"/>
          <w:sz w:val="44"/>
          <w:szCs w:val="44"/>
        </w:rPr>
        <w:t>举报</w:t>
      </w:r>
    </w:p>
    <w:p w14:paraId="3C706C66">
      <w:pPr>
        <w:keepNext w:val="0"/>
        <w:keepLines w:val="0"/>
        <w:pageBreakBefore w:val="0"/>
        <w:kinsoku/>
        <w:wordWrap/>
        <w:overflowPunct/>
        <w:topLinePunct w:val="0"/>
        <w:autoSpaceDE/>
        <w:autoSpaceDN/>
        <w:bidi w:val="0"/>
        <w:adjustRightInd/>
        <w:snapToGrid/>
        <w:spacing w:line="600" w:lineRule="exact"/>
        <w:ind w:firstLine="880" w:firstLineChars="200"/>
        <w:jc w:val="center"/>
        <w:textAlignment w:val="auto"/>
        <w:rPr>
          <w:rFonts w:ascii="Times New Roman" w:hAnsi="Times New Roman" w:eastAsia="方正小标宋简体"/>
          <w:color w:val="auto"/>
          <w:sz w:val="44"/>
          <w:szCs w:val="44"/>
        </w:rPr>
      </w:pPr>
      <w:r>
        <w:rPr>
          <w:rFonts w:ascii="Times New Roman" w:hAnsi="Times New Roman" w:eastAsia="方正小标宋简体"/>
          <w:color w:val="auto"/>
          <w:sz w:val="44"/>
          <w:szCs w:val="44"/>
        </w:rPr>
        <w:t>奖励金领取单</w:t>
      </w:r>
    </w:p>
    <w:p w14:paraId="3FFB62CA">
      <w:pPr>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ascii="Times New Roman" w:hAnsi="Times New Roman" w:eastAsia="黑体"/>
          <w:color w:val="auto"/>
          <w:sz w:val="24"/>
          <w:szCs w:val="21"/>
        </w:rPr>
      </w:pPr>
      <w:r>
        <w:rPr>
          <w:rFonts w:ascii="Times New Roman" w:hAnsi="Times New Roman" w:eastAsia="黑体"/>
          <w:color w:val="auto"/>
          <w:sz w:val="24"/>
          <w:szCs w:val="21"/>
        </w:rPr>
        <w:t>编号：</w:t>
      </w:r>
    </w:p>
    <w:tbl>
      <w:tblPr>
        <w:tblStyle w:val="10"/>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854"/>
        <w:gridCol w:w="1576"/>
        <w:gridCol w:w="1233"/>
        <w:gridCol w:w="1117"/>
        <w:gridCol w:w="942"/>
        <w:gridCol w:w="1217"/>
      </w:tblGrid>
      <w:tr w14:paraId="6EAE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1808" w:type="dxa"/>
            <w:vMerge w:val="restart"/>
            <w:vAlign w:val="center"/>
          </w:tcPr>
          <w:p w14:paraId="2A09C224">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ascii="Times New Roman" w:hAnsi="Times New Roman" w:eastAsia="黑体"/>
                <w:color w:val="auto"/>
                <w:sz w:val="24"/>
                <w:szCs w:val="21"/>
              </w:rPr>
            </w:pPr>
            <w:r>
              <w:rPr>
                <w:rFonts w:ascii="Times New Roman" w:hAnsi="Times New Roman" w:eastAsia="黑体"/>
                <w:color w:val="auto"/>
                <w:sz w:val="24"/>
                <w:szCs w:val="21"/>
              </w:rPr>
              <w:t>举报人信息</w:t>
            </w:r>
          </w:p>
        </w:tc>
        <w:tc>
          <w:tcPr>
            <w:tcW w:w="854" w:type="dxa"/>
            <w:vAlign w:val="center"/>
          </w:tcPr>
          <w:p w14:paraId="5369A1F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姓名</w:t>
            </w:r>
          </w:p>
        </w:tc>
        <w:tc>
          <w:tcPr>
            <w:tcW w:w="1576" w:type="dxa"/>
            <w:vAlign w:val="center"/>
          </w:tcPr>
          <w:p w14:paraId="1678489F">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p>
        </w:tc>
        <w:tc>
          <w:tcPr>
            <w:tcW w:w="1233" w:type="dxa"/>
            <w:vAlign w:val="center"/>
          </w:tcPr>
          <w:p w14:paraId="1F86A9D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单位</w:t>
            </w:r>
          </w:p>
        </w:tc>
        <w:tc>
          <w:tcPr>
            <w:tcW w:w="1117" w:type="dxa"/>
            <w:vAlign w:val="center"/>
          </w:tcPr>
          <w:p w14:paraId="0C2E9226">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p>
        </w:tc>
        <w:tc>
          <w:tcPr>
            <w:tcW w:w="942" w:type="dxa"/>
            <w:vAlign w:val="center"/>
          </w:tcPr>
          <w:p w14:paraId="71A964A3">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举报时间</w:t>
            </w:r>
          </w:p>
        </w:tc>
        <w:tc>
          <w:tcPr>
            <w:tcW w:w="1217" w:type="dxa"/>
            <w:vAlign w:val="center"/>
          </w:tcPr>
          <w:p w14:paraId="0A86C132">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p>
        </w:tc>
      </w:tr>
      <w:tr w14:paraId="1231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08" w:type="dxa"/>
            <w:vMerge w:val="continue"/>
            <w:vAlign w:val="center"/>
          </w:tcPr>
          <w:p w14:paraId="31702B3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p>
        </w:tc>
        <w:tc>
          <w:tcPr>
            <w:tcW w:w="854" w:type="dxa"/>
            <w:vAlign w:val="center"/>
          </w:tcPr>
          <w:p w14:paraId="3736AA3B">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住址</w:t>
            </w:r>
          </w:p>
        </w:tc>
        <w:tc>
          <w:tcPr>
            <w:tcW w:w="1576" w:type="dxa"/>
            <w:vAlign w:val="center"/>
          </w:tcPr>
          <w:p w14:paraId="472D7DB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p>
        </w:tc>
        <w:tc>
          <w:tcPr>
            <w:tcW w:w="1233" w:type="dxa"/>
            <w:vAlign w:val="center"/>
          </w:tcPr>
          <w:p w14:paraId="373BA42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电话</w:t>
            </w:r>
          </w:p>
        </w:tc>
        <w:tc>
          <w:tcPr>
            <w:tcW w:w="1117" w:type="dxa"/>
            <w:vAlign w:val="center"/>
          </w:tcPr>
          <w:p w14:paraId="06143BA4">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p>
        </w:tc>
        <w:tc>
          <w:tcPr>
            <w:tcW w:w="942" w:type="dxa"/>
            <w:vAlign w:val="center"/>
          </w:tcPr>
          <w:p w14:paraId="5140B82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举报方式</w:t>
            </w:r>
          </w:p>
        </w:tc>
        <w:tc>
          <w:tcPr>
            <w:tcW w:w="1217" w:type="dxa"/>
            <w:vAlign w:val="center"/>
          </w:tcPr>
          <w:p w14:paraId="3AE58523">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p>
        </w:tc>
      </w:tr>
      <w:tr w14:paraId="52AA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808" w:type="dxa"/>
            <w:vAlign w:val="center"/>
          </w:tcPr>
          <w:p w14:paraId="0C8E7F8E">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ascii="Times New Roman" w:hAnsi="Times New Roman" w:eastAsia="黑体"/>
                <w:color w:val="auto"/>
                <w:sz w:val="24"/>
                <w:szCs w:val="21"/>
              </w:rPr>
            </w:pPr>
            <w:r>
              <w:rPr>
                <w:rFonts w:ascii="Times New Roman" w:hAnsi="Times New Roman" w:eastAsia="黑体"/>
                <w:color w:val="auto"/>
                <w:sz w:val="24"/>
                <w:szCs w:val="21"/>
              </w:rPr>
              <w:t>奖金领取方式</w:t>
            </w:r>
          </w:p>
        </w:tc>
        <w:tc>
          <w:tcPr>
            <w:tcW w:w="6939" w:type="dxa"/>
            <w:gridSpan w:val="6"/>
            <w:vAlign w:val="center"/>
          </w:tcPr>
          <w:p w14:paraId="51C02075">
            <w:pPr>
              <w:keepNext w:val="0"/>
              <w:keepLines w:val="0"/>
              <w:pageBreakBefore w:val="0"/>
              <w:widowControl w:val="0"/>
              <w:tabs>
                <w:tab w:val="left" w:pos="874"/>
              </w:tabs>
              <w:kinsoku/>
              <w:wordWrap/>
              <w:overflowPunct/>
              <w:topLinePunct w:val="0"/>
              <w:autoSpaceDE/>
              <w:autoSpaceDN/>
              <w:bidi w:val="0"/>
              <w:adjustRightInd/>
              <w:snapToGrid/>
              <w:spacing w:line="600" w:lineRule="exact"/>
              <w:ind w:firstLine="0" w:firstLineChars="0"/>
              <w:jc w:val="left"/>
              <w:textAlignment w:val="auto"/>
              <w:rPr>
                <w:rFonts w:ascii="Times New Roman" w:hAnsi="Times New Roman" w:eastAsia="黑体"/>
                <w:color w:val="auto"/>
                <w:sz w:val="24"/>
                <w:szCs w:val="21"/>
              </w:rPr>
            </w:pPr>
            <w:r>
              <w:rPr>
                <w:rFonts w:ascii="Times New Roman" w:hAnsi="Times New Roman" w:eastAsia="黑体"/>
                <w:color w:val="auto"/>
                <w:sz w:val="24"/>
                <w:szCs w:val="21"/>
              </w:rPr>
              <w:sym w:font="Wingdings" w:char="00A8"/>
            </w:r>
            <w:r>
              <w:rPr>
                <w:rFonts w:ascii="Times New Roman" w:hAnsi="Times New Roman" w:eastAsia="黑体"/>
                <w:color w:val="auto"/>
                <w:sz w:val="24"/>
                <w:szCs w:val="21"/>
              </w:rPr>
              <w:t>本人现金领取；</w:t>
            </w:r>
            <w:r>
              <w:rPr>
                <w:rFonts w:ascii="Times New Roman" w:hAnsi="Times New Roman" w:eastAsia="黑体"/>
                <w:color w:val="auto"/>
                <w:sz w:val="24"/>
                <w:szCs w:val="21"/>
              </w:rPr>
              <w:sym w:font="Wingdings" w:char="00A8"/>
            </w:r>
            <w:r>
              <w:rPr>
                <w:rFonts w:ascii="Times New Roman" w:hAnsi="Times New Roman" w:eastAsia="黑体"/>
                <w:color w:val="auto"/>
                <w:sz w:val="24"/>
                <w:szCs w:val="21"/>
              </w:rPr>
              <w:t>委托人现金领取；</w:t>
            </w:r>
            <w:r>
              <w:rPr>
                <w:rFonts w:ascii="Times New Roman" w:hAnsi="Times New Roman" w:eastAsia="黑体"/>
                <w:color w:val="auto"/>
                <w:sz w:val="24"/>
                <w:szCs w:val="21"/>
              </w:rPr>
              <w:sym w:font="Wingdings" w:char="00A8"/>
            </w:r>
            <w:r>
              <w:rPr>
                <w:rFonts w:ascii="Times New Roman" w:hAnsi="Times New Roman" w:eastAsia="黑体"/>
                <w:color w:val="auto"/>
                <w:sz w:val="24"/>
                <w:szCs w:val="21"/>
              </w:rPr>
              <w:t>银行转账</w:t>
            </w:r>
          </w:p>
        </w:tc>
      </w:tr>
      <w:tr w14:paraId="4860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808" w:type="dxa"/>
            <w:vAlign w:val="center"/>
          </w:tcPr>
          <w:p w14:paraId="629B33F0">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ascii="Times New Roman" w:hAnsi="Times New Roman" w:eastAsia="黑体"/>
                <w:color w:val="auto"/>
                <w:sz w:val="24"/>
                <w:szCs w:val="21"/>
              </w:rPr>
            </w:pPr>
            <w:r>
              <w:rPr>
                <w:rFonts w:ascii="Times New Roman" w:hAnsi="Times New Roman" w:eastAsia="黑体"/>
                <w:color w:val="auto"/>
                <w:sz w:val="24"/>
                <w:szCs w:val="21"/>
              </w:rPr>
              <w:t>奖金金额</w:t>
            </w:r>
          </w:p>
        </w:tc>
        <w:tc>
          <w:tcPr>
            <w:tcW w:w="6939" w:type="dxa"/>
            <w:gridSpan w:val="6"/>
            <w:vAlign w:val="center"/>
          </w:tcPr>
          <w:p w14:paraId="77245866">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ascii="Times New Roman" w:hAnsi="Times New Roman" w:eastAsia="黑体"/>
                <w:color w:val="auto"/>
                <w:sz w:val="24"/>
                <w:szCs w:val="21"/>
              </w:rPr>
            </w:pPr>
          </w:p>
        </w:tc>
      </w:tr>
      <w:tr w14:paraId="5695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8747" w:type="dxa"/>
            <w:gridSpan w:val="7"/>
            <w:vAlign w:val="center"/>
          </w:tcPr>
          <w:p w14:paraId="2DF3E6E6">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olor w:val="auto"/>
                <w:sz w:val="24"/>
                <w:szCs w:val="21"/>
              </w:rPr>
            </w:pPr>
            <w:r>
              <w:rPr>
                <w:rFonts w:ascii="Times New Roman" w:hAnsi="Times New Roman" w:eastAsia="黑体"/>
                <w:color w:val="auto"/>
                <w:sz w:val="24"/>
                <w:szCs w:val="21"/>
              </w:rPr>
              <w:t>奖金领取人资料：</w:t>
            </w:r>
          </w:p>
          <w:p w14:paraId="00EDDCA0">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olor w:val="auto"/>
                <w:sz w:val="24"/>
                <w:szCs w:val="21"/>
              </w:rPr>
            </w:pPr>
            <w:r>
              <w:rPr>
                <w:rFonts w:ascii="Times New Roman" w:hAnsi="Times New Roman" w:eastAsia="黑体"/>
                <w:color w:val="auto"/>
                <w:sz w:val="24"/>
                <w:szCs w:val="21"/>
              </w:rPr>
              <w:sym w:font="Wingdings" w:char="00A8"/>
            </w:r>
            <w:r>
              <w:rPr>
                <w:rFonts w:ascii="Times New Roman" w:hAnsi="Times New Roman" w:eastAsia="黑体"/>
                <w:color w:val="auto"/>
                <w:sz w:val="24"/>
                <w:szCs w:val="21"/>
              </w:rPr>
              <w:t>奖金发放审批单；</w:t>
            </w:r>
            <w:r>
              <w:rPr>
                <w:rFonts w:ascii="Times New Roman" w:hAnsi="Times New Roman" w:eastAsia="黑体"/>
                <w:color w:val="auto"/>
                <w:sz w:val="24"/>
                <w:szCs w:val="21"/>
              </w:rPr>
              <w:sym w:font="Wingdings" w:char="00A8"/>
            </w:r>
            <w:r>
              <w:rPr>
                <w:rFonts w:ascii="Times New Roman" w:hAnsi="Times New Roman" w:eastAsia="黑体"/>
                <w:color w:val="auto"/>
                <w:sz w:val="24"/>
                <w:szCs w:val="21"/>
              </w:rPr>
              <w:t>身份证复印件；</w:t>
            </w:r>
            <w:r>
              <w:rPr>
                <w:rFonts w:ascii="Times New Roman" w:hAnsi="Times New Roman" w:eastAsia="黑体"/>
                <w:color w:val="auto"/>
                <w:sz w:val="24"/>
                <w:szCs w:val="21"/>
              </w:rPr>
              <w:sym w:font="Wingdings" w:char="00A8"/>
            </w:r>
            <w:r>
              <w:rPr>
                <w:rFonts w:ascii="Times New Roman" w:hAnsi="Times New Roman" w:eastAsia="黑体"/>
                <w:color w:val="auto"/>
                <w:sz w:val="24"/>
                <w:szCs w:val="21"/>
              </w:rPr>
              <w:t>委托人身份证复印件；</w:t>
            </w:r>
            <w:r>
              <w:rPr>
                <w:rFonts w:ascii="Times New Roman" w:hAnsi="Times New Roman" w:eastAsia="黑体"/>
                <w:color w:val="auto"/>
                <w:sz w:val="24"/>
                <w:szCs w:val="21"/>
              </w:rPr>
              <w:sym w:font="Wingdings" w:char="00A8"/>
            </w:r>
            <w:r>
              <w:rPr>
                <w:rFonts w:ascii="Times New Roman" w:hAnsi="Times New Roman" w:eastAsia="黑体"/>
                <w:color w:val="auto"/>
                <w:sz w:val="24"/>
                <w:szCs w:val="21"/>
              </w:rPr>
              <w:t>银行卡（账户）复印件；</w:t>
            </w:r>
            <w:r>
              <w:rPr>
                <w:rFonts w:ascii="Times New Roman" w:hAnsi="Times New Roman" w:eastAsia="黑体"/>
                <w:color w:val="auto"/>
                <w:sz w:val="24"/>
                <w:szCs w:val="21"/>
              </w:rPr>
              <w:sym w:font="Wingdings" w:char="00A8"/>
            </w:r>
            <w:r>
              <w:rPr>
                <w:rFonts w:ascii="Times New Roman" w:hAnsi="Times New Roman" w:eastAsia="黑体"/>
                <w:color w:val="auto"/>
                <w:sz w:val="24"/>
                <w:szCs w:val="21"/>
              </w:rPr>
              <w:t>领取情况说明。</w:t>
            </w:r>
          </w:p>
          <w:p w14:paraId="40359C26">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olor w:val="auto"/>
                <w:sz w:val="24"/>
                <w:szCs w:val="21"/>
              </w:rPr>
            </w:pPr>
            <w:r>
              <w:rPr>
                <w:rFonts w:ascii="Times New Roman" w:hAnsi="Times New Roman" w:eastAsia="黑体"/>
                <w:color w:val="auto"/>
                <w:sz w:val="24"/>
                <w:szCs w:val="21"/>
              </w:rPr>
              <w:t>备注：</w:t>
            </w:r>
          </w:p>
          <w:p w14:paraId="63B43638">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olor w:val="auto"/>
                <w:sz w:val="24"/>
                <w:szCs w:val="21"/>
              </w:rPr>
            </w:pPr>
            <w:r>
              <w:rPr>
                <w:rFonts w:ascii="Times New Roman" w:hAnsi="Times New Roman" w:eastAsia="黑体"/>
                <w:color w:val="auto"/>
                <w:sz w:val="24"/>
                <w:szCs w:val="21"/>
              </w:rPr>
              <w:t>1、本人到场领取现金时，只需提供举报人本人身份证复印件；</w:t>
            </w:r>
          </w:p>
          <w:p w14:paraId="1390F48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olor w:val="auto"/>
                <w:sz w:val="24"/>
                <w:szCs w:val="21"/>
              </w:rPr>
            </w:pPr>
            <w:r>
              <w:rPr>
                <w:rFonts w:ascii="Times New Roman" w:hAnsi="Times New Roman" w:eastAsia="黑体"/>
                <w:color w:val="auto"/>
                <w:sz w:val="24"/>
                <w:szCs w:val="21"/>
              </w:rPr>
              <w:t>委托他人到场领取现金时，需同时提供举报本人及代领人身份证复印件；</w:t>
            </w:r>
          </w:p>
          <w:p w14:paraId="3B01FEB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0" w:firstLineChars="0"/>
              <w:textAlignment w:val="auto"/>
              <w:rPr>
                <w:rFonts w:ascii="Times New Roman" w:hAnsi="Times New Roman" w:eastAsia="黑体"/>
                <w:color w:val="auto"/>
                <w:sz w:val="24"/>
                <w:szCs w:val="21"/>
              </w:rPr>
            </w:pPr>
            <w:r>
              <w:rPr>
                <w:rFonts w:ascii="Times New Roman" w:hAnsi="Times New Roman" w:eastAsia="黑体"/>
                <w:color w:val="auto"/>
                <w:sz w:val="24"/>
                <w:szCs w:val="21"/>
              </w:rPr>
              <w:t>不能到场领取奖金时，需提供举报人账户信息。</w:t>
            </w:r>
          </w:p>
        </w:tc>
      </w:tr>
      <w:tr w14:paraId="54E5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08" w:type="dxa"/>
            <w:vAlign w:val="center"/>
          </w:tcPr>
          <w:p w14:paraId="42A5126B">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奖金发放单位</w:t>
            </w:r>
          </w:p>
        </w:tc>
        <w:tc>
          <w:tcPr>
            <w:tcW w:w="854" w:type="dxa"/>
            <w:vAlign w:val="center"/>
          </w:tcPr>
          <w:p w14:paraId="51C064F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p>
        </w:tc>
        <w:tc>
          <w:tcPr>
            <w:tcW w:w="1576" w:type="dxa"/>
            <w:vAlign w:val="center"/>
          </w:tcPr>
          <w:p w14:paraId="5CEF411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奖金发放人</w:t>
            </w:r>
          </w:p>
        </w:tc>
        <w:tc>
          <w:tcPr>
            <w:tcW w:w="1233" w:type="dxa"/>
            <w:vAlign w:val="center"/>
          </w:tcPr>
          <w:p w14:paraId="61A1AB0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p>
        </w:tc>
        <w:tc>
          <w:tcPr>
            <w:tcW w:w="1117" w:type="dxa"/>
            <w:vAlign w:val="center"/>
          </w:tcPr>
          <w:p w14:paraId="122B4646">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奖金发放时间</w:t>
            </w:r>
          </w:p>
        </w:tc>
        <w:tc>
          <w:tcPr>
            <w:tcW w:w="2159" w:type="dxa"/>
            <w:gridSpan w:val="2"/>
            <w:vAlign w:val="center"/>
          </w:tcPr>
          <w:p w14:paraId="2133A24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p>
        </w:tc>
      </w:tr>
      <w:tr w14:paraId="3BAE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808" w:type="dxa"/>
            <w:vAlign w:val="center"/>
          </w:tcPr>
          <w:p w14:paraId="7D26361B">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领取人签字</w:t>
            </w:r>
          </w:p>
        </w:tc>
        <w:tc>
          <w:tcPr>
            <w:tcW w:w="6939" w:type="dxa"/>
            <w:gridSpan w:val="6"/>
            <w:vAlign w:val="center"/>
          </w:tcPr>
          <w:p w14:paraId="3DF6AF42">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p>
        </w:tc>
      </w:tr>
      <w:tr w14:paraId="524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808" w:type="dxa"/>
            <w:vAlign w:val="center"/>
          </w:tcPr>
          <w:p w14:paraId="26851473">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备注</w:t>
            </w:r>
          </w:p>
        </w:tc>
        <w:tc>
          <w:tcPr>
            <w:tcW w:w="6939" w:type="dxa"/>
            <w:gridSpan w:val="6"/>
            <w:vAlign w:val="center"/>
          </w:tcPr>
          <w:p w14:paraId="5A6E3DB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黑体"/>
                <w:color w:val="auto"/>
                <w:sz w:val="24"/>
                <w:szCs w:val="21"/>
              </w:rPr>
            </w:pPr>
          </w:p>
        </w:tc>
      </w:tr>
    </w:tbl>
    <w:p w14:paraId="6DE0EAD6">
      <w:pPr>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br w:type="page"/>
      </w:r>
    </w:p>
    <w:p w14:paraId="0332B09B">
      <w:pPr>
        <w:keepNext w:val="0"/>
        <w:keepLines w:val="0"/>
        <w:pageBreakBefore w:val="0"/>
        <w:kinsoku/>
        <w:wordWrap/>
        <w:overflowPunct/>
        <w:topLinePunct w:val="0"/>
        <w:autoSpaceDE/>
        <w:autoSpaceDN/>
        <w:bidi w:val="0"/>
        <w:adjustRightInd/>
        <w:snapToGrid/>
        <w:spacing w:line="600" w:lineRule="exact"/>
        <w:jc w:val="left"/>
        <w:textAlignment w:val="auto"/>
        <w:rPr>
          <w:rFonts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附件2</w:t>
      </w:r>
    </w:p>
    <w:p w14:paraId="276675C2">
      <w:pPr>
        <w:keepNext w:val="0"/>
        <w:keepLines w:val="0"/>
        <w:pageBreakBefore w:val="0"/>
        <w:kinsoku/>
        <w:wordWrap/>
        <w:overflowPunct/>
        <w:topLinePunct w:val="0"/>
        <w:autoSpaceDE/>
        <w:autoSpaceDN/>
        <w:bidi w:val="0"/>
        <w:adjustRightInd/>
        <w:snapToGrid/>
        <w:spacing w:line="600" w:lineRule="exact"/>
        <w:ind w:firstLine="880" w:firstLineChars="200"/>
        <w:jc w:val="center"/>
        <w:textAlignment w:val="auto"/>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lang w:val="en-US" w:eastAsia="zh-CN"/>
        </w:rPr>
        <w:t>溪港乡举报邪教违法犯罪行为</w:t>
      </w:r>
      <w:r>
        <w:rPr>
          <w:rFonts w:ascii="Times New Roman" w:hAnsi="Times New Roman" w:eastAsia="方正小标宋简体"/>
          <w:color w:val="auto"/>
          <w:sz w:val="44"/>
          <w:szCs w:val="44"/>
        </w:rPr>
        <w:t>举报</w:t>
      </w:r>
    </w:p>
    <w:p w14:paraId="0B81156E">
      <w:pPr>
        <w:keepNext w:val="0"/>
        <w:keepLines w:val="0"/>
        <w:pageBreakBefore w:val="0"/>
        <w:kinsoku/>
        <w:wordWrap/>
        <w:overflowPunct/>
        <w:topLinePunct w:val="0"/>
        <w:autoSpaceDE/>
        <w:autoSpaceDN/>
        <w:bidi w:val="0"/>
        <w:adjustRightInd/>
        <w:snapToGrid/>
        <w:spacing w:line="600" w:lineRule="exact"/>
        <w:ind w:firstLine="880" w:firstLineChars="200"/>
        <w:jc w:val="center"/>
        <w:textAlignment w:val="auto"/>
        <w:rPr>
          <w:rFonts w:ascii="Times New Roman" w:hAnsi="Times New Roman" w:eastAsia="黑体"/>
          <w:b/>
          <w:bCs/>
          <w:color w:val="auto"/>
          <w:sz w:val="44"/>
          <w:szCs w:val="44"/>
        </w:rPr>
      </w:pPr>
      <w:r>
        <w:rPr>
          <w:rFonts w:ascii="Times New Roman" w:hAnsi="Times New Roman" w:eastAsia="方正小标宋简体"/>
          <w:color w:val="auto"/>
          <w:sz w:val="44"/>
          <w:szCs w:val="44"/>
        </w:rPr>
        <w:t>奖励金发放审批单</w:t>
      </w:r>
    </w:p>
    <w:tbl>
      <w:tblPr>
        <w:tblStyle w:val="10"/>
        <w:tblpPr w:leftFromText="180" w:rightFromText="180" w:vertAnchor="text" w:horzAnchor="page" w:tblpXSpec="center" w:tblpY="59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835"/>
        <w:gridCol w:w="1217"/>
        <w:gridCol w:w="1217"/>
        <w:gridCol w:w="1217"/>
        <w:gridCol w:w="1217"/>
        <w:gridCol w:w="1217"/>
      </w:tblGrid>
      <w:tr w14:paraId="54CF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0" w:type="dxa"/>
            <w:vMerge w:val="restart"/>
            <w:vAlign w:val="center"/>
          </w:tcPr>
          <w:p w14:paraId="4C360ABB">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举报人信息</w:t>
            </w:r>
          </w:p>
        </w:tc>
        <w:tc>
          <w:tcPr>
            <w:tcW w:w="835" w:type="dxa"/>
            <w:vAlign w:val="center"/>
          </w:tcPr>
          <w:p w14:paraId="10554F58">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姓名</w:t>
            </w:r>
          </w:p>
        </w:tc>
        <w:tc>
          <w:tcPr>
            <w:tcW w:w="1217" w:type="dxa"/>
            <w:vAlign w:val="center"/>
          </w:tcPr>
          <w:p w14:paraId="78B496BC">
            <w:pPr>
              <w:keepNext w:val="0"/>
              <w:keepLines w:val="0"/>
              <w:pageBreakBefore w:val="0"/>
              <w:kinsoku/>
              <w:wordWrap/>
              <w:overflowPunct/>
              <w:topLinePunct w:val="0"/>
              <w:autoSpaceDE/>
              <w:autoSpaceDN/>
              <w:bidi w:val="0"/>
              <w:adjustRightInd/>
              <w:snapToGrid/>
              <w:spacing w:line="600" w:lineRule="exact"/>
              <w:ind w:firstLine="480" w:firstLineChars="200"/>
              <w:jc w:val="center"/>
              <w:textAlignment w:val="auto"/>
              <w:rPr>
                <w:rFonts w:ascii="Times New Roman" w:hAnsi="Times New Roman" w:eastAsia="黑体"/>
                <w:color w:val="auto"/>
                <w:sz w:val="24"/>
                <w:szCs w:val="21"/>
              </w:rPr>
            </w:pPr>
          </w:p>
        </w:tc>
        <w:tc>
          <w:tcPr>
            <w:tcW w:w="1217" w:type="dxa"/>
            <w:vAlign w:val="center"/>
          </w:tcPr>
          <w:p w14:paraId="35177134">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单位</w:t>
            </w:r>
          </w:p>
        </w:tc>
        <w:tc>
          <w:tcPr>
            <w:tcW w:w="1217" w:type="dxa"/>
            <w:vAlign w:val="center"/>
          </w:tcPr>
          <w:p w14:paraId="27BDE2FD">
            <w:pPr>
              <w:keepNext w:val="0"/>
              <w:keepLines w:val="0"/>
              <w:pageBreakBefore w:val="0"/>
              <w:kinsoku/>
              <w:wordWrap/>
              <w:overflowPunct/>
              <w:topLinePunct w:val="0"/>
              <w:autoSpaceDE/>
              <w:autoSpaceDN/>
              <w:bidi w:val="0"/>
              <w:adjustRightInd/>
              <w:snapToGrid/>
              <w:spacing w:line="600" w:lineRule="exact"/>
              <w:ind w:firstLine="480" w:firstLineChars="200"/>
              <w:jc w:val="center"/>
              <w:textAlignment w:val="auto"/>
              <w:rPr>
                <w:rFonts w:ascii="Times New Roman" w:hAnsi="Times New Roman" w:eastAsia="黑体"/>
                <w:color w:val="auto"/>
                <w:sz w:val="24"/>
                <w:szCs w:val="21"/>
              </w:rPr>
            </w:pPr>
          </w:p>
        </w:tc>
        <w:tc>
          <w:tcPr>
            <w:tcW w:w="1217" w:type="dxa"/>
            <w:vAlign w:val="center"/>
          </w:tcPr>
          <w:p w14:paraId="0B6AACC8">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举报时间</w:t>
            </w:r>
          </w:p>
        </w:tc>
        <w:tc>
          <w:tcPr>
            <w:tcW w:w="1217" w:type="dxa"/>
            <w:vAlign w:val="center"/>
          </w:tcPr>
          <w:p w14:paraId="638AAE5D">
            <w:pPr>
              <w:keepNext w:val="0"/>
              <w:keepLines w:val="0"/>
              <w:pageBreakBefore w:val="0"/>
              <w:kinsoku/>
              <w:wordWrap/>
              <w:overflowPunct/>
              <w:topLinePunct w:val="0"/>
              <w:autoSpaceDE/>
              <w:autoSpaceDN/>
              <w:bidi w:val="0"/>
              <w:adjustRightInd/>
              <w:snapToGrid/>
              <w:spacing w:line="600" w:lineRule="exact"/>
              <w:ind w:firstLine="480" w:firstLineChars="200"/>
              <w:jc w:val="center"/>
              <w:textAlignment w:val="auto"/>
              <w:rPr>
                <w:rFonts w:ascii="Times New Roman" w:hAnsi="Times New Roman" w:eastAsia="黑体"/>
                <w:color w:val="auto"/>
                <w:sz w:val="24"/>
                <w:szCs w:val="21"/>
              </w:rPr>
            </w:pPr>
          </w:p>
        </w:tc>
      </w:tr>
      <w:tr w14:paraId="5AD1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0" w:type="dxa"/>
            <w:vMerge w:val="continue"/>
            <w:vAlign w:val="center"/>
          </w:tcPr>
          <w:p w14:paraId="59105C57">
            <w:pPr>
              <w:keepNext w:val="0"/>
              <w:keepLines w:val="0"/>
              <w:pageBreakBefore w:val="0"/>
              <w:kinsoku/>
              <w:wordWrap/>
              <w:overflowPunct/>
              <w:topLinePunct w:val="0"/>
              <w:autoSpaceDE/>
              <w:autoSpaceDN/>
              <w:bidi w:val="0"/>
              <w:adjustRightInd/>
              <w:snapToGrid/>
              <w:spacing w:line="600" w:lineRule="exact"/>
              <w:ind w:firstLine="480" w:firstLineChars="200"/>
              <w:jc w:val="center"/>
              <w:textAlignment w:val="auto"/>
              <w:rPr>
                <w:rFonts w:ascii="Times New Roman" w:hAnsi="Times New Roman" w:eastAsia="黑体"/>
                <w:color w:val="auto"/>
                <w:sz w:val="24"/>
                <w:szCs w:val="21"/>
              </w:rPr>
            </w:pPr>
          </w:p>
        </w:tc>
        <w:tc>
          <w:tcPr>
            <w:tcW w:w="835" w:type="dxa"/>
            <w:vAlign w:val="center"/>
          </w:tcPr>
          <w:p w14:paraId="51E0573B">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住址</w:t>
            </w:r>
          </w:p>
        </w:tc>
        <w:tc>
          <w:tcPr>
            <w:tcW w:w="1217" w:type="dxa"/>
            <w:vAlign w:val="center"/>
          </w:tcPr>
          <w:p w14:paraId="5AC7F87E">
            <w:pPr>
              <w:keepNext w:val="0"/>
              <w:keepLines w:val="0"/>
              <w:pageBreakBefore w:val="0"/>
              <w:kinsoku/>
              <w:wordWrap/>
              <w:overflowPunct/>
              <w:topLinePunct w:val="0"/>
              <w:autoSpaceDE/>
              <w:autoSpaceDN/>
              <w:bidi w:val="0"/>
              <w:adjustRightInd/>
              <w:snapToGrid/>
              <w:spacing w:line="600" w:lineRule="exact"/>
              <w:ind w:firstLine="480" w:firstLineChars="200"/>
              <w:jc w:val="center"/>
              <w:textAlignment w:val="auto"/>
              <w:rPr>
                <w:rFonts w:ascii="Times New Roman" w:hAnsi="Times New Roman" w:eastAsia="黑体"/>
                <w:color w:val="auto"/>
                <w:sz w:val="24"/>
                <w:szCs w:val="21"/>
              </w:rPr>
            </w:pPr>
          </w:p>
        </w:tc>
        <w:tc>
          <w:tcPr>
            <w:tcW w:w="1217" w:type="dxa"/>
            <w:vAlign w:val="center"/>
          </w:tcPr>
          <w:p w14:paraId="1CE50FE2">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电话</w:t>
            </w:r>
          </w:p>
        </w:tc>
        <w:tc>
          <w:tcPr>
            <w:tcW w:w="1217" w:type="dxa"/>
            <w:vAlign w:val="center"/>
          </w:tcPr>
          <w:p w14:paraId="4642F214">
            <w:pPr>
              <w:keepNext w:val="0"/>
              <w:keepLines w:val="0"/>
              <w:pageBreakBefore w:val="0"/>
              <w:kinsoku/>
              <w:wordWrap/>
              <w:overflowPunct/>
              <w:topLinePunct w:val="0"/>
              <w:autoSpaceDE/>
              <w:autoSpaceDN/>
              <w:bidi w:val="0"/>
              <w:adjustRightInd/>
              <w:snapToGrid/>
              <w:spacing w:line="600" w:lineRule="exact"/>
              <w:ind w:firstLine="480" w:firstLineChars="200"/>
              <w:jc w:val="center"/>
              <w:textAlignment w:val="auto"/>
              <w:rPr>
                <w:rFonts w:ascii="Times New Roman" w:hAnsi="Times New Roman" w:eastAsia="黑体"/>
                <w:color w:val="auto"/>
                <w:sz w:val="24"/>
                <w:szCs w:val="21"/>
              </w:rPr>
            </w:pPr>
          </w:p>
        </w:tc>
        <w:tc>
          <w:tcPr>
            <w:tcW w:w="1217" w:type="dxa"/>
            <w:vAlign w:val="center"/>
          </w:tcPr>
          <w:p w14:paraId="3AD68CF6">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举报方式</w:t>
            </w:r>
          </w:p>
        </w:tc>
        <w:tc>
          <w:tcPr>
            <w:tcW w:w="1217" w:type="dxa"/>
            <w:vAlign w:val="center"/>
          </w:tcPr>
          <w:p w14:paraId="29DEFBB0">
            <w:pPr>
              <w:keepNext w:val="0"/>
              <w:keepLines w:val="0"/>
              <w:pageBreakBefore w:val="0"/>
              <w:kinsoku/>
              <w:wordWrap/>
              <w:overflowPunct/>
              <w:topLinePunct w:val="0"/>
              <w:autoSpaceDE/>
              <w:autoSpaceDN/>
              <w:bidi w:val="0"/>
              <w:adjustRightInd/>
              <w:snapToGrid/>
              <w:spacing w:line="600" w:lineRule="exact"/>
              <w:ind w:firstLine="480" w:firstLineChars="200"/>
              <w:jc w:val="center"/>
              <w:textAlignment w:val="auto"/>
              <w:rPr>
                <w:rFonts w:ascii="Times New Roman" w:hAnsi="Times New Roman" w:eastAsia="黑体"/>
                <w:color w:val="auto"/>
                <w:sz w:val="24"/>
                <w:szCs w:val="21"/>
              </w:rPr>
            </w:pPr>
          </w:p>
        </w:tc>
      </w:tr>
      <w:tr w14:paraId="428A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70" w:type="dxa"/>
            <w:vAlign w:val="center"/>
          </w:tcPr>
          <w:p w14:paraId="56DB8716">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奖金金额</w:t>
            </w:r>
          </w:p>
        </w:tc>
        <w:tc>
          <w:tcPr>
            <w:tcW w:w="6920" w:type="dxa"/>
            <w:gridSpan w:val="6"/>
            <w:vAlign w:val="center"/>
          </w:tcPr>
          <w:p w14:paraId="2C4B0798">
            <w:pPr>
              <w:keepNext w:val="0"/>
              <w:keepLines w:val="0"/>
              <w:pageBreakBefore w:val="0"/>
              <w:kinsoku/>
              <w:wordWrap/>
              <w:overflowPunct/>
              <w:topLinePunct w:val="0"/>
              <w:autoSpaceDE/>
              <w:autoSpaceDN/>
              <w:bidi w:val="0"/>
              <w:adjustRightInd/>
              <w:snapToGrid/>
              <w:spacing w:line="600" w:lineRule="exact"/>
              <w:ind w:firstLine="480" w:firstLineChars="200"/>
              <w:jc w:val="center"/>
              <w:textAlignment w:val="auto"/>
              <w:rPr>
                <w:rFonts w:ascii="Times New Roman" w:hAnsi="Times New Roman" w:eastAsia="黑体"/>
                <w:color w:val="auto"/>
                <w:sz w:val="24"/>
                <w:szCs w:val="21"/>
              </w:rPr>
            </w:pPr>
          </w:p>
        </w:tc>
      </w:tr>
      <w:tr w14:paraId="5A1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770" w:type="dxa"/>
            <w:vAlign w:val="center"/>
          </w:tcPr>
          <w:p w14:paraId="64ED2B3F">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奖金领取方式</w:t>
            </w:r>
          </w:p>
        </w:tc>
        <w:tc>
          <w:tcPr>
            <w:tcW w:w="6920" w:type="dxa"/>
            <w:gridSpan w:val="6"/>
            <w:vAlign w:val="center"/>
          </w:tcPr>
          <w:p w14:paraId="29499A15">
            <w:pPr>
              <w:keepNext w:val="0"/>
              <w:keepLines w:val="0"/>
              <w:pageBreakBefore w:val="0"/>
              <w:tabs>
                <w:tab w:val="left" w:pos="874"/>
              </w:tabs>
              <w:kinsoku/>
              <w:wordWrap/>
              <w:overflowPunct/>
              <w:topLinePunct w:val="0"/>
              <w:autoSpaceDE/>
              <w:autoSpaceDN/>
              <w:bidi w:val="0"/>
              <w:adjustRightInd/>
              <w:snapToGrid/>
              <w:spacing w:line="600" w:lineRule="exact"/>
              <w:ind w:firstLine="480" w:firstLineChars="200"/>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sym w:font="Wingdings" w:char="00A8"/>
            </w:r>
            <w:r>
              <w:rPr>
                <w:rFonts w:ascii="Times New Roman" w:hAnsi="Times New Roman" w:eastAsia="黑体"/>
                <w:color w:val="auto"/>
                <w:sz w:val="24"/>
                <w:szCs w:val="21"/>
              </w:rPr>
              <w:t>本人现金领取；</w:t>
            </w:r>
            <w:r>
              <w:rPr>
                <w:rFonts w:ascii="Times New Roman" w:hAnsi="Times New Roman" w:eastAsia="黑体"/>
                <w:color w:val="auto"/>
                <w:sz w:val="24"/>
                <w:szCs w:val="21"/>
              </w:rPr>
              <w:sym w:font="Wingdings" w:char="00A8"/>
            </w:r>
            <w:r>
              <w:rPr>
                <w:rFonts w:ascii="Times New Roman" w:hAnsi="Times New Roman" w:eastAsia="黑体"/>
                <w:color w:val="auto"/>
                <w:sz w:val="24"/>
                <w:szCs w:val="21"/>
              </w:rPr>
              <w:t>委托人现金领取；</w:t>
            </w:r>
            <w:r>
              <w:rPr>
                <w:rFonts w:ascii="Times New Roman" w:hAnsi="Times New Roman" w:eastAsia="黑体"/>
                <w:color w:val="auto"/>
                <w:sz w:val="24"/>
                <w:szCs w:val="21"/>
              </w:rPr>
              <w:sym w:font="Wingdings" w:char="00A8"/>
            </w:r>
            <w:r>
              <w:rPr>
                <w:rFonts w:ascii="Times New Roman" w:hAnsi="Times New Roman" w:eastAsia="黑体"/>
                <w:color w:val="auto"/>
                <w:sz w:val="24"/>
                <w:szCs w:val="21"/>
              </w:rPr>
              <w:t>银行转账</w:t>
            </w:r>
          </w:p>
        </w:tc>
      </w:tr>
      <w:tr w14:paraId="1A22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8690" w:type="dxa"/>
            <w:gridSpan w:val="7"/>
            <w:vAlign w:val="top"/>
          </w:tcPr>
          <w:p w14:paraId="2E854D7D">
            <w:pPr>
              <w:keepNext w:val="0"/>
              <w:keepLines w:val="0"/>
              <w:pageBreakBefore w:val="0"/>
              <w:kinsoku/>
              <w:wordWrap/>
              <w:overflowPunct/>
              <w:topLinePunct w:val="0"/>
              <w:autoSpaceDE/>
              <w:autoSpaceDN/>
              <w:bidi w:val="0"/>
              <w:adjustRightInd/>
              <w:snapToGrid/>
              <w:spacing w:line="600" w:lineRule="exact"/>
              <w:jc w:val="both"/>
              <w:textAlignment w:val="auto"/>
              <w:rPr>
                <w:rFonts w:ascii="Times New Roman" w:hAnsi="Times New Roman" w:eastAsia="黑体"/>
                <w:color w:val="auto"/>
                <w:sz w:val="24"/>
                <w:szCs w:val="21"/>
              </w:rPr>
            </w:pPr>
            <w:r>
              <w:rPr>
                <w:rFonts w:ascii="Times New Roman" w:hAnsi="Times New Roman" w:eastAsia="黑体"/>
                <w:color w:val="auto"/>
                <w:sz w:val="24"/>
                <w:szCs w:val="21"/>
              </w:rPr>
              <w:t>不能到现场领取奖金情况说明：</w:t>
            </w:r>
          </w:p>
        </w:tc>
      </w:tr>
      <w:tr w14:paraId="787F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770" w:type="dxa"/>
            <w:vAlign w:val="center"/>
          </w:tcPr>
          <w:p w14:paraId="142E2111">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经办人意见</w:t>
            </w:r>
          </w:p>
        </w:tc>
        <w:tc>
          <w:tcPr>
            <w:tcW w:w="6920" w:type="dxa"/>
            <w:gridSpan w:val="6"/>
            <w:vAlign w:val="center"/>
          </w:tcPr>
          <w:p w14:paraId="4F50A4AC">
            <w:pPr>
              <w:keepNext w:val="0"/>
              <w:keepLines w:val="0"/>
              <w:pageBreakBefore w:val="0"/>
              <w:kinsoku/>
              <w:wordWrap/>
              <w:overflowPunct/>
              <w:topLinePunct w:val="0"/>
              <w:autoSpaceDE/>
              <w:autoSpaceDN/>
              <w:bidi w:val="0"/>
              <w:adjustRightInd/>
              <w:snapToGrid/>
              <w:spacing w:line="600" w:lineRule="exact"/>
              <w:ind w:firstLine="480" w:firstLineChars="200"/>
              <w:jc w:val="center"/>
              <w:textAlignment w:val="auto"/>
              <w:rPr>
                <w:rFonts w:ascii="Times New Roman" w:hAnsi="Times New Roman" w:eastAsia="黑体"/>
                <w:color w:val="auto"/>
                <w:sz w:val="24"/>
                <w:szCs w:val="21"/>
              </w:rPr>
            </w:pPr>
          </w:p>
        </w:tc>
      </w:tr>
      <w:tr w14:paraId="3738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770" w:type="dxa"/>
            <w:vAlign w:val="center"/>
          </w:tcPr>
          <w:p w14:paraId="4B20A839">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分管领导意见</w:t>
            </w:r>
          </w:p>
        </w:tc>
        <w:tc>
          <w:tcPr>
            <w:tcW w:w="6920" w:type="dxa"/>
            <w:gridSpan w:val="6"/>
            <w:vAlign w:val="center"/>
          </w:tcPr>
          <w:p w14:paraId="29441BC4">
            <w:pPr>
              <w:keepNext w:val="0"/>
              <w:keepLines w:val="0"/>
              <w:pageBreakBefore w:val="0"/>
              <w:kinsoku/>
              <w:wordWrap/>
              <w:overflowPunct/>
              <w:topLinePunct w:val="0"/>
              <w:autoSpaceDE/>
              <w:autoSpaceDN/>
              <w:bidi w:val="0"/>
              <w:adjustRightInd/>
              <w:snapToGrid/>
              <w:spacing w:line="600" w:lineRule="exact"/>
              <w:ind w:firstLine="480" w:firstLineChars="200"/>
              <w:jc w:val="center"/>
              <w:textAlignment w:val="auto"/>
              <w:rPr>
                <w:rFonts w:ascii="Times New Roman" w:hAnsi="Times New Roman" w:eastAsia="黑体"/>
                <w:color w:val="auto"/>
                <w:sz w:val="24"/>
                <w:szCs w:val="21"/>
              </w:rPr>
            </w:pPr>
          </w:p>
        </w:tc>
      </w:tr>
      <w:tr w14:paraId="4015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0" w:type="dxa"/>
            <w:vAlign w:val="center"/>
          </w:tcPr>
          <w:p w14:paraId="2635553D">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纪检监察单位意见</w:t>
            </w:r>
          </w:p>
        </w:tc>
        <w:tc>
          <w:tcPr>
            <w:tcW w:w="6920" w:type="dxa"/>
            <w:gridSpan w:val="6"/>
            <w:vAlign w:val="center"/>
          </w:tcPr>
          <w:p w14:paraId="4026B5EA">
            <w:pPr>
              <w:keepNext w:val="0"/>
              <w:keepLines w:val="0"/>
              <w:pageBreakBefore w:val="0"/>
              <w:kinsoku/>
              <w:wordWrap/>
              <w:overflowPunct/>
              <w:topLinePunct w:val="0"/>
              <w:autoSpaceDE/>
              <w:autoSpaceDN/>
              <w:bidi w:val="0"/>
              <w:adjustRightInd/>
              <w:snapToGrid/>
              <w:spacing w:line="600" w:lineRule="exact"/>
              <w:ind w:firstLine="480" w:firstLineChars="200"/>
              <w:jc w:val="center"/>
              <w:textAlignment w:val="auto"/>
              <w:rPr>
                <w:rFonts w:ascii="Times New Roman" w:hAnsi="Times New Roman" w:eastAsia="黑体"/>
                <w:color w:val="auto"/>
                <w:sz w:val="24"/>
                <w:szCs w:val="21"/>
              </w:rPr>
            </w:pPr>
          </w:p>
        </w:tc>
      </w:tr>
      <w:tr w14:paraId="46DC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0" w:type="dxa"/>
            <w:vAlign w:val="center"/>
          </w:tcPr>
          <w:p w14:paraId="5A68163B">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财务分管领导意见</w:t>
            </w:r>
          </w:p>
        </w:tc>
        <w:tc>
          <w:tcPr>
            <w:tcW w:w="6920" w:type="dxa"/>
            <w:gridSpan w:val="6"/>
            <w:vAlign w:val="center"/>
          </w:tcPr>
          <w:p w14:paraId="1FC680BC">
            <w:pPr>
              <w:keepNext w:val="0"/>
              <w:keepLines w:val="0"/>
              <w:pageBreakBefore w:val="0"/>
              <w:kinsoku/>
              <w:wordWrap/>
              <w:overflowPunct/>
              <w:topLinePunct w:val="0"/>
              <w:autoSpaceDE/>
              <w:autoSpaceDN/>
              <w:bidi w:val="0"/>
              <w:adjustRightInd/>
              <w:snapToGrid/>
              <w:spacing w:line="600" w:lineRule="exact"/>
              <w:ind w:firstLine="480" w:firstLineChars="200"/>
              <w:jc w:val="center"/>
              <w:textAlignment w:val="auto"/>
              <w:rPr>
                <w:rFonts w:ascii="Times New Roman" w:hAnsi="Times New Roman" w:eastAsia="黑体"/>
                <w:color w:val="auto"/>
                <w:sz w:val="24"/>
                <w:szCs w:val="21"/>
              </w:rPr>
            </w:pPr>
          </w:p>
        </w:tc>
      </w:tr>
      <w:tr w14:paraId="5634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0" w:type="dxa"/>
            <w:vAlign w:val="center"/>
          </w:tcPr>
          <w:p w14:paraId="50D06570">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olor w:val="auto"/>
                <w:sz w:val="24"/>
                <w:szCs w:val="21"/>
              </w:rPr>
            </w:pPr>
            <w:r>
              <w:rPr>
                <w:rFonts w:ascii="Times New Roman" w:hAnsi="Times New Roman" w:eastAsia="黑体"/>
                <w:color w:val="auto"/>
                <w:sz w:val="24"/>
                <w:szCs w:val="21"/>
              </w:rPr>
              <w:t>主要领导意见</w:t>
            </w:r>
          </w:p>
        </w:tc>
        <w:tc>
          <w:tcPr>
            <w:tcW w:w="6920" w:type="dxa"/>
            <w:gridSpan w:val="6"/>
            <w:vAlign w:val="center"/>
          </w:tcPr>
          <w:p w14:paraId="2AC16714">
            <w:pPr>
              <w:keepNext w:val="0"/>
              <w:keepLines w:val="0"/>
              <w:pageBreakBefore w:val="0"/>
              <w:kinsoku/>
              <w:wordWrap/>
              <w:overflowPunct/>
              <w:topLinePunct w:val="0"/>
              <w:autoSpaceDE/>
              <w:autoSpaceDN/>
              <w:bidi w:val="0"/>
              <w:adjustRightInd/>
              <w:snapToGrid/>
              <w:spacing w:line="600" w:lineRule="exact"/>
              <w:ind w:firstLine="480" w:firstLineChars="200"/>
              <w:jc w:val="center"/>
              <w:textAlignment w:val="auto"/>
              <w:rPr>
                <w:rFonts w:ascii="Times New Roman" w:hAnsi="Times New Roman" w:eastAsia="黑体"/>
                <w:color w:val="auto"/>
                <w:sz w:val="24"/>
                <w:szCs w:val="21"/>
              </w:rPr>
            </w:pPr>
          </w:p>
        </w:tc>
      </w:tr>
      <w:tr w14:paraId="4BCD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70" w:type="dxa"/>
            <w:vAlign w:val="center"/>
          </w:tcPr>
          <w:p w14:paraId="70B7F2A4">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ascii="Times New Roman" w:hAnsi="Times New Roman" w:eastAsia="黑体"/>
                <w:color w:val="auto"/>
                <w:sz w:val="24"/>
                <w:szCs w:val="21"/>
              </w:rPr>
            </w:pPr>
            <w:r>
              <w:rPr>
                <w:rFonts w:ascii="Times New Roman" w:hAnsi="Times New Roman" w:eastAsia="黑体"/>
                <w:color w:val="auto"/>
                <w:sz w:val="24"/>
                <w:szCs w:val="21"/>
              </w:rPr>
              <w:t>备注</w:t>
            </w:r>
          </w:p>
        </w:tc>
        <w:tc>
          <w:tcPr>
            <w:tcW w:w="6920" w:type="dxa"/>
            <w:gridSpan w:val="6"/>
            <w:vAlign w:val="center"/>
          </w:tcPr>
          <w:p w14:paraId="45877F30">
            <w:pPr>
              <w:keepNext w:val="0"/>
              <w:keepLines w:val="0"/>
              <w:pageBreakBefore w:val="0"/>
              <w:kinsoku/>
              <w:wordWrap/>
              <w:overflowPunct/>
              <w:topLinePunct w:val="0"/>
              <w:autoSpaceDE/>
              <w:autoSpaceDN/>
              <w:bidi w:val="0"/>
              <w:adjustRightInd/>
              <w:snapToGrid/>
              <w:spacing w:line="600" w:lineRule="exact"/>
              <w:ind w:firstLine="480" w:firstLineChars="200"/>
              <w:jc w:val="center"/>
              <w:textAlignment w:val="auto"/>
              <w:rPr>
                <w:rFonts w:ascii="Times New Roman" w:hAnsi="Times New Roman" w:eastAsia="黑体"/>
                <w:color w:val="auto"/>
                <w:sz w:val="24"/>
                <w:szCs w:val="21"/>
              </w:rPr>
            </w:pPr>
          </w:p>
        </w:tc>
      </w:tr>
    </w:tbl>
    <w:p w14:paraId="0A88D0B5">
      <w:pPr>
        <w:keepNext w:val="0"/>
        <w:keepLines w:val="0"/>
        <w:pageBreakBefore w:val="0"/>
        <w:kinsoku/>
        <w:wordWrap/>
        <w:overflowPunct/>
        <w:topLinePunct w:val="0"/>
        <w:autoSpaceDE/>
        <w:autoSpaceDN/>
        <w:bidi w:val="0"/>
        <w:adjustRightInd/>
        <w:snapToGrid/>
        <w:spacing w:line="600" w:lineRule="exact"/>
        <w:jc w:val="left"/>
        <w:textAlignment w:val="auto"/>
        <w:rPr>
          <w:color w:val="auto"/>
        </w:rPr>
      </w:pPr>
      <w:bookmarkStart w:id="0" w:name="_GoBack"/>
      <w:bookmarkEnd w:id="0"/>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sans-serif">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7F360">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8D58F9">
                          <w:pPr>
                            <w:pStyle w:val="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78D58F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D1F11"/>
    <w:multiLevelType w:val="singleLevel"/>
    <w:tmpl w:val="645D1F1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NWE0Nzk5MDlhZWEwYWEwMzNiMmUxNzNkY2JjYTEifQ=="/>
  </w:docVars>
  <w:rsids>
    <w:rsidRoot w:val="00F51D0B"/>
    <w:rsid w:val="000903D1"/>
    <w:rsid w:val="0014109D"/>
    <w:rsid w:val="00167904"/>
    <w:rsid w:val="004E6226"/>
    <w:rsid w:val="007000DD"/>
    <w:rsid w:val="008A61E6"/>
    <w:rsid w:val="00F51D0B"/>
    <w:rsid w:val="010E0131"/>
    <w:rsid w:val="04561706"/>
    <w:rsid w:val="066B1D4D"/>
    <w:rsid w:val="076269D5"/>
    <w:rsid w:val="113E3D36"/>
    <w:rsid w:val="13471C1B"/>
    <w:rsid w:val="16F05D79"/>
    <w:rsid w:val="171750B3"/>
    <w:rsid w:val="1ECF3862"/>
    <w:rsid w:val="1F38206B"/>
    <w:rsid w:val="1FE3647B"/>
    <w:rsid w:val="23204D44"/>
    <w:rsid w:val="2E737123"/>
    <w:rsid w:val="34F07218"/>
    <w:rsid w:val="39C92F55"/>
    <w:rsid w:val="3E565164"/>
    <w:rsid w:val="3FB377C0"/>
    <w:rsid w:val="41067DC3"/>
    <w:rsid w:val="43A86C93"/>
    <w:rsid w:val="4D7E3AF0"/>
    <w:rsid w:val="575E5E0B"/>
    <w:rsid w:val="6B2D77EA"/>
    <w:rsid w:val="6E6614C1"/>
    <w:rsid w:val="73A03839"/>
    <w:rsid w:val="79DC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caption"/>
    <w:basedOn w:val="1"/>
    <w:next w:val="1"/>
    <w:qFormat/>
    <w:uiPriority w:val="0"/>
    <w:rPr>
      <w:rFonts w:ascii="Arial" w:hAnsi="Arial" w:eastAsia="黑体" w:cs="Arial"/>
      <w:sz w:val="20"/>
      <w:szCs w:val="20"/>
    </w:rPr>
  </w:style>
  <w:style w:type="paragraph" w:styleId="4">
    <w:name w:val="annotation text"/>
    <w:basedOn w:val="1"/>
    <w:qFormat/>
    <w:uiPriority w:val="0"/>
    <w:pPr>
      <w:jc w:val="left"/>
    </w:pPr>
  </w:style>
  <w:style w:type="paragraph" w:styleId="5">
    <w:name w:val="Body Text"/>
    <w:basedOn w:val="1"/>
    <w:next w:val="6"/>
    <w:qFormat/>
    <w:uiPriority w:val="1"/>
    <w:rPr>
      <w:rFonts w:ascii="仿宋" w:hAnsi="仿宋" w:eastAsia="仿宋" w:cs="仿宋"/>
      <w:sz w:val="28"/>
      <w:szCs w:val="28"/>
    </w:rPr>
  </w:style>
  <w:style w:type="paragraph" w:customStyle="1" w:styleId="6">
    <w:name w:val="正文首行缩进1"/>
    <w:basedOn w:val="5"/>
    <w:qFormat/>
    <w:uiPriority w:val="0"/>
    <w:pPr>
      <w:spacing w:after="0" w:line="500" w:lineRule="exact"/>
      <w:ind w:firstLine="420"/>
    </w:pPr>
    <w:rPr>
      <w:rFonts w:ascii="仿宋_GB2312"/>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2098</Words>
  <Characters>2154</Characters>
  <Lines>26</Lines>
  <Paragraphs>7</Paragraphs>
  <TotalTime>3</TotalTime>
  <ScaleCrop>false</ScaleCrop>
  <LinksUpToDate>false</LinksUpToDate>
  <CharactersWithSpaces>2397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2024-03-27T02:42:00Z</dcterms:created>
  <dc:creator>Administrator</dc:creator>
  <cp:lastModifiedBy>声呐</cp:lastModifiedBy>
  <cp:lastPrinted>2024-09-25T04:01:00Z</cp:lastPrinted>
  <dcterms:modified xsi:type="dcterms:W3CDTF">2025-03-24T08:39:35Z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075B64E16B6B475AA8B3264446B0B80D_12</vt:lpwstr>
  </property>
</Properties>
</file>