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D4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洋山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镇人民政府</w:t>
      </w:r>
    </w:p>
    <w:p w14:paraId="0DF6FB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关于废止部分行政规范性文件的</w:t>
      </w:r>
    </w:p>
    <w:p w14:paraId="3407C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征求意见稿</w:t>
      </w:r>
    </w:p>
    <w:p w14:paraId="606C9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</w:p>
    <w:p w14:paraId="16B9F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各社区（村）、机关办（科室、中心）、相关单位：</w:t>
      </w:r>
    </w:p>
    <w:p w14:paraId="09302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为确保行政规范性文件与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lang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法律、法规、规章的一致性，根据《浙江省人民政府关于进一步构建规范有序招标投标市场的若干意见》（浙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lang w:eastAsia="zh-CN"/>
          <w14:textFill>
            <w14:solidFill>
              <w14:schemeClr w14:val="tx1"/>
            </w14:solidFill>
          </w14:textFill>
        </w:rPr>
        <w:t>政发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〔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lang w:eastAsia="zh-CN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）和《浙江省司法厅等10部门关于开展招标投标治理改革配套制度废改立工作的通知》（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lang w:eastAsia="zh-CN"/>
          <w14:textFill>
            <w14:solidFill>
              <w14:schemeClr w14:val="tx1"/>
            </w14:solidFill>
          </w14:textFill>
        </w:rPr>
        <w:t>浙司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〔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53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号）文件规定，决定自202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日起将《洋山镇人民政府关于20万以下实事工程建设项目实行预选承包商库发包管理的意见（试行）》（洋政发〔2022〕1号）文件予以废止。</w:t>
      </w:r>
    </w:p>
    <w:p w14:paraId="37A2A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</w:p>
    <w:p w14:paraId="15D8A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</w:p>
    <w:p w14:paraId="71E1E3B8">
      <w:pPr>
        <w:keepNext w:val="0"/>
        <w:keepLines w:val="0"/>
        <w:widowControl/>
        <w:suppressLineNumbers w:val="0"/>
        <w:jc w:val="right"/>
        <w:rPr>
          <w:rFonts w:ascii="仿宋_GB2312" w:hAnsi="宋体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嵊泗县洋山镇人民政府</w:t>
      </w:r>
    </w:p>
    <w:p w14:paraId="5DA22DEE"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       </w:t>
      </w:r>
      <w:bookmarkStart w:id="0" w:name="_GoBack"/>
      <w:bookmarkEnd w:id="0"/>
      <w:r>
        <w:rPr>
          <w:rFonts w:hint="eastAsia" w:ascii="Times New Roman" w:hAnsi="Times New Roman" w:eastAsia="宋体" w:cs="Times New Roman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E623F676-4241-4BEC-B189-C52A27EE066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76FAF02-538C-40C7-A429-93C8E5DD2819}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73063"/>
    <w:rsid w:val="01BA61B0"/>
    <w:rsid w:val="04F1765B"/>
    <w:rsid w:val="065E7101"/>
    <w:rsid w:val="07873063"/>
    <w:rsid w:val="0B5F3925"/>
    <w:rsid w:val="0FEB602A"/>
    <w:rsid w:val="17B615BD"/>
    <w:rsid w:val="1B921E5D"/>
    <w:rsid w:val="254F3E3A"/>
    <w:rsid w:val="263C0693"/>
    <w:rsid w:val="31472667"/>
    <w:rsid w:val="4FB475CC"/>
    <w:rsid w:val="513403C7"/>
    <w:rsid w:val="5E4B7C9F"/>
    <w:rsid w:val="600821EF"/>
    <w:rsid w:val="7D02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298</Characters>
  <Lines>0</Lines>
  <Paragraphs>0</Paragraphs>
  <TotalTime>22</TotalTime>
  <ScaleCrop>false</ScaleCrop>
  <LinksUpToDate>false</LinksUpToDate>
  <CharactersWithSpaces>331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2025-05-26T03:07:00Z</dcterms:created>
  <dc:creator>S-Yang</dc:creator>
  <cp:lastModifiedBy>WPS_1559973970</cp:lastModifiedBy>
  <dcterms:modified xsi:type="dcterms:W3CDTF">2025-07-08T09:13:28Z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99681418D6734410BF43E972A092ECC9_13</vt:lpwstr>
  </property>
  <property fmtid="{D5CDD505-2E9C-101B-9397-08002B2CF9AE}" pid="4" name="KSOTemplateDocerSaveRecord">
    <vt:lpwstr>eyJoZGlkIjoiZWI4NTY2ZTk0NDMwYTcyMDIzZWJhZDA3MmZlZmYzNTciLCJ1c2VySWQiOiI1NzM0ODY3NzQifQ==</vt:lpwstr>
  </property>
</Properties>
</file>