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DD258">
      <w:pPr>
        <w:keepNext w:val="0"/>
        <w:keepLines w:val="0"/>
        <w:pageBreakBefore w:val="0"/>
        <w:widowControl w:val="0"/>
        <w:kinsoku/>
        <w:wordWrap/>
        <w:overflowPunct/>
        <w:topLinePunct w:val="0"/>
        <w:autoSpaceDE/>
        <w:autoSpaceDN/>
        <w:bidi w:val="0"/>
        <w:adjustRightInd/>
        <w:snapToGrid/>
        <w:spacing w:line="660" w:lineRule="exact"/>
        <w:ind w:firstLine="880" w:firstLineChars="200"/>
        <w:jc w:val="both"/>
        <w:textAlignment w:val="auto"/>
        <w:rPr>
          <w:rFonts w:hint="default" w:ascii="Times New Roman" w:hAnsi="Times New Roman" w:eastAsia="方正小标宋简体" w:cs="Times New Roman"/>
          <w:sz w:val="44"/>
          <w:szCs w:val="44"/>
          <w:lang w:eastAsia="zh-CN"/>
        </w:rPr>
      </w:pPr>
      <w:r>
        <w:rPr>
          <w:rFonts w:hint="eastAsia" w:eastAsia="方正小标宋简体" w:cs="Times New Roman"/>
          <w:sz w:val="44"/>
          <w:szCs w:val="44"/>
          <w:lang w:eastAsia="zh-CN"/>
        </w:rPr>
        <w:t>龙港市低温雨雪冰冻灾害</w:t>
      </w:r>
      <w:r>
        <w:rPr>
          <w:rFonts w:hint="default" w:ascii="Times New Roman" w:hAnsi="Times New Roman" w:eastAsia="方正小标宋简体" w:cs="Times New Roman"/>
          <w:sz w:val="44"/>
          <w:szCs w:val="44"/>
        </w:rPr>
        <w:t>应急预案</w:t>
      </w:r>
    </w:p>
    <w:p w14:paraId="289328BF">
      <w:pPr>
        <w:keepNext w:val="0"/>
        <w:keepLines w:val="0"/>
        <w:pageBreakBefore w:val="0"/>
        <w:widowControl w:val="0"/>
        <w:kinsoku/>
        <w:wordWrap/>
        <w:topLinePunct w:val="0"/>
        <w:autoSpaceDE/>
        <w:autoSpaceDN/>
        <w:bidi w:val="0"/>
        <w:spacing w:line="560" w:lineRule="exact"/>
        <w:jc w:val="left"/>
        <w:textAlignment w:val="auto"/>
        <w:rPr>
          <w:rFonts w:hint="default" w:ascii="Times New Roman" w:hAnsi="Times New Roman" w:eastAsia="方正楷体_GBK" w:cs="Times New Roman"/>
          <w:sz w:val="32"/>
          <w:szCs w:val="32"/>
          <w:lang w:val="en-US" w:eastAsia="zh-CN"/>
        </w:rPr>
      </w:pPr>
      <w:bookmarkStart w:id="0" w:name="_GoBack"/>
      <w:bookmarkEnd w:id="0"/>
    </w:p>
    <w:p w14:paraId="3A81E79B">
      <w:pPr>
        <w:pStyle w:val="3"/>
        <w:keepNext w:val="0"/>
        <w:keepLines w:val="0"/>
        <w:pageBreakBefore w:val="0"/>
        <w:widowControl w:val="0"/>
        <w:kinsoku/>
        <w:wordWrap/>
        <w:overflowPunct w:val="0"/>
        <w:topLinePunct w:val="0"/>
        <w:autoSpaceDE/>
        <w:autoSpaceDN/>
        <w:bidi w:val="0"/>
        <w:spacing w:line="560" w:lineRule="exact"/>
        <w:ind w:firstLine="0" w:firstLineChars="0"/>
        <w:jc w:val="lef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1</w:t>
      </w: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总则</w:t>
      </w:r>
    </w:p>
    <w:p w14:paraId="5C21A150">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1.1 </w:t>
      </w:r>
      <w:r>
        <w:rPr>
          <w:rFonts w:hint="eastAsia" w:eastAsia="仿宋_GB2312" w:cs="Times New Roman"/>
          <w:sz w:val="32"/>
          <w:szCs w:val="32"/>
          <w:lang w:eastAsia="zh-CN"/>
        </w:rPr>
        <w:t>总体要求</w:t>
      </w:r>
    </w:p>
    <w:p w14:paraId="780CB49F">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1.2 适用范围</w:t>
      </w:r>
    </w:p>
    <w:p w14:paraId="305B9D17">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1.3 编制依据</w:t>
      </w:r>
    </w:p>
    <w:p w14:paraId="04FC0E04">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 xml:space="preserve">2 </w:t>
      </w:r>
      <w:r>
        <w:rPr>
          <w:rFonts w:hint="eastAsia" w:ascii="Times New Roman" w:hAnsi="Times New Roman" w:eastAsia="宋体" w:cs="Times New Roman"/>
          <w:color w:val="000000"/>
          <w:kern w:val="0"/>
          <w:sz w:val="31"/>
          <w:szCs w:val="31"/>
          <w:lang w:val="en-US" w:eastAsia="zh-CN" w:bidi="ar"/>
        </w:rPr>
        <w:t xml:space="preserve"> </w:t>
      </w:r>
      <w:r>
        <w:rPr>
          <w:rFonts w:ascii="黑体" w:hAnsi="宋体" w:eastAsia="黑体" w:cs="黑体"/>
          <w:color w:val="000000"/>
          <w:kern w:val="0"/>
          <w:sz w:val="31"/>
          <w:szCs w:val="31"/>
          <w:lang w:val="en-US" w:eastAsia="zh-CN" w:bidi="ar"/>
        </w:rPr>
        <w:t xml:space="preserve">风险评估 </w:t>
      </w:r>
    </w:p>
    <w:p w14:paraId="3781ACF5">
      <w:pPr>
        <w:keepNext w:val="0"/>
        <w:keepLines w:val="0"/>
        <w:widowControl/>
        <w:suppressLineNumbers w:val="0"/>
        <w:jc w:val="left"/>
      </w:pPr>
      <w:r>
        <w:rPr>
          <w:rFonts w:hint="default" w:ascii="Times New Roman" w:hAnsi="Times New Roman" w:eastAsia="仿宋_GB2312" w:cs="Times New Roman"/>
          <w:sz w:val="32"/>
          <w:szCs w:val="32"/>
        </w:rPr>
        <w:t xml:space="preserve">   </w:t>
      </w:r>
      <w:r>
        <w:rPr>
          <w:rFonts w:hint="default" w:ascii="Times New Roman" w:hAnsi="Times New Roman" w:eastAsia="宋体" w:cs="Times New Roman"/>
          <w:color w:val="000000"/>
          <w:kern w:val="0"/>
          <w:sz w:val="31"/>
          <w:szCs w:val="31"/>
          <w:lang w:val="en-US" w:eastAsia="zh-CN" w:bidi="ar"/>
        </w:rPr>
        <w:t xml:space="preserve">2.1 </w:t>
      </w:r>
      <w:r>
        <w:rPr>
          <w:rFonts w:ascii="仿宋" w:hAnsi="仿宋" w:eastAsia="仿宋" w:cs="仿宋"/>
          <w:color w:val="000000"/>
          <w:kern w:val="0"/>
          <w:sz w:val="31"/>
          <w:szCs w:val="31"/>
          <w:lang w:val="en-US" w:eastAsia="zh-CN" w:bidi="ar"/>
        </w:rPr>
        <w:t xml:space="preserve">基本情况 </w:t>
      </w:r>
    </w:p>
    <w:p w14:paraId="0C287A6E">
      <w:pPr>
        <w:keepNext w:val="0"/>
        <w:keepLines w:val="0"/>
        <w:widowControl/>
        <w:suppressLineNumbers w:val="0"/>
        <w:jc w:val="left"/>
      </w:pPr>
      <w:r>
        <w:rPr>
          <w:rFonts w:hint="default" w:ascii="Times New Roman" w:hAnsi="Times New Roman" w:eastAsia="仿宋_GB2312" w:cs="Times New Roman"/>
          <w:sz w:val="32"/>
          <w:szCs w:val="32"/>
        </w:rPr>
        <w:t xml:space="preserve">   </w:t>
      </w:r>
      <w:r>
        <w:rPr>
          <w:rFonts w:hint="default" w:ascii="Times New Roman" w:hAnsi="Times New Roman" w:eastAsia="宋体" w:cs="Times New Roman"/>
          <w:color w:val="000000"/>
          <w:kern w:val="0"/>
          <w:sz w:val="31"/>
          <w:szCs w:val="31"/>
          <w:lang w:val="en-US" w:eastAsia="zh-CN" w:bidi="ar"/>
        </w:rPr>
        <w:t xml:space="preserve">2.2 </w:t>
      </w:r>
      <w:r>
        <w:rPr>
          <w:rFonts w:hint="eastAsia" w:ascii="仿宋" w:hAnsi="仿宋" w:eastAsia="仿宋" w:cs="仿宋"/>
          <w:color w:val="000000"/>
          <w:kern w:val="0"/>
          <w:sz w:val="31"/>
          <w:szCs w:val="31"/>
          <w:lang w:val="en-US" w:eastAsia="zh-CN" w:bidi="ar"/>
        </w:rPr>
        <w:t xml:space="preserve">风险评估 </w:t>
      </w:r>
    </w:p>
    <w:p w14:paraId="4A560E0F">
      <w:pPr>
        <w:keepNext w:val="0"/>
        <w:keepLines w:val="0"/>
        <w:widowControl/>
        <w:suppressLineNumbers w:val="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宋体" w:cs="Times New Roman"/>
          <w:color w:val="000000"/>
          <w:kern w:val="0"/>
          <w:sz w:val="31"/>
          <w:szCs w:val="31"/>
          <w:lang w:val="en-US" w:eastAsia="zh-CN" w:bidi="ar"/>
        </w:rPr>
        <w:t xml:space="preserve">2.3 </w:t>
      </w:r>
      <w:r>
        <w:rPr>
          <w:rFonts w:hint="eastAsia" w:ascii="仿宋" w:hAnsi="仿宋" w:eastAsia="仿宋" w:cs="仿宋"/>
          <w:color w:val="000000"/>
          <w:kern w:val="0"/>
          <w:sz w:val="31"/>
          <w:szCs w:val="31"/>
          <w:lang w:val="en-US" w:eastAsia="zh-CN" w:bidi="ar"/>
        </w:rPr>
        <w:t>风险应对评估</w:t>
      </w:r>
    </w:p>
    <w:p w14:paraId="5B1F4501">
      <w:pPr>
        <w:pStyle w:val="3"/>
        <w:keepNext w:val="0"/>
        <w:keepLines w:val="0"/>
        <w:pageBreakBefore w:val="0"/>
        <w:widowControl w:val="0"/>
        <w:kinsoku/>
        <w:wordWrap/>
        <w:overflowPunct w:val="0"/>
        <w:topLinePunct w:val="0"/>
        <w:autoSpaceDE/>
        <w:autoSpaceDN/>
        <w:bidi w:val="0"/>
        <w:spacing w:line="560" w:lineRule="exact"/>
        <w:ind w:firstLine="0" w:firstLineChars="0"/>
        <w:jc w:val="left"/>
        <w:textAlignment w:val="auto"/>
        <w:rPr>
          <w:rFonts w:hint="default" w:ascii="Times New Roman" w:hAnsi="Times New Roman" w:eastAsia="黑体" w:cs="Times New Roman"/>
          <w:b w:val="0"/>
          <w:bCs w:val="0"/>
          <w:color w:val="auto"/>
          <w:sz w:val="32"/>
          <w:szCs w:val="32"/>
        </w:rPr>
      </w:pPr>
      <w:r>
        <w:rPr>
          <w:rFonts w:hint="eastAsia" w:ascii="Times New Roman" w:hAnsi="Times New Roman" w:eastAsia="黑体" w:cs="Times New Roman"/>
          <w:b w:val="0"/>
          <w:bCs w:val="0"/>
          <w:color w:val="auto"/>
          <w:sz w:val="32"/>
          <w:szCs w:val="32"/>
          <w:lang w:val="en-US" w:eastAsia="zh-CN"/>
        </w:rPr>
        <w:t xml:space="preserve">3  </w:t>
      </w:r>
      <w:r>
        <w:rPr>
          <w:rFonts w:hint="default" w:ascii="Times New Roman" w:hAnsi="Times New Roman" w:eastAsia="黑体" w:cs="Times New Roman"/>
          <w:b w:val="0"/>
          <w:bCs w:val="0"/>
          <w:color w:val="auto"/>
          <w:sz w:val="32"/>
          <w:szCs w:val="32"/>
        </w:rPr>
        <w:t>组织指挥体系</w:t>
      </w:r>
    </w:p>
    <w:p w14:paraId="226EB4F2">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.1 指挥机构</w:t>
      </w:r>
    </w:p>
    <w:p w14:paraId="04304BC4">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 xml:space="preserve">.2 </w:t>
      </w:r>
      <w:r>
        <w:rPr>
          <w:rFonts w:hint="default" w:ascii="Times New Roman" w:hAnsi="Times New Roman" w:eastAsia="仿宋_GB2312" w:cs="Times New Roman"/>
          <w:sz w:val="32"/>
          <w:szCs w:val="32"/>
          <w:lang w:eastAsia="zh-CN"/>
        </w:rPr>
        <w:t>任务分工</w:t>
      </w:r>
    </w:p>
    <w:p w14:paraId="755929ED">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.3 工作机制</w:t>
      </w:r>
    </w:p>
    <w:p w14:paraId="2D3297AD">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地方机构</w:t>
      </w:r>
    </w:p>
    <w:p w14:paraId="779E430A">
      <w:pPr>
        <w:pStyle w:val="3"/>
        <w:keepNext w:val="0"/>
        <w:keepLines w:val="0"/>
        <w:pageBreakBefore w:val="0"/>
        <w:widowControl w:val="0"/>
        <w:kinsoku/>
        <w:wordWrap/>
        <w:overflowPunct w:val="0"/>
        <w:topLinePunct w:val="0"/>
        <w:autoSpaceDE/>
        <w:autoSpaceDN/>
        <w:bidi w:val="0"/>
        <w:spacing w:line="560" w:lineRule="exact"/>
        <w:ind w:firstLine="0" w:firstLineChars="0"/>
        <w:jc w:val="left"/>
        <w:textAlignment w:val="auto"/>
        <w:rPr>
          <w:rFonts w:hint="default" w:ascii="Times New Roman" w:hAnsi="Times New Roman" w:eastAsia="黑体" w:cs="Times New Roman"/>
          <w:b w:val="0"/>
          <w:bCs w:val="0"/>
          <w:color w:val="auto"/>
          <w:sz w:val="32"/>
          <w:szCs w:val="32"/>
        </w:rPr>
      </w:pPr>
      <w:r>
        <w:rPr>
          <w:rFonts w:hint="eastAsia" w:ascii="Times New Roman" w:hAnsi="Times New Roman" w:eastAsia="黑体" w:cs="Times New Roman"/>
          <w:b w:val="0"/>
          <w:bCs w:val="0"/>
          <w:color w:val="auto"/>
          <w:sz w:val="32"/>
          <w:szCs w:val="32"/>
          <w:lang w:val="en-US" w:eastAsia="zh-CN"/>
        </w:rPr>
        <w:t>4</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预防预警与信息报告</w:t>
      </w:r>
    </w:p>
    <w:p w14:paraId="1B697449">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.1 监测</w:t>
      </w:r>
      <w:r>
        <w:rPr>
          <w:rFonts w:hint="default" w:ascii="Times New Roman" w:hAnsi="Times New Roman" w:eastAsia="仿宋_GB2312" w:cs="Times New Roman"/>
          <w:sz w:val="32"/>
          <w:szCs w:val="32"/>
          <w:lang w:eastAsia="zh-CN"/>
        </w:rPr>
        <w:t>预报</w:t>
      </w:r>
    </w:p>
    <w:p w14:paraId="2CB2A6D5">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 xml:space="preserve">.2 </w:t>
      </w:r>
      <w:r>
        <w:rPr>
          <w:rFonts w:hint="eastAsia" w:eastAsia="仿宋_GB2312" w:cs="Times New Roman"/>
          <w:sz w:val="32"/>
          <w:szCs w:val="32"/>
          <w:lang w:eastAsia="zh-CN"/>
        </w:rPr>
        <w:t>风险提示</w:t>
      </w:r>
    </w:p>
    <w:p w14:paraId="1C743BC6">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 xml:space="preserve">.3 </w:t>
      </w:r>
      <w:r>
        <w:rPr>
          <w:rFonts w:hint="default" w:ascii="Times New Roman" w:hAnsi="Times New Roman" w:eastAsia="仿宋_GB2312" w:cs="Times New Roman"/>
          <w:sz w:val="32"/>
          <w:szCs w:val="32"/>
          <w:lang w:eastAsia="zh-CN"/>
        </w:rPr>
        <w:t>预警</w:t>
      </w:r>
      <w:r>
        <w:rPr>
          <w:rFonts w:hint="eastAsia" w:eastAsia="仿宋_GB2312" w:cs="Times New Roman"/>
          <w:sz w:val="32"/>
          <w:szCs w:val="32"/>
          <w:lang w:eastAsia="zh-CN"/>
        </w:rPr>
        <w:t>发布</w:t>
      </w:r>
    </w:p>
    <w:p w14:paraId="2D564FB1">
      <w:pPr>
        <w:keepNext w:val="0"/>
        <w:keepLines w:val="0"/>
        <w:pageBreakBefore w:val="0"/>
        <w:widowControl w:val="0"/>
        <w:kinsoku/>
        <w:wordWrap/>
        <w:topLinePunct w:val="0"/>
        <w:autoSpaceDE/>
        <w:autoSpaceDN/>
        <w:bidi w:val="0"/>
        <w:adjustRightInd w:val="0"/>
        <w:snapToGrid w:val="0"/>
        <w:spacing w:line="560"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.4</w:t>
      </w:r>
      <w:r>
        <w:rPr>
          <w:rFonts w:hint="eastAsia" w:eastAsia="仿宋_GB2312" w:cs="Times New Roman"/>
          <w:sz w:val="32"/>
          <w:szCs w:val="32"/>
          <w:lang w:val="en-US" w:eastAsia="zh-CN"/>
        </w:rPr>
        <w:t xml:space="preserve"> 预警叫应</w:t>
      </w:r>
    </w:p>
    <w:p w14:paraId="2C6E0EF0">
      <w:pPr>
        <w:pStyle w:val="3"/>
        <w:keepNext w:val="0"/>
        <w:keepLines w:val="0"/>
        <w:pageBreakBefore w:val="0"/>
        <w:widowControl w:val="0"/>
        <w:kinsoku/>
        <w:wordWrap/>
        <w:overflowPunct w:val="0"/>
        <w:topLinePunct w:val="0"/>
        <w:autoSpaceDE/>
        <w:autoSpaceDN/>
        <w:bidi w:val="0"/>
        <w:spacing w:line="560" w:lineRule="exact"/>
        <w:ind w:firstLine="0" w:firstLineChars="0"/>
        <w:jc w:val="lef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预防</w:t>
      </w:r>
      <w:r>
        <w:rPr>
          <w:rFonts w:hint="default" w:ascii="Times New Roman" w:hAnsi="Times New Roman" w:eastAsia="仿宋_GB2312" w:cs="Times New Roman"/>
          <w:sz w:val="32"/>
          <w:szCs w:val="32"/>
          <w:lang w:eastAsia="zh-CN"/>
        </w:rPr>
        <w:t>管控</w:t>
      </w:r>
    </w:p>
    <w:p w14:paraId="6104C491">
      <w:pPr>
        <w:pStyle w:val="3"/>
        <w:keepNext w:val="0"/>
        <w:keepLines w:val="0"/>
        <w:pageBreakBefore w:val="0"/>
        <w:widowControl w:val="0"/>
        <w:kinsoku/>
        <w:wordWrap/>
        <w:overflowPunct w:val="0"/>
        <w:topLinePunct w:val="0"/>
        <w:autoSpaceDE/>
        <w:autoSpaceDN/>
        <w:bidi w:val="0"/>
        <w:spacing w:line="560" w:lineRule="exact"/>
        <w:ind w:firstLine="0" w:firstLineChars="0"/>
        <w:jc w:val="left"/>
        <w:textAlignment w:val="auto"/>
        <w:rPr>
          <w:rFonts w:hint="default" w:ascii="Times New Roman" w:hAnsi="Times New Roman" w:eastAsia="黑体" w:cs="Times New Roman"/>
          <w:b w:val="0"/>
          <w:bCs w:val="0"/>
          <w:color w:val="auto"/>
          <w:sz w:val="32"/>
          <w:szCs w:val="32"/>
        </w:rPr>
      </w:pPr>
      <w:r>
        <w:rPr>
          <w:rFonts w:hint="eastAsia" w:ascii="Times New Roman" w:hAnsi="Times New Roman" w:eastAsia="黑体" w:cs="Times New Roman"/>
          <w:b w:val="0"/>
          <w:bCs w:val="0"/>
          <w:color w:val="auto"/>
          <w:sz w:val="32"/>
          <w:szCs w:val="32"/>
          <w:lang w:val="en-US" w:eastAsia="zh-CN"/>
        </w:rPr>
        <w:t>5</w:t>
      </w:r>
      <w:r>
        <w:rPr>
          <w:rFonts w:hint="default" w:ascii="Times New Roman" w:hAnsi="Times New Roman" w:eastAsia="黑体" w:cs="Times New Roman"/>
          <w:b w:val="0"/>
          <w:bCs w:val="0"/>
          <w:color w:val="auto"/>
          <w:sz w:val="32"/>
          <w:szCs w:val="32"/>
          <w:lang w:val="en-US" w:eastAsia="zh-CN"/>
        </w:rPr>
        <w:t xml:space="preserve">  事件分级与</w:t>
      </w:r>
      <w:r>
        <w:rPr>
          <w:rFonts w:hint="default" w:ascii="Times New Roman" w:hAnsi="Times New Roman" w:eastAsia="黑体" w:cs="Times New Roman"/>
          <w:b w:val="0"/>
          <w:bCs w:val="0"/>
          <w:color w:val="auto"/>
          <w:sz w:val="32"/>
          <w:szCs w:val="32"/>
        </w:rPr>
        <w:t>应急响应</w:t>
      </w:r>
    </w:p>
    <w:p w14:paraId="6BA39BD3">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 xml:space="preserve">.1 </w:t>
      </w:r>
      <w:r>
        <w:rPr>
          <w:rFonts w:hint="default" w:ascii="Times New Roman" w:hAnsi="Times New Roman" w:eastAsia="仿宋_GB2312" w:cs="Times New Roman"/>
          <w:sz w:val="32"/>
          <w:szCs w:val="32"/>
          <w:lang w:eastAsia="zh-CN"/>
        </w:rPr>
        <w:t>事件</w:t>
      </w:r>
      <w:r>
        <w:rPr>
          <w:rFonts w:hint="default" w:ascii="Times New Roman" w:hAnsi="Times New Roman" w:eastAsia="仿宋_GB2312" w:cs="Times New Roman"/>
          <w:sz w:val="32"/>
          <w:szCs w:val="32"/>
        </w:rPr>
        <w:t>分级</w:t>
      </w:r>
    </w:p>
    <w:p w14:paraId="7F5CC386">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.2 响应行动</w:t>
      </w:r>
    </w:p>
    <w:p w14:paraId="09F0DC3A">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.3 响应措施</w:t>
      </w:r>
    </w:p>
    <w:p w14:paraId="74CF6768">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抢险救援</w:t>
      </w:r>
    </w:p>
    <w:p w14:paraId="330459E4">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信息</w:t>
      </w:r>
      <w:r>
        <w:rPr>
          <w:rFonts w:hint="default" w:ascii="Times New Roman" w:hAnsi="Times New Roman" w:eastAsia="仿宋_GB2312" w:cs="Times New Roman"/>
          <w:sz w:val="32"/>
          <w:szCs w:val="32"/>
          <w:lang w:eastAsia="zh-CN"/>
        </w:rPr>
        <w:t>报送</w:t>
      </w:r>
    </w:p>
    <w:p w14:paraId="18701E3D">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 信息发布</w:t>
      </w:r>
    </w:p>
    <w:p w14:paraId="1CDEE8E1">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 xml:space="preserve"> 应急结束</w:t>
      </w:r>
    </w:p>
    <w:p w14:paraId="5BA4B17F">
      <w:pPr>
        <w:pStyle w:val="3"/>
        <w:keepNext w:val="0"/>
        <w:keepLines w:val="0"/>
        <w:pageBreakBefore w:val="0"/>
        <w:widowControl w:val="0"/>
        <w:kinsoku/>
        <w:wordWrap/>
        <w:overflowPunct w:val="0"/>
        <w:topLinePunct w:val="0"/>
        <w:autoSpaceDE/>
        <w:autoSpaceDN/>
        <w:bidi w:val="0"/>
        <w:spacing w:line="560" w:lineRule="exact"/>
        <w:ind w:firstLine="0" w:firstLineChars="0"/>
        <w:jc w:val="left"/>
        <w:textAlignment w:val="auto"/>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6</w:t>
      </w:r>
      <w:r>
        <w:rPr>
          <w:rFonts w:hint="default" w:ascii="Times New Roman" w:hAnsi="Times New Roman" w:eastAsia="黑体" w:cs="Times New Roman"/>
          <w:b w:val="0"/>
          <w:bCs w:val="0"/>
          <w:color w:val="auto"/>
          <w:sz w:val="32"/>
          <w:szCs w:val="32"/>
          <w:lang w:val="en-US" w:eastAsia="zh-CN"/>
        </w:rPr>
        <w:t xml:space="preserve">  灾后处置</w:t>
      </w:r>
    </w:p>
    <w:p w14:paraId="5F04503B">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 xml:space="preserve">.1 </w:t>
      </w:r>
      <w:r>
        <w:rPr>
          <w:rFonts w:hint="default" w:ascii="Times New Roman" w:hAnsi="Times New Roman" w:eastAsia="仿宋_GB2312" w:cs="Times New Roman"/>
          <w:sz w:val="32"/>
          <w:szCs w:val="32"/>
          <w:lang w:eastAsia="zh-CN"/>
        </w:rPr>
        <w:t>灾害救助</w:t>
      </w:r>
    </w:p>
    <w:p w14:paraId="2254F413">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.2 恢复重建</w:t>
      </w:r>
    </w:p>
    <w:p w14:paraId="4865D071">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.3 总结评估</w:t>
      </w:r>
    </w:p>
    <w:p w14:paraId="4B44C7F7">
      <w:pPr>
        <w:pStyle w:val="3"/>
        <w:keepNext w:val="0"/>
        <w:keepLines w:val="0"/>
        <w:pageBreakBefore w:val="0"/>
        <w:widowControl w:val="0"/>
        <w:kinsoku/>
        <w:wordWrap/>
        <w:overflowPunct w:val="0"/>
        <w:topLinePunct w:val="0"/>
        <w:autoSpaceDE/>
        <w:autoSpaceDN/>
        <w:bidi w:val="0"/>
        <w:spacing w:line="560" w:lineRule="exact"/>
        <w:ind w:firstLine="0" w:firstLineChars="0"/>
        <w:jc w:val="left"/>
        <w:textAlignment w:val="auto"/>
        <w:rPr>
          <w:rFonts w:hint="default" w:ascii="Times New Roman" w:hAnsi="Times New Roman" w:eastAsia="黑体" w:cs="Times New Roman"/>
          <w:b w:val="0"/>
          <w:bCs w:val="0"/>
          <w:color w:val="auto"/>
          <w:sz w:val="32"/>
          <w:szCs w:val="32"/>
        </w:rPr>
      </w:pPr>
      <w:r>
        <w:rPr>
          <w:rFonts w:hint="eastAsia" w:ascii="Times New Roman" w:hAnsi="Times New Roman" w:eastAsia="黑体" w:cs="Times New Roman"/>
          <w:b w:val="0"/>
          <w:bCs w:val="0"/>
          <w:color w:val="auto"/>
          <w:sz w:val="32"/>
          <w:szCs w:val="32"/>
          <w:lang w:val="en-US" w:eastAsia="zh-CN"/>
        </w:rPr>
        <w:t>7</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应急保障</w:t>
      </w:r>
    </w:p>
    <w:p w14:paraId="57DBA3C5">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7</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 xml:space="preserve"> 资金保障</w:t>
      </w:r>
    </w:p>
    <w:p w14:paraId="22EC826F">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 xml:space="preserve"> 基本生活保障</w:t>
      </w:r>
    </w:p>
    <w:p w14:paraId="7DC444BA">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 xml:space="preserve"> 物资装备保障</w:t>
      </w:r>
    </w:p>
    <w:p w14:paraId="05A20E42">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 xml:space="preserve"> 交通与通信保障</w:t>
      </w:r>
    </w:p>
    <w:p w14:paraId="0222D7DE">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医疗卫生保障</w:t>
      </w:r>
    </w:p>
    <w:p w14:paraId="7A21140B">
      <w:pPr>
        <w:pStyle w:val="3"/>
        <w:keepNext w:val="0"/>
        <w:keepLines w:val="0"/>
        <w:pageBreakBefore w:val="0"/>
        <w:widowControl w:val="0"/>
        <w:kinsoku/>
        <w:wordWrap/>
        <w:overflowPunct w:val="0"/>
        <w:topLinePunct w:val="0"/>
        <w:autoSpaceDE/>
        <w:autoSpaceDN/>
        <w:bidi w:val="0"/>
        <w:spacing w:line="560" w:lineRule="exact"/>
        <w:ind w:firstLine="0" w:firstLineChars="0"/>
        <w:jc w:val="left"/>
        <w:textAlignment w:val="auto"/>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8</w:t>
      </w:r>
      <w:r>
        <w:rPr>
          <w:rFonts w:hint="default" w:ascii="Times New Roman" w:hAnsi="Times New Roman" w:eastAsia="黑体" w:cs="Times New Roman"/>
          <w:b w:val="0"/>
          <w:bCs w:val="0"/>
          <w:color w:val="auto"/>
          <w:sz w:val="32"/>
          <w:szCs w:val="32"/>
          <w:lang w:val="en-US" w:eastAsia="zh-CN"/>
        </w:rPr>
        <w:t xml:space="preserve">  附则</w:t>
      </w:r>
    </w:p>
    <w:p w14:paraId="7B4B4C65">
      <w:pPr>
        <w:keepNext w:val="0"/>
        <w:keepLines w:val="0"/>
        <w:widowControl/>
        <w:suppressLineNumbers w:val="0"/>
        <w:jc w:val="left"/>
      </w:pPr>
      <w:r>
        <w:rPr>
          <w:rFonts w:hint="default" w:ascii="Times New Roman" w:hAnsi="Times New Roman" w:eastAsia="仿宋_GB2312" w:cs="Times New Roman"/>
          <w:sz w:val="32"/>
          <w:szCs w:val="32"/>
        </w:rPr>
        <w:t xml:space="preserve">   </w:t>
      </w:r>
      <w:r>
        <w:rPr>
          <w:rFonts w:hint="default" w:ascii="Times New Roman" w:hAnsi="Times New Roman" w:eastAsia="宋体" w:cs="Times New Roman"/>
          <w:color w:val="000000"/>
          <w:kern w:val="0"/>
          <w:sz w:val="31"/>
          <w:szCs w:val="31"/>
          <w:lang w:val="en-US" w:eastAsia="zh-CN" w:bidi="ar"/>
        </w:rPr>
        <w:t xml:space="preserve">8.1 </w:t>
      </w:r>
      <w:r>
        <w:rPr>
          <w:rFonts w:ascii="仿宋" w:hAnsi="仿宋" w:eastAsia="仿宋" w:cs="仿宋"/>
          <w:color w:val="000000"/>
          <w:kern w:val="0"/>
          <w:sz w:val="31"/>
          <w:szCs w:val="31"/>
          <w:lang w:val="en-US" w:eastAsia="zh-CN" w:bidi="ar"/>
        </w:rPr>
        <w:t xml:space="preserve">奖励和责任 </w:t>
      </w:r>
    </w:p>
    <w:p w14:paraId="5325F25E">
      <w:pPr>
        <w:keepNext w:val="0"/>
        <w:keepLines w:val="0"/>
        <w:widowControl/>
        <w:suppressLineNumbers w:val="0"/>
        <w:jc w:val="left"/>
      </w:pPr>
      <w:r>
        <w:rPr>
          <w:rFonts w:hint="default" w:ascii="Times New Roman" w:hAnsi="Times New Roman" w:eastAsia="仿宋_GB2312" w:cs="Times New Roman"/>
          <w:sz w:val="32"/>
          <w:szCs w:val="32"/>
        </w:rPr>
        <w:t xml:space="preserve">   </w:t>
      </w:r>
      <w:r>
        <w:rPr>
          <w:rFonts w:hint="default" w:ascii="Times New Roman" w:hAnsi="Times New Roman" w:eastAsia="宋体" w:cs="Times New Roman"/>
          <w:color w:val="000000"/>
          <w:kern w:val="0"/>
          <w:sz w:val="31"/>
          <w:szCs w:val="31"/>
          <w:lang w:val="en-US" w:eastAsia="zh-CN" w:bidi="ar"/>
        </w:rPr>
        <w:t xml:space="preserve">8.2 </w:t>
      </w:r>
      <w:r>
        <w:rPr>
          <w:rFonts w:hint="eastAsia" w:ascii="仿宋" w:hAnsi="仿宋" w:eastAsia="仿宋" w:cs="仿宋"/>
          <w:color w:val="000000"/>
          <w:kern w:val="0"/>
          <w:sz w:val="31"/>
          <w:szCs w:val="31"/>
          <w:lang w:val="en-US" w:eastAsia="zh-CN" w:bidi="ar"/>
        </w:rPr>
        <w:t xml:space="preserve">名词术语定义 </w:t>
      </w:r>
    </w:p>
    <w:p w14:paraId="05AB741C">
      <w:pPr>
        <w:keepNext w:val="0"/>
        <w:keepLines w:val="0"/>
        <w:widowControl/>
        <w:suppressLineNumbers w:val="0"/>
        <w:jc w:val="left"/>
      </w:pPr>
      <w:r>
        <w:rPr>
          <w:rFonts w:hint="default" w:ascii="Times New Roman" w:hAnsi="Times New Roman" w:eastAsia="仿宋_GB2312" w:cs="Times New Roman"/>
          <w:sz w:val="32"/>
          <w:szCs w:val="32"/>
        </w:rPr>
        <w:t xml:space="preserve">   </w:t>
      </w:r>
      <w:r>
        <w:rPr>
          <w:rFonts w:hint="default" w:ascii="Times New Roman" w:hAnsi="Times New Roman" w:eastAsia="宋体" w:cs="Times New Roman"/>
          <w:color w:val="000000"/>
          <w:kern w:val="0"/>
          <w:sz w:val="31"/>
          <w:szCs w:val="31"/>
          <w:lang w:val="en-US" w:eastAsia="zh-CN" w:bidi="ar"/>
        </w:rPr>
        <w:t xml:space="preserve">8.3 </w:t>
      </w:r>
      <w:r>
        <w:rPr>
          <w:rFonts w:hint="eastAsia" w:ascii="仿宋" w:hAnsi="仿宋" w:eastAsia="仿宋" w:cs="仿宋"/>
          <w:color w:val="000000"/>
          <w:kern w:val="0"/>
          <w:sz w:val="31"/>
          <w:szCs w:val="31"/>
          <w:lang w:val="en-US" w:eastAsia="zh-CN" w:bidi="ar"/>
        </w:rPr>
        <w:t xml:space="preserve">预案管理与更新 </w:t>
      </w:r>
    </w:p>
    <w:p w14:paraId="12E25E11">
      <w:pPr>
        <w:keepNext w:val="0"/>
        <w:keepLines w:val="0"/>
        <w:widowControl/>
        <w:suppressLineNumbers w:val="0"/>
        <w:jc w:val="left"/>
      </w:pPr>
      <w:r>
        <w:rPr>
          <w:rFonts w:hint="default" w:ascii="Times New Roman" w:hAnsi="Times New Roman" w:eastAsia="仿宋_GB2312" w:cs="Times New Roman"/>
          <w:sz w:val="32"/>
          <w:szCs w:val="32"/>
        </w:rPr>
        <w:t xml:space="preserve">   </w:t>
      </w:r>
      <w:r>
        <w:rPr>
          <w:rFonts w:hint="default" w:ascii="Times New Roman" w:hAnsi="Times New Roman" w:eastAsia="宋体" w:cs="Times New Roman"/>
          <w:color w:val="000000"/>
          <w:kern w:val="0"/>
          <w:sz w:val="31"/>
          <w:szCs w:val="31"/>
          <w:lang w:val="en-US" w:eastAsia="zh-CN" w:bidi="ar"/>
        </w:rPr>
        <w:t xml:space="preserve">8.4 </w:t>
      </w:r>
      <w:r>
        <w:rPr>
          <w:rFonts w:hint="eastAsia" w:ascii="仿宋" w:hAnsi="仿宋" w:eastAsia="仿宋" w:cs="仿宋"/>
          <w:color w:val="000000"/>
          <w:kern w:val="0"/>
          <w:sz w:val="31"/>
          <w:szCs w:val="31"/>
          <w:lang w:val="en-US" w:eastAsia="zh-CN" w:bidi="ar"/>
        </w:rPr>
        <w:t>预案实施时间</w:t>
      </w:r>
    </w:p>
    <w:p w14:paraId="45BE8A63">
      <w:pPr>
        <w:keepNext w:val="0"/>
        <w:keepLines w:val="0"/>
        <w:pageBreakBefore w:val="0"/>
        <w:widowControl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p>
    <w:p w14:paraId="0E41BEA5">
      <w:pPr>
        <w:keepNext w:val="0"/>
        <w:keepLines w:val="0"/>
        <w:pageBreakBefore w:val="0"/>
        <w:kinsoku/>
        <w:wordWrap/>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6CA22161">
      <w:pPr>
        <w:pStyle w:val="3"/>
        <w:keepNext w:val="0"/>
        <w:keepLines w:val="0"/>
        <w:pageBreakBefore w:val="0"/>
        <w:widowControl w:val="0"/>
        <w:kinsoku/>
        <w:wordWrap/>
        <w:overflowPunct w:val="0"/>
        <w:topLinePunct w:val="0"/>
        <w:autoSpaceDE/>
        <w:autoSpaceDN/>
        <w:bidi w:val="0"/>
        <w:adjustRightInd/>
        <w:snapToGrid/>
        <w:spacing w:line="560" w:lineRule="exact"/>
        <w:ind w:firstLine="72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b/>
          <w:bCs/>
          <w:color w:val="auto"/>
          <w:sz w:val="32"/>
          <w:szCs w:val="32"/>
        </w:rPr>
        <w:t>1</w:t>
      </w:r>
      <w:r>
        <w:rPr>
          <w:rFonts w:hint="default" w:ascii="Times New Roman" w:hAnsi="Times New Roman" w:eastAsia="黑体" w:cs="Times New Roman"/>
          <w:b w:val="0"/>
          <w:bCs w:val="0"/>
          <w:color w:val="auto"/>
          <w:sz w:val="32"/>
          <w:szCs w:val="32"/>
        </w:rPr>
        <w:t xml:space="preserve">  总则</w:t>
      </w:r>
    </w:p>
    <w:p w14:paraId="77B31CCC">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eastAsia"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 xml:space="preserve">1.1 </w:t>
      </w:r>
      <w:r>
        <w:rPr>
          <w:rFonts w:hint="eastAsia" w:ascii="Times New Roman" w:hAnsi="Times New Roman" w:eastAsia="楷体_GB2312" w:cs="Times New Roman"/>
          <w:b/>
          <w:bCs/>
          <w:color w:val="auto"/>
          <w:sz w:val="32"/>
          <w:szCs w:val="32"/>
          <w:lang w:eastAsia="zh-CN"/>
        </w:rPr>
        <w:t>总体要求</w:t>
      </w:r>
    </w:p>
    <w:p w14:paraId="0C2B2B0E">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以习近平新时代中国特色社会主义思想为指导，深入</w:t>
      </w:r>
      <w:r>
        <w:rPr>
          <w:rFonts w:hint="eastAsia" w:ascii="Times New Roman" w:hAnsi="Times New Roman" w:eastAsia="仿宋_GB2312" w:cs="Times New Roman"/>
          <w:sz w:val="32"/>
          <w:szCs w:val="32"/>
          <w:lang w:eastAsia="zh-CN"/>
        </w:rPr>
        <w:t>学习</w:t>
      </w:r>
      <w:r>
        <w:rPr>
          <w:rFonts w:hint="default" w:ascii="Times New Roman" w:hAnsi="Times New Roman" w:eastAsia="仿宋_GB2312" w:cs="Times New Roman"/>
          <w:sz w:val="32"/>
          <w:szCs w:val="32"/>
          <w:lang w:eastAsia="zh-CN"/>
        </w:rPr>
        <w:t>贯彻习近平总书记关于防灾减灾救灾重要论述和</w:t>
      </w:r>
      <w:r>
        <w:rPr>
          <w:rFonts w:hint="eastAsia"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lang w:eastAsia="zh-CN"/>
        </w:rPr>
        <w:t>做好低温雨雪冰冻灾害防范应对重要指示精神，</w:t>
      </w:r>
      <w:r>
        <w:rPr>
          <w:rFonts w:hint="eastAsia" w:ascii="Times New Roman" w:hAnsi="Times New Roman" w:eastAsia="仿宋_GB2312" w:cs="Times New Roman"/>
          <w:sz w:val="32"/>
          <w:szCs w:val="32"/>
          <w:lang w:eastAsia="zh-CN"/>
        </w:rPr>
        <w:t>认真</w:t>
      </w:r>
      <w:r>
        <w:rPr>
          <w:rFonts w:hint="default" w:ascii="Times New Roman" w:hAnsi="Times New Roman" w:eastAsia="仿宋_GB2312" w:cs="Times New Roman"/>
          <w:sz w:val="32"/>
          <w:szCs w:val="32"/>
          <w:lang w:eastAsia="zh-CN"/>
        </w:rPr>
        <w:t>落实</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委</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政府关于做好防灾减灾救灾工作</w:t>
      </w:r>
      <w:r>
        <w:rPr>
          <w:rFonts w:hint="eastAsia" w:ascii="Times New Roman" w:hAnsi="Times New Roman" w:eastAsia="仿宋_GB2312" w:cs="Times New Roman"/>
          <w:sz w:val="32"/>
          <w:szCs w:val="32"/>
          <w:lang w:eastAsia="zh-CN"/>
        </w:rPr>
        <w:t>部署</w:t>
      </w:r>
      <w:r>
        <w:rPr>
          <w:rFonts w:hint="default" w:ascii="Times New Roman" w:hAnsi="Times New Roman" w:eastAsia="仿宋_GB2312" w:cs="Times New Roman"/>
          <w:sz w:val="32"/>
          <w:szCs w:val="32"/>
          <w:lang w:eastAsia="zh-CN"/>
        </w:rPr>
        <w:t>要求，</w:t>
      </w:r>
      <w:r>
        <w:rPr>
          <w:rFonts w:hint="eastAsia" w:ascii="Times New Roman" w:hAnsi="Times New Roman" w:eastAsia="仿宋_GB2312" w:cs="Times New Roman"/>
          <w:sz w:val="32"/>
          <w:szCs w:val="32"/>
          <w:lang w:eastAsia="zh-CN"/>
        </w:rPr>
        <w:t>科学、高效、有序组织开展低温</w:t>
      </w:r>
      <w:r>
        <w:rPr>
          <w:rFonts w:hint="default" w:ascii="Times New Roman" w:hAnsi="Times New Roman" w:eastAsia="仿宋_GB2312" w:cs="Times New Roman"/>
          <w:sz w:val="32"/>
          <w:szCs w:val="32"/>
          <w:lang w:eastAsia="zh-CN"/>
        </w:rPr>
        <w:t>雨雪冰冻灾害</w:t>
      </w:r>
      <w:r>
        <w:rPr>
          <w:rFonts w:hint="eastAsia" w:ascii="Times New Roman" w:hAnsi="Times New Roman" w:eastAsia="仿宋_GB2312" w:cs="Times New Roman"/>
          <w:sz w:val="32"/>
          <w:szCs w:val="32"/>
          <w:lang w:eastAsia="zh-CN"/>
        </w:rPr>
        <w:t>预防和</w:t>
      </w:r>
      <w:r>
        <w:rPr>
          <w:rFonts w:hint="default" w:ascii="Times New Roman" w:hAnsi="Times New Roman" w:eastAsia="仿宋_GB2312" w:cs="Times New Roman"/>
          <w:sz w:val="32"/>
          <w:szCs w:val="32"/>
          <w:lang w:eastAsia="zh-CN"/>
        </w:rPr>
        <w:t>应对处置</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lang w:eastAsia="zh-CN"/>
        </w:rPr>
        <w:t>，突出</w:t>
      </w:r>
      <w:r>
        <w:rPr>
          <w:rFonts w:hint="default" w:ascii="Times New Roman" w:hAnsi="Times New Roman" w:eastAsia="仿宋_GB2312" w:cs="Times New Roman"/>
          <w:sz w:val="32"/>
          <w:szCs w:val="32"/>
          <w:lang w:val="en-US" w:eastAsia="zh-CN"/>
        </w:rPr>
        <w:t>保安全、保畅通、保供</w:t>
      </w:r>
      <w:r>
        <w:rPr>
          <w:rFonts w:hint="eastAsia" w:ascii="Times New Roman" w:hAnsi="Times New Roman" w:eastAsia="仿宋_GB2312" w:cs="Times New Roman"/>
          <w:sz w:val="32"/>
          <w:szCs w:val="32"/>
          <w:lang w:val="en-US" w:eastAsia="zh-CN"/>
        </w:rPr>
        <w:t>给</w:t>
      </w:r>
      <w:r>
        <w:rPr>
          <w:rFonts w:hint="default" w:ascii="Times New Roman" w:hAnsi="Times New Roman" w:eastAsia="仿宋_GB2312" w:cs="Times New Roman"/>
          <w:sz w:val="32"/>
          <w:szCs w:val="32"/>
          <w:lang w:val="en-US" w:eastAsia="zh-CN"/>
        </w:rPr>
        <w:t>、保民生、保稳定</w:t>
      </w:r>
      <w:r>
        <w:rPr>
          <w:rFonts w:hint="default" w:ascii="Times New Roman" w:hAnsi="Times New Roman" w:eastAsia="仿宋_GB2312" w:cs="Times New Roman"/>
          <w:sz w:val="32"/>
          <w:szCs w:val="32"/>
          <w:lang w:eastAsia="zh-CN"/>
        </w:rPr>
        <w:t>，全力保障人民群众生命财产安全</w:t>
      </w:r>
      <w:r>
        <w:rPr>
          <w:rFonts w:hint="eastAsia" w:ascii="Times New Roman" w:hAnsi="Times New Roman" w:eastAsia="仿宋_GB2312" w:cs="Times New Roman"/>
          <w:sz w:val="32"/>
          <w:szCs w:val="32"/>
          <w:lang w:eastAsia="zh-CN"/>
        </w:rPr>
        <w:t>和社会大局稳定</w:t>
      </w:r>
      <w:r>
        <w:rPr>
          <w:rFonts w:hint="default" w:ascii="Times New Roman" w:hAnsi="Times New Roman" w:eastAsia="仿宋_GB2312" w:cs="Times New Roman"/>
          <w:sz w:val="32"/>
          <w:szCs w:val="32"/>
          <w:lang w:eastAsia="zh-CN"/>
        </w:rPr>
        <w:t>。</w:t>
      </w:r>
    </w:p>
    <w:p w14:paraId="1DCF7F1C">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防低温雨雪冰冻灾害</w:t>
      </w:r>
      <w:r>
        <w:rPr>
          <w:rFonts w:hint="default" w:ascii="Times New Roman" w:hAnsi="Times New Roman" w:eastAsia="仿宋_GB2312" w:cs="Times New Roman"/>
          <w:sz w:val="32"/>
          <w:szCs w:val="32"/>
          <w:lang w:eastAsia="zh-CN"/>
        </w:rPr>
        <w:t>工作坚持党委领导、政府负责、属地管理为主，实行分级分部门负责、公众参与、专群结合、军地协同；</w:t>
      </w:r>
      <w:r>
        <w:rPr>
          <w:rFonts w:hint="eastAsia" w:ascii="Times New Roman" w:hAnsi="Times New Roman" w:eastAsia="仿宋_GB2312" w:cs="Times New Roman"/>
          <w:sz w:val="32"/>
          <w:szCs w:val="32"/>
          <w:lang w:eastAsia="zh-CN"/>
        </w:rPr>
        <w:t>坚持人民至上、生命至上、安全第一、预防为主，</w:t>
      </w:r>
      <w:r>
        <w:rPr>
          <w:rFonts w:hint="default" w:ascii="Times New Roman" w:hAnsi="Times New Roman" w:eastAsia="仿宋_GB2312" w:cs="Times New Roman"/>
          <w:sz w:val="32"/>
          <w:szCs w:val="32"/>
          <w:lang w:eastAsia="zh-CN"/>
        </w:rPr>
        <w:t>参照</w:t>
      </w:r>
      <w:r>
        <w:rPr>
          <w:rFonts w:hint="eastAsia" w:ascii="Times New Roman" w:hAnsi="Times New Roman" w:eastAsia="仿宋_GB2312" w:cs="Times New Roman"/>
          <w:sz w:val="32"/>
          <w:szCs w:val="32"/>
          <w:lang w:eastAsia="zh-CN"/>
        </w:rPr>
        <w:t>防汛防台</w:t>
      </w:r>
      <w:r>
        <w:rPr>
          <w:rFonts w:hint="default" w:ascii="Times New Roman" w:hAnsi="Times New Roman" w:eastAsia="仿宋_GB2312" w:cs="Times New Roman"/>
          <w:sz w:val="32"/>
          <w:szCs w:val="32"/>
          <w:lang w:eastAsia="zh-CN"/>
        </w:rPr>
        <w:t>“1833”联合指挥体系统一指挥、条抓块统，研判督导贯通、预警响应联动、扁平一体高效，快速反应、科学应对。</w:t>
      </w:r>
    </w:p>
    <w:p w14:paraId="2E96A7A4">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1.</w:t>
      </w:r>
      <w:r>
        <w:rPr>
          <w:rFonts w:hint="default"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color w:val="auto"/>
          <w:sz w:val="32"/>
          <w:szCs w:val="32"/>
        </w:rPr>
        <w:t xml:space="preserve"> 适用范围</w:t>
      </w:r>
    </w:p>
    <w:p w14:paraId="3D072A9F">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eastAsia="zh-CN"/>
        </w:rPr>
        <w:t>本预案适用于</w:t>
      </w:r>
      <w:r>
        <w:rPr>
          <w:rFonts w:hint="eastAsia" w:ascii="Times New Roman" w:hAnsi="Times New Roman" w:eastAsia="仿宋_GB2312" w:cs="Times New Roman"/>
          <w:color w:val="000000"/>
          <w:sz w:val="32"/>
          <w:szCs w:val="32"/>
          <w:lang w:eastAsia="zh-CN"/>
        </w:rPr>
        <w:t>本市</w:t>
      </w:r>
      <w:r>
        <w:rPr>
          <w:rFonts w:hint="default" w:ascii="Times New Roman" w:hAnsi="Times New Roman" w:eastAsia="仿宋_GB2312" w:cs="Times New Roman"/>
          <w:color w:val="000000"/>
          <w:sz w:val="32"/>
          <w:szCs w:val="32"/>
          <w:lang w:eastAsia="zh-CN"/>
        </w:rPr>
        <w:t>行政区域内</w:t>
      </w:r>
      <w:r>
        <w:rPr>
          <w:rFonts w:hint="eastAsia" w:ascii="Times New Roman" w:hAnsi="Times New Roman" w:eastAsia="仿宋_GB2312" w:cs="Times New Roman"/>
          <w:color w:val="000000"/>
          <w:sz w:val="32"/>
          <w:szCs w:val="32"/>
          <w:lang w:eastAsia="zh-CN"/>
        </w:rPr>
        <w:t>发生</w:t>
      </w:r>
      <w:r>
        <w:rPr>
          <w:rFonts w:hint="eastAsia" w:eastAsia="仿宋_GB2312" w:cs="Times New Roman"/>
          <w:color w:val="000000"/>
          <w:sz w:val="32"/>
          <w:szCs w:val="32"/>
          <w:lang w:val="en-US" w:eastAsia="zh-CN"/>
        </w:rPr>
        <w:t>的</w:t>
      </w:r>
      <w:r>
        <w:rPr>
          <w:rFonts w:hint="default" w:ascii="Times New Roman" w:hAnsi="Times New Roman" w:eastAsia="仿宋_GB2312" w:cs="Times New Roman"/>
          <w:b w:val="0"/>
          <w:bCs w:val="0"/>
          <w:color w:val="auto"/>
          <w:sz w:val="32"/>
          <w:szCs w:val="32"/>
          <w:lang w:eastAsia="zh-CN"/>
        </w:rPr>
        <w:t>低温</w:t>
      </w:r>
      <w:r>
        <w:rPr>
          <w:rFonts w:hint="default" w:ascii="Times New Roman" w:hAnsi="Times New Roman" w:eastAsia="仿宋_GB2312" w:cs="Times New Roman"/>
          <w:color w:val="000000"/>
          <w:sz w:val="32"/>
          <w:szCs w:val="32"/>
          <w:lang w:eastAsia="zh-CN"/>
        </w:rPr>
        <w:t>雨雪冰冻灾害防范应对工作。</w:t>
      </w:r>
      <w:r>
        <w:rPr>
          <w:rFonts w:hint="eastAsia" w:eastAsia="仿宋_GB2312" w:cs="Times New Roman"/>
          <w:color w:val="000000"/>
          <w:sz w:val="32"/>
          <w:szCs w:val="32"/>
          <w:lang w:eastAsia="zh-CN"/>
        </w:rPr>
        <w:t>低温</w:t>
      </w:r>
      <w:r>
        <w:rPr>
          <w:rFonts w:hint="default" w:ascii="Times New Roman" w:hAnsi="Times New Roman" w:eastAsia="仿宋_GB2312" w:cs="Times New Roman"/>
          <w:color w:val="000000"/>
          <w:sz w:val="32"/>
          <w:szCs w:val="32"/>
        </w:rPr>
        <w:t>雨雪冰冻灾害</w:t>
      </w:r>
      <w:r>
        <w:rPr>
          <w:rFonts w:hint="default" w:ascii="Times New Roman" w:hAnsi="Times New Roman" w:eastAsia="仿宋_GB2312" w:cs="Times New Roman"/>
          <w:color w:val="000000"/>
          <w:sz w:val="32"/>
          <w:szCs w:val="32"/>
          <w:lang w:eastAsia="zh-CN"/>
        </w:rPr>
        <w:t>是指由寒潮和低温、雨雪、冰冻等天气引发大范围积雪、结冰、积冰现象，对</w:t>
      </w:r>
      <w:r>
        <w:rPr>
          <w:rFonts w:hint="eastAsia" w:eastAsia="仿宋_GB2312" w:cs="Times New Roman"/>
          <w:color w:val="000000"/>
          <w:sz w:val="32"/>
          <w:szCs w:val="32"/>
          <w:lang w:eastAsia="zh-CN"/>
        </w:rPr>
        <w:t>多个种类</w:t>
      </w:r>
      <w:r>
        <w:rPr>
          <w:rFonts w:hint="default" w:ascii="Times New Roman" w:hAnsi="Times New Roman" w:eastAsia="仿宋_GB2312" w:cs="Times New Roman"/>
          <w:color w:val="000000"/>
          <w:sz w:val="32"/>
          <w:szCs w:val="32"/>
          <w:lang w:eastAsia="zh-CN"/>
        </w:rPr>
        <w:t>重要基础设施产生重大影响，</w:t>
      </w:r>
      <w:r>
        <w:rPr>
          <w:rFonts w:hint="eastAsia" w:eastAsia="仿宋_GB2312" w:cs="Times New Roman"/>
          <w:color w:val="000000"/>
          <w:sz w:val="32"/>
          <w:szCs w:val="32"/>
          <w:lang w:eastAsia="zh-CN"/>
        </w:rPr>
        <w:t>并</w:t>
      </w:r>
      <w:r>
        <w:rPr>
          <w:rFonts w:hint="default" w:ascii="Times New Roman" w:hAnsi="Times New Roman" w:eastAsia="仿宋_GB2312" w:cs="Times New Roman"/>
          <w:color w:val="000000"/>
          <w:sz w:val="32"/>
          <w:szCs w:val="32"/>
          <w:lang w:eastAsia="zh-CN"/>
        </w:rPr>
        <w:t>导致大范围交通中断、停电、停水、停气、通信中断等严重影响居民生产生活的复合型自然灾害。</w:t>
      </w:r>
    </w:p>
    <w:p w14:paraId="756C0803">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1.</w:t>
      </w:r>
      <w:r>
        <w:rPr>
          <w:rFonts w:hint="default"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rPr>
        <w:t xml:space="preserve"> 编制依据</w:t>
      </w:r>
    </w:p>
    <w:p w14:paraId="5027C5E3">
      <w:pPr>
        <w:keepNext w:val="0"/>
        <w:keepLines w:val="0"/>
        <w:pageBreakBefore w:val="0"/>
        <w:widowControl/>
        <w:suppressLineNumbers w:val="0"/>
        <w:kinsoku/>
        <w:wordWrap/>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依据《中华人民共和国突发事件应对法》《中华人民共和国气象法》</w:t>
      </w:r>
      <w:r>
        <w:rPr>
          <w:rFonts w:hint="default" w:ascii="Times New Roman" w:hAnsi="Times New Roman" w:eastAsia="仿宋_GB2312" w:cs="Times New Roman"/>
          <w:color w:val="000000"/>
          <w:sz w:val="32"/>
          <w:szCs w:val="32"/>
        </w:rPr>
        <w:t>《气象</w:t>
      </w:r>
      <w:r>
        <w:rPr>
          <w:rFonts w:hint="default" w:ascii="Times New Roman" w:hAnsi="Times New Roman" w:eastAsia="仿宋_GB2312" w:cs="Times New Roman"/>
          <w:color w:val="000000"/>
          <w:sz w:val="32"/>
          <w:szCs w:val="32"/>
          <w:lang w:eastAsia="zh-CN"/>
        </w:rPr>
        <w:t>灾害防御</w:t>
      </w:r>
      <w:r>
        <w:rPr>
          <w:rFonts w:hint="default" w:ascii="Times New Roman" w:hAnsi="Times New Roman" w:eastAsia="仿宋_GB2312" w:cs="Times New Roman"/>
          <w:color w:val="000000"/>
          <w:sz w:val="32"/>
          <w:szCs w:val="32"/>
        </w:rPr>
        <w:t>条例》</w:t>
      </w:r>
      <w:r>
        <w:rPr>
          <w:rFonts w:hint="default" w:ascii="Times New Roman" w:hAnsi="Times New Roman" w:eastAsia="仿宋_GB2312" w:cs="Times New Roman"/>
          <w:sz w:val="32"/>
          <w:szCs w:val="32"/>
        </w:rPr>
        <w:t>《自然灾害</w:t>
      </w:r>
      <w:r>
        <w:rPr>
          <w:rFonts w:hint="default" w:ascii="Times New Roman" w:hAnsi="Times New Roman" w:eastAsia="仿宋_GB2312" w:cs="Times New Roman"/>
          <w:sz w:val="32"/>
          <w:szCs w:val="32"/>
          <w:lang w:eastAsia="zh-CN"/>
        </w:rPr>
        <w:t>救助</w:t>
      </w:r>
      <w:r>
        <w:rPr>
          <w:rFonts w:hint="default" w:ascii="Times New Roman" w:hAnsi="Times New Roman" w:eastAsia="仿宋_GB2312" w:cs="Times New Roman"/>
          <w:sz w:val="32"/>
          <w:szCs w:val="32"/>
        </w:rPr>
        <w:t>条例》《突发事件应急</w:t>
      </w:r>
      <w:r>
        <w:rPr>
          <w:rFonts w:hint="default" w:ascii="Times New Roman" w:hAnsi="Times New Roman" w:eastAsia="仿宋_GB2312" w:cs="Times New Roman"/>
          <w:sz w:val="32"/>
          <w:szCs w:val="32"/>
          <w:lang w:eastAsia="zh-CN"/>
        </w:rPr>
        <w:t>预案管理</w:t>
      </w:r>
      <w:r>
        <w:rPr>
          <w:rFonts w:hint="default" w:ascii="Times New Roman" w:hAnsi="Times New Roman" w:eastAsia="仿宋_GB2312" w:cs="Times New Roman"/>
          <w:sz w:val="32"/>
          <w:szCs w:val="32"/>
        </w:rPr>
        <w:t>办法》</w:t>
      </w:r>
      <w:r>
        <w:rPr>
          <w:rFonts w:hint="default" w:ascii="Times New Roman" w:hAnsi="Times New Roman" w:eastAsia="仿宋_GB2312" w:cs="Times New Roman"/>
          <w:color w:val="000000"/>
          <w:sz w:val="32"/>
          <w:szCs w:val="32"/>
        </w:rPr>
        <w:t>《浙江省气象条例》</w:t>
      </w:r>
      <w:r>
        <w:rPr>
          <w:rFonts w:ascii="仿宋" w:hAnsi="仿宋" w:eastAsia="仿宋" w:cs="仿宋"/>
          <w:color w:val="000000"/>
          <w:kern w:val="0"/>
          <w:sz w:val="32"/>
          <w:szCs w:val="32"/>
          <w:lang w:val="en-US" w:eastAsia="zh-CN" w:bidi="ar"/>
        </w:rPr>
        <w:t>《浙江省抗雪防冻应急预案（试行）》</w:t>
      </w:r>
      <w:r>
        <w:rPr>
          <w:rFonts w:hint="default" w:eastAsia="仿宋_GB2312"/>
          <w:sz w:val="32"/>
          <w:szCs w:val="32"/>
        </w:rPr>
        <w:t>《浙江省自然灾害救助应急预案》</w:t>
      </w:r>
      <w:r>
        <w:rPr>
          <w:rFonts w:ascii="仿宋" w:hAnsi="仿宋" w:eastAsia="仿宋" w:cs="仿宋"/>
          <w:color w:val="000000"/>
          <w:kern w:val="0"/>
          <w:sz w:val="32"/>
          <w:szCs w:val="32"/>
          <w:lang w:val="en-US" w:eastAsia="zh-CN" w:bidi="ar"/>
        </w:rPr>
        <w:t>《温州市抗雪</w:t>
      </w:r>
      <w:r>
        <w:rPr>
          <w:rFonts w:hint="eastAsia" w:ascii="仿宋" w:hAnsi="仿宋" w:eastAsia="仿宋" w:cs="仿宋"/>
          <w:color w:val="000000"/>
          <w:kern w:val="0"/>
          <w:sz w:val="32"/>
          <w:szCs w:val="32"/>
          <w:lang w:val="en-US" w:eastAsia="zh-CN" w:bidi="ar"/>
        </w:rPr>
        <w:t>防冻应急预案（试行）</w:t>
      </w:r>
      <w:r>
        <w:rPr>
          <w:rFonts w:ascii="仿宋_GB2312" w:hAnsi="仿宋_GB2312" w:eastAsia="仿宋_GB2312" w:cs="仿宋_GB2312"/>
          <w:color w:val="000000"/>
          <w:kern w:val="0"/>
          <w:sz w:val="32"/>
          <w:szCs w:val="32"/>
          <w:lang w:val="en-US" w:eastAsia="zh-CN" w:bidi="ar"/>
        </w:rPr>
        <w:t>《温州市突发公共事件总体应急预案》</w:t>
      </w:r>
      <w:r>
        <w:rPr>
          <w:rFonts w:hint="eastAsia"/>
          <w:sz w:val="32"/>
          <w:szCs w:val="32"/>
          <w:lang w:val="en-US" w:eastAsia="zh-CN"/>
        </w:rPr>
        <w:t>《温州市</w:t>
      </w:r>
      <w:r>
        <w:rPr>
          <w:rFonts w:hint="default" w:eastAsia="仿宋_GB2312"/>
          <w:sz w:val="32"/>
          <w:szCs w:val="32"/>
        </w:rPr>
        <w:t>自然灾害救助应急预案</w:t>
      </w:r>
      <w:r>
        <w:rPr>
          <w:rFonts w:hint="eastAsia"/>
          <w:sz w:val="32"/>
          <w:szCs w:val="32"/>
          <w:lang w:val="en-US" w:eastAsia="zh-CN"/>
        </w:rPr>
        <w:t>》</w:t>
      </w:r>
      <w:r>
        <w:rPr>
          <w:rFonts w:hint="default" w:ascii="Times New Roman" w:hAnsi="Times New Roman" w:eastAsia="仿宋_GB2312" w:cs="Times New Roman"/>
          <w:sz w:val="32"/>
          <w:szCs w:val="32"/>
          <w:lang w:eastAsia="zh-CN"/>
        </w:rPr>
        <w:t>《龙港市突发事件应急预案管理办法（试行）》</w:t>
      </w:r>
      <w:r>
        <w:rPr>
          <w:rFonts w:hint="eastAsia" w:ascii="Times New Roman" w:hAnsi="Times New Roman" w:eastAsia="仿宋_GB2312" w:cs="Times New Roman"/>
          <w:sz w:val="32"/>
          <w:szCs w:val="32"/>
          <w:lang w:eastAsia="zh-CN"/>
        </w:rPr>
        <w:t>《龙港市自然</w:t>
      </w:r>
      <w:r>
        <w:rPr>
          <w:rFonts w:hint="eastAsia" w:eastAsia="仿宋_GB2312"/>
          <w:sz w:val="32"/>
          <w:szCs w:val="32"/>
        </w:rPr>
        <w:t>灾害救助应急预案》</w:t>
      </w:r>
      <w:r>
        <w:rPr>
          <w:rFonts w:hint="default" w:ascii="Times New Roman" w:hAnsi="Times New Roman" w:eastAsia="仿宋_GB2312" w:cs="Times New Roman"/>
          <w:sz w:val="32"/>
          <w:szCs w:val="32"/>
        </w:rPr>
        <w:t>等法律法规</w:t>
      </w:r>
      <w:r>
        <w:rPr>
          <w:rFonts w:hint="eastAsia" w:eastAsia="仿宋_GB2312" w:cs="Times New Roman"/>
          <w:sz w:val="32"/>
          <w:szCs w:val="32"/>
          <w:lang w:eastAsia="zh-CN"/>
        </w:rPr>
        <w:t>有关</w:t>
      </w:r>
      <w:r>
        <w:rPr>
          <w:rFonts w:hint="default" w:ascii="Times New Roman" w:hAnsi="Times New Roman" w:eastAsia="仿宋_GB2312" w:cs="Times New Roman"/>
          <w:sz w:val="32"/>
          <w:szCs w:val="32"/>
        </w:rPr>
        <w:t>规定，结合我</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实际，编制本预案。</w:t>
      </w:r>
    </w:p>
    <w:p w14:paraId="56FA9652">
      <w:pPr>
        <w:keepNext w:val="0"/>
        <w:keepLines w:val="0"/>
        <w:pageBreakBefore w:val="0"/>
        <w:widowControl/>
        <w:suppressLineNumbers w:val="0"/>
        <w:kinsoku/>
        <w:wordWrap/>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2</w:t>
      </w:r>
      <w:r>
        <w:rPr>
          <w:rFonts w:hint="default" w:ascii="Times New Roman" w:hAnsi="Times New Roman" w:eastAsia="宋体" w:cs="Times New Roman"/>
          <w:color w:val="000000"/>
          <w:kern w:val="0"/>
          <w:sz w:val="32"/>
          <w:szCs w:val="32"/>
          <w:lang w:val="en-US" w:eastAsia="zh-CN" w:bidi="ar"/>
        </w:rPr>
        <w:t xml:space="preserve"> </w:t>
      </w:r>
      <w:r>
        <w:rPr>
          <w:rFonts w:hint="eastAsia" w:ascii="Times New Roman" w:hAnsi="Times New Roman" w:eastAsia="宋体" w:cs="Times New Roman"/>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 xml:space="preserve">风险评估 </w:t>
      </w:r>
    </w:p>
    <w:p w14:paraId="5B4A87D5">
      <w:pPr>
        <w:keepNext w:val="0"/>
        <w:keepLines w:val="0"/>
        <w:pageBreakBefore w:val="0"/>
        <w:widowControl/>
        <w:suppressLineNumbers w:val="0"/>
        <w:kinsoku/>
        <w:wordWrap/>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 xml:space="preserve">2.1 </w:t>
      </w:r>
      <w:r>
        <w:rPr>
          <w:rFonts w:ascii="楷体_GB2312" w:hAnsi="楷体_GB2312" w:eastAsia="楷体_GB2312" w:cs="楷体_GB2312"/>
          <w:b/>
          <w:bCs/>
          <w:color w:val="000000"/>
          <w:kern w:val="0"/>
          <w:sz w:val="32"/>
          <w:szCs w:val="32"/>
          <w:lang w:val="en-US" w:eastAsia="zh-CN" w:bidi="ar"/>
        </w:rPr>
        <w:t xml:space="preserve">基本情况 </w:t>
      </w:r>
    </w:p>
    <w:p w14:paraId="506563B7">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sz w:val="32"/>
          <w:szCs w:val="32"/>
        </w:rPr>
      </w:pPr>
      <w:r>
        <w:rPr>
          <w:rFonts w:hint="eastAsia" w:ascii="仿宋" w:hAnsi="仿宋" w:eastAsia="仿宋" w:cs="仿宋"/>
          <w:color w:val="000000"/>
          <w:kern w:val="0"/>
          <w:sz w:val="32"/>
          <w:szCs w:val="32"/>
          <w:lang w:val="en-US" w:eastAsia="zh-CN" w:bidi="ar"/>
        </w:rPr>
        <w:t>龙港市</w:t>
      </w:r>
      <w:r>
        <w:rPr>
          <w:rFonts w:ascii="仿宋" w:hAnsi="仿宋" w:eastAsia="仿宋" w:cs="仿宋"/>
          <w:color w:val="000000"/>
          <w:kern w:val="0"/>
          <w:sz w:val="32"/>
          <w:szCs w:val="32"/>
          <w:lang w:val="en-US" w:eastAsia="zh-CN" w:bidi="ar"/>
        </w:rPr>
        <w:t>地处我国东南沿海、浙江省</w:t>
      </w:r>
      <w:r>
        <w:rPr>
          <w:rFonts w:ascii="Times New Roman" w:hAnsi="Times New Roman" w:eastAsia="仿宋_GB2312" w:cs="Times New Roman"/>
          <w:sz w:val="32"/>
          <w:szCs w:val="32"/>
        </w:rPr>
        <w:t>南部，位于鳌江入海口南岸，东濒东海，西接鳌江横阳支江、104国道，南依江南平原，北为鳌江干流。</w:t>
      </w:r>
      <w:r>
        <w:rPr>
          <w:rFonts w:ascii="仿宋" w:hAnsi="仿宋" w:eastAsia="仿宋" w:cs="仿宋"/>
          <w:color w:val="000000"/>
          <w:kern w:val="0"/>
          <w:sz w:val="32"/>
          <w:szCs w:val="32"/>
          <w:lang w:val="en-US" w:eastAsia="zh-CN" w:bidi="ar"/>
        </w:rPr>
        <w:t>历来是自然灾害</w:t>
      </w:r>
      <w:r>
        <w:rPr>
          <w:rFonts w:hint="eastAsia" w:ascii="仿宋" w:hAnsi="仿宋" w:eastAsia="仿宋" w:cs="仿宋"/>
          <w:color w:val="000000"/>
          <w:kern w:val="0"/>
          <w:sz w:val="32"/>
          <w:szCs w:val="32"/>
          <w:lang w:val="en-US" w:eastAsia="zh-CN" w:bidi="ar"/>
        </w:rPr>
        <w:t xml:space="preserve">多发地区，气象灾害复杂多样，次生灾害频发。受全球气候整体偏暖影响，我市冬季平均气温总体呈升高趋势，但冬季气温仍然起伏较大，强冷空气和寒潮频繁，出现阶段性雨雪冰冻、暴雨、冰雹等灾害的可能性和危害性增大。 </w:t>
      </w:r>
    </w:p>
    <w:p w14:paraId="1275CABC">
      <w:pPr>
        <w:keepNext w:val="0"/>
        <w:keepLines w:val="0"/>
        <w:pageBreakBefore w:val="0"/>
        <w:widowControl/>
        <w:suppressLineNumbers w:val="0"/>
        <w:kinsoku/>
        <w:wordWrap/>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 xml:space="preserve">2.2 </w:t>
      </w:r>
      <w:r>
        <w:rPr>
          <w:rFonts w:ascii="楷体_GB2312" w:hAnsi="楷体_GB2312" w:eastAsia="楷体_GB2312" w:cs="楷体_GB2312"/>
          <w:b/>
          <w:bCs/>
          <w:color w:val="000000"/>
          <w:kern w:val="0"/>
          <w:sz w:val="32"/>
          <w:szCs w:val="32"/>
          <w:lang w:val="en-US" w:eastAsia="zh-CN" w:bidi="ar"/>
        </w:rPr>
        <w:t xml:space="preserve">风险评估 </w:t>
      </w:r>
    </w:p>
    <w:p w14:paraId="1B0AA714">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sz w:val="32"/>
          <w:szCs w:val="32"/>
        </w:rPr>
      </w:pPr>
      <w:r>
        <w:rPr>
          <w:rFonts w:hint="eastAsia" w:ascii="仿宋" w:hAnsi="仿宋" w:eastAsia="仿宋" w:cs="仿宋"/>
          <w:color w:val="000000"/>
          <w:kern w:val="0"/>
          <w:sz w:val="32"/>
          <w:szCs w:val="32"/>
          <w:lang w:val="en-US" w:eastAsia="zh-CN" w:bidi="ar"/>
        </w:rPr>
        <w:t>最近十年我市出现一次大范围雨雪冰冻天气，</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日至</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日我市出现小积雪、积雪深度最大达</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厘米。近年来我市冬季灾害天气呈现多样化趋势，给防灾减灾带来新的挑战。 </w:t>
      </w:r>
    </w:p>
    <w:p w14:paraId="038CE7F6">
      <w:pPr>
        <w:keepNext w:val="0"/>
        <w:keepLines w:val="0"/>
        <w:pageBreakBefore w:val="0"/>
        <w:widowControl/>
        <w:suppressLineNumbers w:val="0"/>
        <w:kinsoku/>
        <w:wordWrap/>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 xml:space="preserve">2.3 </w:t>
      </w:r>
      <w:r>
        <w:rPr>
          <w:rFonts w:ascii="楷体_GB2312" w:hAnsi="楷体_GB2312" w:eastAsia="楷体_GB2312" w:cs="楷体_GB2312"/>
          <w:b/>
          <w:bCs/>
          <w:color w:val="000000"/>
          <w:kern w:val="0"/>
          <w:sz w:val="32"/>
          <w:szCs w:val="32"/>
          <w:lang w:val="en-US" w:eastAsia="zh-CN" w:bidi="ar"/>
        </w:rPr>
        <w:t xml:space="preserve">风险应对评估 </w:t>
      </w:r>
    </w:p>
    <w:p w14:paraId="5460C296">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color w:val="auto"/>
          <w:kern w:val="2"/>
          <w:sz w:val="32"/>
          <w:szCs w:val="32"/>
          <w:lang w:val="en-US" w:eastAsia="zh-CN" w:bidi="ar-SA"/>
        </w:rPr>
      </w:pPr>
      <w:r>
        <w:rPr>
          <w:rFonts w:hint="eastAsia" w:ascii="仿宋" w:hAnsi="仿宋" w:eastAsia="仿宋" w:cs="仿宋"/>
          <w:color w:val="000000"/>
          <w:kern w:val="0"/>
          <w:sz w:val="32"/>
          <w:szCs w:val="32"/>
          <w:lang w:val="en-US" w:eastAsia="zh-CN" w:bidi="ar"/>
        </w:rPr>
        <w:t>近年来，我市积极推进防灾减灾救灾能力建设，提升自然灾害监测预报预警、应急处置、应急保障能力。预警信息发布及时，叫醒叫应有效开展。防汛防台</w:t>
      </w:r>
      <w:r>
        <w:rPr>
          <w:rFonts w:hint="default" w:ascii="Times New Roman" w:hAnsi="Times New Roman" w:eastAsia="宋体" w:cs="Times New Roman"/>
          <w:color w:val="000000"/>
          <w:kern w:val="0"/>
          <w:sz w:val="32"/>
          <w:szCs w:val="32"/>
          <w:lang w:val="en-US" w:eastAsia="zh-CN" w:bidi="ar"/>
        </w:rPr>
        <w:t>“1833”</w:t>
      </w:r>
      <w:r>
        <w:rPr>
          <w:rFonts w:hint="eastAsia" w:ascii="仿宋" w:hAnsi="仿宋" w:eastAsia="仿宋" w:cs="仿宋"/>
          <w:color w:val="000000"/>
          <w:kern w:val="0"/>
          <w:sz w:val="32"/>
          <w:szCs w:val="32"/>
          <w:lang w:val="en-US" w:eastAsia="zh-CN" w:bidi="ar"/>
        </w:rPr>
        <w:t>联合指挥体系得到推广运用，防御经验可有效应用于抗雪防冻工作。全市积极落实各项应急保障措施，共有应急救援队伍</w:t>
      </w:r>
      <w:r>
        <w:rPr>
          <w:rFonts w:hint="eastAsia" w:ascii="仿宋_GB2312" w:hAnsi="仿宋_GB2312" w:eastAsia="仿宋_GB2312" w:cs="仿宋_GB2312"/>
          <w:sz w:val="32"/>
          <w:szCs w:val="32"/>
          <w:lang w:val="en-US" w:eastAsia="zh-CN"/>
        </w:rPr>
        <w:t>48</w:t>
      </w:r>
      <w:r>
        <w:rPr>
          <w:rFonts w:hint="default" w:ascii="仿宋_GB2312" w:hAnsi="仿宋_GB2312" w:eastAsia="仿宋_GB2312" w:cs="仿宋_GB2312"/>
          <w:sz w:val="32"/>
          <w:szCs w:val="32"/>
          <w:lang w:eastAsia="zh-CN"/>
        </w:rPr>
        <w:t>支</w:t>
      </w:r>
      <w:r>
        <w:rPr>
          <w:rFonts w:hint="eastAsia" w:ascii="仿宋_GB2312" w:hAnsi="仿宋_GB2312" w:eastAsia="仿宋_GB2312" w:cs="仿宋_GB2312"/>
          <w:sz w:val="32"/>
          <w:szCs w:val="32"/>
          <w:lang w:val="en-US" w:eastAsia="zh-CN"/>
        </w:rPr>
        <w:t>778</w:t>
      </w:r>
      <w:r>
        <w:rPr>
          <w:rFonts w:hint="eastAsia" w:ascii="仿宋" w:hAnsi="仿宋" w:eastAsia="仿宋" w:cs="仿宋"/>
          <w:color w:val="000000"/>
          <w:kern w:val="0"/>
          <w:sz w:val="32"/>
          <w:szCs w:val="32"/>
          <w:lang w:val="en-US" w:eastAsia="zh-CN" w:bidi="ar"/>
        </w:rPr>
        <w:t>人，其中市综合应急救援队伍</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支20人，市级专业救援队23支292人，社会应急力量救援队9支225人；共备有应急车</w:t>
      </w:r>
      <w:r>
        <w:rPr>
          <w:rFonts w:hint="eastAsia"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辆、发电机组</w:t>
      </w:r>
      <w:r>
        <w:rPr>
          <w:rFonts w:hint="eastAsia" w:ascii="Times New Roman" w:hAnsi="Times New Roman" w:eastAsia="宋体" w:cs="Times New Roman"/>
          <w:color w:val="000000"/>
          <w:kern w:val="0"/>
          <w:sz w:val="32"/>
          <w:szCs w:val="32"/>
          <w:lang w:val="en-US" w:eastAsia="zh-CN" w:bidi="ar"/>
        </w:rPr>
        <w:t>103</w:t>
      </w:r>
      <w:r>
        <w:rPr>
          <w:rFonts w:hint="eastAsia" w:ascii="仿宋" w:hAnsi="仿宋" w:eastAsia="仿宋" w:cs="仿宋"/>
          <w:color w:val="000000"/>
          <w:kern w:val="0"/>
          <w:sz w:val="32"/>
          <w:szCs w:val="32"/>
          <w:lang w:val="en-US" w:eastAsia="zh-CN" w:bidi="ar"/>
        </w:rPr>
        <w:t>台、编织袋2</w:t>
      </w:r>
      <w:r>
        <w:rPr>
          <w:rFonts w:hint="eastAsia" w:ascii="Times New Roman" w:hAnsi="Times New Roman" w:eastAsia="宋体" w:cs="Times New Roman"/>
          <w:color w:val="000000"/>
          <w:kern w:val="0"/>
          <w:sz w:val="32"/>
          <w:szCs w:val="32"/>
          <w:lang w:val="en-US" w:eastAsia="zh-CN" w:bidi="ar"/>
        </w:rPr>
        <w:t>1238</w:t>
      </w:r>
      <w:r>
        <w:rPr>
          <w:rFonts w:hint="eastAsia" w:ascii="仿宋" w:hAnsi="仿宋" w:eastAsia="仿宋" w:cs="仿宋"/>
          <w:color w:val="000000"/>
          <w:kern w:val="0"/>
          <w:sz w:val="32"/>
          <w:szCs w:val="32"/>
          <w:lang w:val="en-US" w:eastAsia="zh-CN" w:bidi="ar"/>
        </w:rPr>
        <w:t>条、路锥（水马、防撞桶）等警示设备</w:t>
      </w:r>
      <w:r>
        <w:rPr>
          <w:rFonts w:hint="default" w:ascii="Times New Roman" w:hAnsi="Times New Roman" w:eastAsia="宋体" w:cs="Times New Roman"/>
          <w:color w:val="000000"/>
          <w:kern w:val="0"/>
          <w:sz w:val="32"/>
          <w:szCs w:val="32"/>
          <w:lang w:val="en-US" w:eastAsia="zh-CN" w:bidi="ar"/>
        </w:rPr>
        <w:t>3</w:t>
      </w:r>
      <w:r>
        <w:rPr>
          <w:rFonts w:hint="eastAsia"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套、警示标牌</w:t>
      </w:r>
      <w:r>
        <w:rPr>
          <w:rFonts w:hint="eastAsia" w:eastAsia="宋体" w:cs="Times New Roman"/>
          <w:color w:val="000000"/>
          <w:kern w:val="0"/>
          <w:sz w:val="32"/>
          <w:szCs w:val="32"/>
          <w:lang w:val="en-US" w:eastAsia="zh-CN" w:bidi="ar"/>
        </w:rPr>
        <w:t>46</w:t>
      </w:r>
      <w:r>
        <w:rPr>
          <w:rFonts w:hint="eastAsia" w:ascii="仿宋" w:hAnsi="仿宋" w:eastAsia="仿宋" w:cs="仿宋"/>
          <w:color w:val="000000"/>
          <w:kern w:val="0"/>
          <w:sz w:val="32"/>
          <w:szCs w:val="32"/>
          <w:lang w:val="en-US" w:eastAsia="zh-CN" w:bidi="ar"/>
        </w:rPr>
        <w:t>套、工业盐（融雪剂）</w:t>
      </w:r>
      <w:r>
        <w:rPr>
          <w:rFonts w:hint="eastAsia"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吨等；有各类避灾安置场所134个，可安置转移人员3万人，储备各类生活保障类救灾物资</w:t>
      </w:r>
      <w:r>
        <w:rPr>
          <w:rFonts w:hint="eastAsia" w:ascii="Times New Roman" w:hAnsi="Times New Roman" w:eastAsia="宋体" w:cs="Times New Roman"/>
          <w:color w:val="000000"/>
          <w:kern w:val="0"/>
          <w:sz w:val="32"/>
          <w:szCs w:val="32"/>
          <w:lang w:val="en-US" w:eastAsia="zh-CN" w:bidi="ar"/>
        </w:rPr>
        <w:t>7.7111</w:t>
      </w:r>
      <w:r>
        <w:rPr>
          <w:rFonts w:hint="eastAsia" w:ascii="仿宋" w:hAnsi="仿宋" w:eastAsia="仿宋" w:cs="仿宋"/>
          <w:color w:val="000000"/>
          <w:kern w:val="0"/>
          <w:sz w:val="32"/>
          <w:szCs w:val="32"/>
          <w:lang w:val="en-US" w:eastAsia="zh-CN" w:bidi="ar"/>
        </w:rPr>
        <w:t>万件，能满足人员转移安置和受灾群众基本生活需求</w:t>
      </w:r>
    </w:p>
    <w:p w14:paraId="4E79AE70">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eastAsia" w:ascii="黑体" w:hAnsi="黑体" w:eastAsia="黑体" w:cs="黑体"/>
          <w:b w:val="0"/>
          <w:bCs w:val="0"/>
          <w:color w:val="auto"/>
          <w:kern w:val="2"/>
          <w:sz w:val="32"/>
          <w:szCs w:val="32"/>
          <w:lang w:val="en-US" w:eastAsia="zh-CN" w:bidi="ar-SA"/>
        </w:rPr>
      </w:pPr>
      <w:r>
        <w:rPr>
          <w:rFonts w:hint="default" w:ascii="Times New Roman" w:hAnsi="Times New Roman" w:eastAsia="黑体" w:cs="Times New Roman"/>
          <w:b/>
          <w:bCs/>
          <w:color w:val="auto"/>
          <w:kern w:val="2"/>
          <w:sz w:val="32"/>
          <w:szCs w:val="32"/>
          <w:lang w:val="en-US" w:eastAsia="zh-CN" w:bidi="ar-SA"/>
        </w:rPr>
        <w:t>3</w:t>
      </w:r>
      <w:r>
        <w:rPr>
          <w:rFonts w:hint="eastAsia" w:ascii="黑体" w:hAnsi="黑体" w:eastAsia="黑体" w:cs="黑体"/>
          <w:b w:val="0"/>
          <w:bCs w:val="0"/>
          <w:color w:val="auto"/>
          <w:kern w:val="2"/>
          <w:sz w:val="32"/>
          <w:szCs w:val="32"/>
          <w:lang w:val="en-US" w:eastAsia="zh-CN" w:bidi="ar-SA"/>
        </w:rPr>
        <w:t xml:space="preserve">  组织指挥体系</w:t>
      </w:r>
    </w:p>
    <w:p w14:paraId="3909895D">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rPr>
        <w:t>.1 指挥机构</w:t>
      </w:r>
    </w:p>
    <w:p w14:paraId="636689B2">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eastAsia" w:eastAsia="仿宋_GB2312" w:cs="Times New Roman"/>
          <w:sz w:val="32"/>
          <w:szCs w:val="32"/>
          <w:lang w:eastAsia="zh-CN"/>
        </w:rPr>
        <w:t>市</w:t>
      </w:r>
      <w:r>
        <w:rPr>
          <w:rFonts w:ascii="仿宋" w:hAnsi="仿宋" w:eastAsia="仿宋" w:cs="仿宋"/>
          <w:color w:val="000000"/>
          <w:kern w:val="0"/>
          <w:sz w:val="32"/>
          <w:szCs w:val="32"/>
          <w:lang w:val="en-US" w:eastAsia="zh-CN" w:bidi="ar"/>
        </w:rPr>
        <w:t>防汛防台抗旱指挥部（以下简称</w:t>
      </w:r>
      <w:r>
        <w:rPr>
          <w:rFonts w:hint="eastAsia" w:ascii="仿宋" w:hAnsi="仿宋" w:eastAsia="仿宋" w:cs="仿宋"/>
          <w:color w:val="000000"/>
          <w:kern w:val="0"/>
          <w:sz w:val="32"/>
          <w:szCs w:val="32"/>
          <w:lang w:val="en-US" w:eastAsia="zh-CN" w:bidi="ar"/>
        </w:rPr>
        <w:t>市</w:t>
      </w:r>
      <w:r>
        <w:rPr>
          <w:rFonts w:ascii="仿宋" w:hAnsi="仿宋" w:eastAsia="仿宋" w:cs="仿宋"/>
          <w:color w:val="000000"/>
          <w:kern w:val="0"/>
          <w:sz w:val="32"/>
          <w:szCs w:val="32"/>
          <w:lang w:val="en-US" w:eastAsia="zh-CN" w:bidi="ar"/>
        </w:rPr>
        <w:t>防指）在</w:t>
      </w:r>
      <w:r>
        <w:rPr>
          <w:rFonts w:hint="eastAsia" w:ascii="仿宋" w:hAnsi="仿宋" w:eastAsia="仿宋" w:cs="仿宋"/>
          <w:color w:val="000000"/>
          <w:kern w:val="0"/>
          <w:sz w:val="32"/>
          <w:szCs w:val="32"/>
          <w:lang w:val="en-US" w:eastAsia="zh-CN" w:bidi="ar"/>
        </w:rPr>
        <w:t>温州</w:t>
      </w:r>
      <w:r>
        <w:rPr>
          <w:rFonts w:ascii="仿宋" w:hAnsi="仿宋" w:eastAsia="仿宋" w:cs="仿宋"/>
          <w:color w:val="000000"/>
          <w:kern w:val="0"/>
          <w:sz w:val="32"/>
          <w:szCs w:val="32"/>
          <w:lang w:val="en-US" w:eastAsia="zh-CN" w:bidi="ar"/>
        </w:rPr>
        <w:t>市防灾减灾救</w:t>
      </w:r>
      <w:r>
        <w:rPr>
          <w:rFonts w:hint="eastAsia" w:ascii="仿宋" w:hAnsi="仿宋" w:eastAsia="仿宋" w:cs="仿宋"/>
          <w:color w:val="000000"/>
          <w:kern w:val="0"/>
          <w:sz w:val="32"/>
          <w:szCs w:val="32"/>
          <w:lang w:val="en-US" w:eastAsia="zh-CN" w:bidi="ar"/>
        </w:rPr>
        <w:t>灾委员会、温州市防低温雨雪冰冻灾害指挥部和龙港市委市政府领导下，在市防灾减灾救灾委员会统筹指导下，统一领导、组织协调全市抗雪防冻和抢险救灾等应急工作。</w:t>
      </w:r>
    </w:p>
    <w:p w14:paraId="689ECB70">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eastAsia="仿宋_GB2312" w:cs="Times New Roman"/>
          <w:sz w:val="32"/>
          <w:szCs w:val="32"/>
          <w:lang w:eastAsia="zh-CN"/>
        </w:rPr>
      </w:pPr>
      <w:r>
        <w:rPr>
          <w:rFonts w:hint="eastAsia" w:eastAsia="仿宋_GB2312" w:cs="Times New Roman"/>
          <w:sz w:val="32"/>
          <w:szCs w:val="32"/>
          <w:lang w:eastAsia="zh-CN"/>
        </w:rPr>
        <w:t>市</w:t>
      </w:r>
      <w:r>
        <w:rPr>
          <w:rFonts w:ascii="仿宋" w:hAnsi="仿宋" w:eastAsia="仿宋" w:cs="仿宋"/>
          <w:color w:val="000000"/>
          <w:kern w:val="0"/>
          <w:sz w:val="32"/>
          <w:szCs w:val="32"/>
          <w:lang w:val="en-US" w:eastAsia="zh-CN" w:bidi="ar"/>
        </w:rPr>
        <w:t>防汛防台抗旱指挥部</w:t>
      </w:r>
      <w:r>
        <w:rPr>
          <w:rFonts w:hint="eastAsia" w:eastAsia="仿宋_GB2312" w:cs="Times New Roman"/>
          <w:sz w:val="32"/>
          <w:szCs w:val="32"/>
          <w:lang w:eastAsia="zh-CN"/>
        </w:rPr>
        <w:t>办公室</w:t>
      </w:r>
      <w:r>
        <w:rPr>
          <w:rFonts w:ascii="仿宋" w:hAnsi="仿宋" w:eastAsia="仿宋" w:cs="仿宋"/>
          <w:color w:val="000000"/>
          <w:kern w:val="0"/>
          <w:sz w:val="32"/>
          <w:szCs w:val="32"/>
          <w:lang w:val="en-US" w:eastAsia="zh-CN" w:bidi="ar"/>
        </w:rPr>
        <w:t>（以下简称</w:t>
      </w:r>
      <w:r>
        <w:rPr>
          <w:rFonts w:hint="eastAsia" w:ascii="仿宋" w:hAnsi="仿宋" w:eastAsia="仿宋" w:cs="仿宋"/>
          <w:color w:val="000000"/>
          <w:kern w:val="0"/>
          <w:sz w:val="32"/>
          <w:szCs w:val="32"/>
          <w:lang w:val="en-US" w:eastAsia="zh-CN" w:bidi="ar"/>
        </w:rPr>
        <w:t>市</w:t>
      </w:r>
      <w:r>
        <w:rPr>
          <w:rFonts w:ascii="仿宋" w:hAnsi="仿宋" w:eastAsia="仿宋" w:cs="仿宋"/>
          <w:color w:val="000000"/>
          <w:kern w:val="0"/>
          <w:sz w:val="32"/>
          <w:szCs w:val="32"/>
          <w:lang w:val="en-US" w:eastAsia="zh-CN" w:bidi="ar"/>
        </w:rPr>
        <w:t>防指</w:t>
      </w:r>
      <w:r>
        <w:rPr>
          <w:rFonts w:hint="eastAsia" w:ascii="仿宋" w:hAnsi="仿宋" w:eastAsia="仿宋" w:cs="仿宋"/>
          <w:color w:val="000000"/>
          <w:kern w:val="0"/>
          <w:sz w:val="32"/>
          <w:szCs w:val="32"/>
          <w:lang w:val="en-US" w:eastAsia="zh-CN" w:bidi="ar"/>
        </w:rPr>
        <w:t>办</w:t>
      </w:r>
      <w:r>
        <w:rPr>
          <w:rFonts w:ascii="仿宋" w:hAnsi="仿宋" w:eastAsia="仿宋" w:cs="仿宋"/>
          <w:color w:val="000000"/>
          <w:kern w:val="0"/>
          <w:sz w:val="32"/>
          <w:szCs w:val="32"/>
          <w:lang w:val="en-US" w:eastAsia="zh-CN" w:bidi="ar"/>
        </w:rPr>
        <w:t>）</w:t>
      </w:r>
      <w:r>
        <w:rPr>
          <w:rFonts w:hint="default" w:eastAsia="仿宋_GB2312" w:cs="Times New Roman"/>
          <w:sz w:val="32"/>
          <w:szCs w:val="32"/>
          <w:lang w:eastAsia="zh-CN"/>
        </w:rPr>
        <w:t>负责与相关部门、</w:t>
      </w:r>
      <w:r>
        <w:rPr>
          <w:rFonts w:hint="eastAsia" w:eastAsia="仿宋_GB2312" w:cs="Times New Roman"/>
          <w:sz w:val="32"/>
          <w:szCs w:val="32"/>
          <w:lang w:val="en-US" w:eastAsia="zh-CN"/>
        </w:rPr>
        <w:t>社区</w:t>
      </w:r>
      <w:r>
        <w:rPr>
          <w:rFonts w:hint="default" w:eastAsia="仿宋_GB2312" w:cs="Times New Roman"/>
          <w:sz w:val="32"/>
          <w:szCs w:val="32"/>
          <w:lang w:eastAsia="zh-CN"/>
        </w:rPr>
        <w:t>的沟通联络、政策协调、信息通报等，组织开展会商研判、风险评估、抢险救援、力量动员、救灾救助等工作。</w:t>
      </w:r>
    </w:p>
    <w:p w14:paraId="78D9CBD4">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仿宋" w:hAnsi="仿宋" w:eastAsia="仿宋" w:cs="仿宋"/>
          <w:color w:val="000000"/>
          <w:kern w:val="0"/>
          <w:sz w:val="32"/>
          <w:szCs w:val="32"/>
          <w:lang w:val="en-US" w:eastAsia="zh-CN" w:bidi="ar"/>
        </w:rPr>
        <w:t>有关部门根据需要启动本行业系统防范应对</w:t>
      </w:r>
      <w:r>
        <w:rPr>
          <w:rFonts w:hint="eastAsia" w:ascii="仿宋" w:hAnsi="仿宋" w:eastAsia="仿宋" w:cs="仿宋"/>
          <w:color w:val="000000"/>
          <w:kern w:val="0"/>
          <w:sz w:val="32"/>
          <w:szCs w:val="32"/>
          <w:lang w:val="en-US" w:eastAsia="zh-CN" w:bidi="ar"/>
        </w:rPr>
        <w:t>低温</w:t>
      </w:r>
      <w:r>
        <w:rPr>
          <w:rFonts w:hint="default" w:ascii="仿宋" w:hAnsi="仿宋" w:eastAsia="仿宋" w:cs="仿宋"/>
          <w:color w:val="000000"/>
          <w:kern w:val="0"/>
          <w:sz w:val="32"/>
          <w:szCs w:val="32"/>
          <w:lang w:val="en-US" w:eastAsia="zh-CN" w:bidi="ar"/>
        </w:rPr>
        <w:t>雨雪冰冻灾害相应机制，充分发挥已有跨部门协调机制作用，统</w:t>
      </w:r>
      <w:r>
        <w:rPr>
          <w:rFonts w:hint="default" w:ascii="Times New Roman" w:hAnsi="Times New Roman" w:eastAsia="仿宋_GB2312" w:cs="Times New Roman"/>
          <w:b w:val="0"/>
          <w:bCs w:val="0"/>
          <w:color w:val="auto"/>
          <w:sz w:val="32"/>
          <w:szCs w:val="32"/>
          <w:lang w:eastAsia="zh-CN"/>
        </w:rPr>
        <w:t>筹协调和督促指导做好</w:t>
      </w:r>
      <w:r>
        <w:rPr>
          <w:rFonts w:hint="eastAsia" w:eastAsia="仿宋_GB2312" w:cs="Times New Roman"/>
          <w:b w:val="0"/>
          <w:bCs w:val="0"/>
          <w:color w:val="auto"/>
          <w:sz w:val="32"/>
          <w:szCs w:val="32"/>
          <w:lang w:eastAsia="zh-CN"/>
        </w:rPr>
        <w:t>全市</w:t>
      </w:r>
      <w:r>
        <w:rPr>
          <w:rFonts w:hint="default" w:ascii="Times New Roman" w:hAnsi="Times New Roman" w:eastAsia="仿宋_GB2312" w:cs="Times New Roman"/>
          <w:sz w:val="32"/>
          <w:szCs w:val="32"/>
        </w:rPr>
        <w:t>煤电油气运</w:t>
      </w:r>
      <w:r>
        <w:rPr>
          <w:rFonts w:hint="default" w:ascii="Times New Roman" w:hAnsi="Times New Roman" w:eastAsia="仿宋_GB2312" w:cs="Times New Roman"/>
          <w:sz w:val="32"/>
          <w:szCs w:val="32"/>
          <w:lang w:eastAsia="zh-CN"/>
        </w:rPr>
        <w:t>保障、交通物流保通保畅、春运保障和大面积停电事件应对等工作</w:t>
      </w:r>
      <w:r>
        <w:rPr>
          <w:rFonts w:hint="default" w:ascii="Times New Roman" w:hAnsi="Times New Roman" w:eastAsia="仿宋_GB2312" w:cs="Times New Roman"/>
          <w:b w:val="0"/>
          <w:bCs w:val="0"/>
          <w:color w:val="auto"/>
          <w:sz w:val="32"/>
          <w:szCs w:val="32"/>
        </w:rPr>
        <w:t>。</w:t>
      </w:r>
    </w:p>
    <w:p w14:paraId="5859E765">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lang w:eastAsia="zh-CN"/>
        </w:rPr>
      </w:pPr>
      <w:r>
        <w:rPr>
          <w:rFonts w:hint="eastAsia"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rPr>
        <w:t xml:space="preserve">.2 </w:t>
      </w:r>
      <w:r>
        <w:rPr>
          <w:rFonts w:hint="default" w:ascii="Times New Roman" w:hAnsi="Times New Roman" w:eastAsia="楷体_GB2312" w:cs="Times New Roman"/>
          <w:b/>
          <w:bCs/>
          <w:color w:val="auto"/>
          <w:sz w:val="32"/>
          <w:szCs w:val="32"/>
          <w:lang w:eastAsia="zh-CN"/>
        </w:rPr>
        <w:t>任务分工</w:t>
      </w:r>
    </w:p>
    <w:p w14:paraId="7A6DE844">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防</w:t>
      </w:r>
      <w:r>
        <w:rPr>
          <w:rFonts w:hint="eastAsia" w:eastAsia="仿宋_GB2312" w:cs="Times New Roman"/>
          <w:sz w:val="32"/>
          <w:szCs w:val="32"/>
          <w:lang w:eastAsia="zh-CN"/>
        </w:rPr>
        <w:t>灾</w:t>
      </w:r>
      <w:r>
        <w:rPr>
          <w:rFonts w:hint="default" w:ascii="Times New Roman" w:hAnsi="Times New Roman" w:eastAsia="仿宋_GB2312" w:cs="Times New Roman"/>
          <w:sz w:val="32"/>
          <w:szCs w:val="32"/>
        </w:rPr>
        <w:t>减</w:t>
      </w:r>
      <w:r>
        <w:rPr>
          <w:rFonts w:hint="eastAsia" w:eastAsia="仿宋_GB2312" w:cs="Times New Roman"/>
          <w:sz w:val="32"/>
          <w:szCs w:val="32"/>
          <w:lang w:eastAsia="zh-CN"/>
        </w:rPr>
        <w:t>灾</w:t>
      </w:r>
      <w:r>
        <w:rPr>
          <w:rFonts w:hint="default" w:ascii="Times New Roman" w:hAnsi="Times New Roman" w:eastAsia="仿宋_GB2312" w:cs="Times New Roman"/>
          <w:sz w:val="32"/>
          <w:szCs w:val="32"/>
        </w:rPr>
        <w:t>救灾委</w:t>
      </w:r>
      <w:r>
        <w:rPr>
          <w:rFonts w:hint="eastAsia" w:eastAsia="仿宋_GB2312" w:cs="Times New Roman"/>
          <w:sz w:val="32"/>
          <w:szCs w:val="32"/>
          <w:lang w:eastAsia="zh-CN"/>
        </w:rPr>
        <w:t>员会</w:t>
      </w:r>
      <w:r>
        <w:rPr>
          <w:rFonts w:hint="default" w:ascii="Times New Roman" w:hAnsi="Times New Roman" w:eastAsia="仿宋_GB2312" w:cs="Times New Roman"/>
          <w:sz w:val="32"/>
          <w:szCs w:val="32"/>
        </w:rPr>
        <w:t>各成员单位负责组织编制本部门、本单位</w:t>
      </w:r>
      <w:r>
        <w:rPr>
          <w:rFonts w:hint="eastAsia" w:eastAsia="仿宋_GB2312" w:cs="Times New Roman"/>
          <w:b w:val="0"/>
          <w:bCs w:val="0"/>
          <w:color w:val="auto"/>
          <w:sz w:val="32"/>
          <w:szCs w:val="32"/>
          <w:lang w:eastAsia="zh-CN"/>
        </w:rPr>
        <w:t>低温</w:t>
      </w:r>
      <w:r>
        <w:rPr>
          <w:rFonts w:hint="default" w:ascii="Times New Roman" w:hAnsi="Times New Roman" w:eastAsia="仿宋_GB2312" w:cs="Times New Roman"/>
          <w:b w:val="0"/>
          <w:bCs w:val="0"/>
          <w:color w:val="auto"/>
          <w:sz w:val="32"/>
          <w:szCs w:val="32"/>
          <w:lang w:eastAsia="zh-CN"/>
        </w:rPr>
        <w:t>雨雪冰冻灾害</w:t>
      </w:r>
      <w:r>
        <w:rPr>
          <w:rFonts w:hint="default" w:ascii="Times New Roman" w:hAnsi="Times New Roman" w:eastAsia="仿宋_GB2312" w:cs="Times New Roman"/>
          <w:sz w:val="32"/>
          <w:szCs w:val="32"/>
        </w:rPr>
        <w:t>应急预案，组织开展演练；组织开展行业系统</w:t>
      </w:r>
      <w:r>
        <w:rPr>
          <w:rFonts w:hint="default" w:ascii="Times New Roman" w:hAnsi="Times New Roman" w:eastAsia="仿宋_GB2312" w:cs="Times New Roman"/>
          <w:sz w:val="32"/>
          <w:szCs w:val="32"/>
          <w:lang w:eastAsia="zh-CN"/>
        </w:rPr>
        <w:t>抗雪防冻</w:t>
      </w:r>
      <w:r>
        <w:rPr>
          <w:rFonts w:hint="default" w:ascii="Times New Roman" w:hAnsi="Times New Roman" w:eastAsia="仿宋_GB2312" w:cs="Times New Roman"/>
          <w:sz w:val="32"/>
          <w:szCs w:val="32"/>
        </w:rPr>
        <w:t>检查和风险隐患排查，督促整改落实；组织行业系统做好</w:t>
      </w:r>
      <w:r>
        <w:rPr>
          <w:rFonts w:hint="eastAsia" w:eastAsia="仿宋_GB2312" w:cs="Times New Roman"/>
          <w:b w:val="0"/>
          <w:bCs w:val="0"/>
          <w:color w:val="auto"/>
          <w:sz w:val="32"/>
          <w:szCs w:val="32"/>
          <w:lang w:eastAsia="zh-CN"/>
        </w:rPr>
        <w:t>低温</w:t>
      </w:r>
      <w:r>
        <w:rPr>
          <w:rFonts w:hint="default" w:ascii="Times New Roman" w:hAnsi="Times New Roman" w:eastAsia="仿宋_GB2312" w:cs="Times New Roman"/>
          <w:b w:val="0"/>
          <w:bCs w:val="0"/>
          <w:color w:val="auto"/>
          <w:sz w:val="32"/>
          <w:szCs w:val="32"/>
          <w:lang w:eastAsia="zh-CN"/>
        </w:rPr>
        <w:t>雨雪冰冻灾害</w:t>
      </w:r>
      <w:r>
        <w:rPr>
          <w:rFonts w:hint="eastAsia" w:eastAsia="仿宋_GB2312" w:cs="Times New Roman"/>
          <w:b w:val="0"/>
          <w:bCs w:val="0"/>
          <w:color w:val="auto"/>
          <w:sz w:val="32"/>
          <w:szCs w:val="32"/>
          <w:lang w:eastAsia="zh-CN"/>
        </w:rPr>
        <w:t>防范应对相关</w:t>
      </w:r>
      <w:r>
        <w:rPr>
          <w:rFonts w:hint="default" w:ascii="Times New Roman" w:hAnsi="Times New Roman" w:eastAsia="仿宋_GB2312" w:cs="Times New Roman"/>
          <w:sz w:val="32"/>
          <w:szCs w:val="32"/>
        </w:rPr>
        <w:t>工作。</w:t>
      </w:r>
    </w:p>
    <w:p w14:paraId="71B36A7E">
      <w:pPr>
        <w:pStyle w:val="3"/>
        <w:keepNext w:val="0"/>
        <w:keepLines w:val="0"/>
        <w:pageBreakBefore w:val="0"/>
        <w:widowControl w:val="0"/>
        <w:kinsoku/>
        <w:wordWrap/>
        <w:overflowPunct w:val="0"/>
        <w:topLinePunct w:val="0"/>
        <w:autoSpaceDE/>
        <w:autoSpaceDN/>
        <w:bidi w:val="0"/>
        <w:adjustRightInd/>
        <w:snapToGrid/>
        <w:spacing w:line="560" w:lineRule="exact"/>
        <w:ind w:firstLine="720"/>
        <w:jc w:val="left"/>
        <w:textAlignment w:val="auto"/>
        <w:rPr>
          <w:rFonts w:hint="default" w:ascii="Times New Roman" w:hAnsi="Times New Roman" w:eastAsia="仿宋_GB2312" w:cs="Times New Roman"/>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（1）市人武部：</w:t>
      </w:r>
      <w:r>
        <w:rPr>
          <w:rFonts w:hint="default" w:ascii="Times New Roman" w:hAnsi="Times New Roman" w:eastAsia="仿宋_GB2312" w:cs="Times New Roman"/>
          <w:b w:val="0"/>
          <w:bCs w:val="0"/>
          <w:color w:val="auto"/>
          <w:sz w:val="32"/>
          <w:szCs w:val="32"/>
        </w:rPr>
        <w:t>组织所属民兵</w:t>
      </w:r>
      <w:r>
        <w:rPr>
          <w:rFonts w:hint="eastAsia" w:ascii="Times New Roman" w:hAnsi="Times New Roman" w:eastAsia="仿宋_GB2312" w:cs="Times New Roman"/>
          <w:b w:val="0"/>
          <w:bCs w:val="0"/>
          <w:color w:val="auto"/>
          <w:sz w:val="32"/>
          <w:szCs w:val="32"/>
          <w:lang w:eastAsia="zh-CN"/>
        </w:rPr>
        <w:t>力量</w:t>
      </w:r>
      <w:r>
        <w:rPr>
          <w:rFonts w:hint="default" w:ascii="Times New Roman" w:hAnsi="Times New Roman" w:eastAsia="仿宋_GB2312" w:cs="Times New Roman"/>
          <w:b w:val="0"/>
          <w:bCs w:val="0"/>
          <w:color w:val="auto"/>
          <w:sz w:val="32"/>
          <w:szCs w:val="32"/>
        </w:rPr>
        <w:t>参与</w:t>
      </w:r>
      <w:r>
        <w:rPr>
          <w:rFonts w:hint="default" w:ascii="Times New Roman" w:hAnsi="Times New Roman" w:eastAsia="仿宋_GB2312" w:cs="Times New Roman"/>
          <w:b w:val="0"/>
          <w:bCs w:val="0"/>
          <w:color w:val="auto"/>
          <w:sz w:val="32"/>
          <w:szCs w:val="32"/>
          <w:lang w:eastAsia="zh-CN"/>
        </w:rPr>
        <w:t>抗雪防冻</w:t>
      </w:r>
      <w:r>
        <w:rPr>
          <w:rFonts w:hint="default" w:ascii="Times New Roman" w:hAnsi="Times New Roman" w:eastAsia="仿宋_GB2312" w:cs="Times New Roman"/>
          <w:b w:val="0"/>
          <w:bCs w:val="0"/>
          <w:color w:val="auto"/>
          <w:sz w:val="32"/>
          <w:szCs w:val="32"/>
        </w:rPr>
        <w:t>和抢险救灾；协助转移危险区域群众。</w:t>
      </w:r>
    </w:p>
    <w:p w14:paraId="0E1EBC61">
      <w:pPr>
        <w:pStyle w:val="3"/>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b/>
          <w:bCs/>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2）</w:t>
      </w:r>
      <w:r>
        <w:rPr>
          <w:rFonts w:hint="eastAsia" w:ascii="楷体_GB2312" w:hAnsi="楷体_GB2312" w:eastAsia="楷体_GB2312" w:cs="楷体_GB2312"/>
          <w:b/>
          <w:bCs/>
          <w:color w:val="auto"/>
          <w:sz w:val="32"/>
          <w:szCs w:val="32"/>
          <w:lang w:eastAsia="zh-CN"/>
        </w:rPr>
        <w:t>市</w:t>
      </w:r>
      <w:r>
        <w:rPr>
          <w:rFonts w:hint="eastAsia" w:ascii="楷体_GB2312" w:hAnsi="楷体_GB2312" w:eastAsia="楷体_GB2312" w:cs="楷体_GB2312"/>
          <w:b/>
          <w:bCs/>
          <w:color w:val="auto"/>
          <w:sz w:val="32"/>
          <w:szCs w:val="32"/>
        </w:rPr>
        <w:t>委宣传</w:t>
      </w:r>
      <w:r>
        <w:rPr>
          <w:rFonts w:hint="eastAsia" w:ascii="楷体_GB2312" w:hAnsi="楷体_GB2312" w:eastAsia="楷体_GB2312" w:cs="楷体_GB2312"/>
          <w:b/>
          <w:bCs/>
          <w:color w:val="auto"/>
          <w:sz w:val="32"/>
          <w:szCs w:val="32"/>
          <w:lang w:val="en-US" w:eastAsia="zh-CN"/>
        </w:rPr>
        <w:t>统战</w:t>
      </w:r>
      <w:r>
        <w:rPr>
          <w:rFonts w:hint="eastAsia" w:ascii="楷体_GB2312" w:hAnsi="楷体_GB2312" w:eastAsia="楷体_GB2312" w:cs="楷体_GB2312"/>
          <w:b/>
          <w:bCs/>
          <w:color w:val="auto"/>
          <w:sz w:val="32"/>
          <w:szCs w:val="32"/>
        </w:rPr>
        <w:t>部：</w:t>
      </w:r>
      <w:r>
        <w:rPr>
          <w:rFonts w:hint="default" w:ascii="Times New Roman" w:hAnsi="Times New Roman" w:eastAsia="仿宋_GB2312" w:cs="Times New Roman"/>
          <w:b w:val="0"/>
          <w:bCs w:val="0"/>
          <w:color w:val="auto"/>
          <w:sz w:val="32"/>
          <w:szCs w:val="32"/>
        </w:rPr>
        <w:t>负责</w:t>
      </w:r>
      <w:r>
        <w:rPr>
          <w:rFonts w:hint="default" w:ascii="Times New Roman" w:hAnsi="Times New Roman" w:eastAsia="仿宋_GB2312" w:cs="Times New Roman"/>
          <w:b w:val="0"/>
          <w:bCs w:val="0"/>
          <w:color w:val="auto"/>
          <w:sz w:val="32"/>
          <w:szCs w:val="32"/>
          <w:lang w:eastAsia="zh-CN"/>
        </w:rPr>
        <w:t>抗雪防冻和</w:t>
      </w:r>
      <w:r>
        <w:rPr>
          <w:rFonts w:hint="default" w:ascii="Times New Roman" w:hAnsi="Times New Roman" w:eastAsia="仿宋_GB2312" w:cs="Times New Roman"/>
          <w:b w:val="0"/>
          <w:bCs w:val="0"/>
          <w:color w:val="auto"/>
          <w:sz w:val="32"/>
          <w:szCs w:val="32"/>
        </w:rPr>
        <w:t>抢险救灾宣传报道、新闻发布的协调指导；统筹新闻宣传和舆论引导，监督检查新闻单位</w:t>
      </w:r>
      <w:r>
        <w:rPr>
          <w:rFonts w:hint="eastAsia" w:ascii="Times New Roman" w:hAnsi="Times New Roman" w:eastAsia="仿宋_GB2312" w:cs="Times New Roman"/>
          <w:b w:val="0"/>
          <w:bCs w:val="0"/>
          <w:color w:val="auto"/>
          <w:sz w:val="32"/>
          <w:szCs w:val="32"/>
          <w:lang w:eastAsia="zh-CN"/>
        </w:rPr>
        <w:t>和广电媒体</w:t>
      </w:r>
      <w:r>
        <w:rPr>
          <w:rFonts w:hint="default" w:ascii="Times New Roman" w:hAnsi="Times New Roman" w:eastAsia="仿宋_GB2312" w:cs="Times New Roman"/>
          <w:b w:val="0"/>
          <w:bCs w:val="0"/>
          <w:color w:val="auto"/>
          <w:sz w:val="32"/>
          <w:szCs w:val="32"/>
        </w:rPr>
        <w:t>按规定内容播发与</w:t>
      </w:r>
      <w:r>
        <w:rPr>
          <w:rFonts w:hint="default" w:ascii="Times New Roman" w:hAnsi="Times New Roman" w:eastAsia="仿宋_GB2312" w:cs="Times New Roman"/>
          <w:b w:val="0"/>
          <w:bCs w:val="0"/>
          <w:color w:val="auto"/>
          <w:sz w:val="32"/>
          <w:szCs w:val="32"/>
          <w:lang w:eastAsia="zh-CN"/>
        </w:rPr>
        <w:t>抗雪防冻</w:t>
      </w:r>
      <w:r>
        <w:rPr>
          <w:rFonts w:hint="default" w:ascii="Times New Roman" w:hAnsi="Times New Roman" w:eastAsia="仿宋_GB2312" w:cs="Times New Roman"/>
          <w:b w:val="0"/>
          <w:bCs w:val="0"/>
          <w:color w:val="auto"/>
          <w:sz w:val="32"/>
          <w:szCs w:val="32"/>
        </w:rPr>
        <w:t>有关的新闻</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及时向公众滚动播发</w:t>
      </w:r>
      <w:r>
        <w:rPr>
          <w:rFonts w:hint="default" w:ascii="Times New Roman" w:hAnsi="Times New Roman" w:eastAsia="仿宋_GB2312" w:cs="Times New Roman"/>
          <w:b w:val="0"/>
          <w:bCs w:val="0"/>
          <w:color w:val="auto"/>
          <w:sz w:val="32"/>
          <w:szCs w:val="32"/>
          <w:lang w:eastAsia="zh-CN"/>
        </w:rPr>
        <w:t>预警信息</w:t>
      </w:r>
      <w:r>
        <w:rPr>
          <w:rFonts w:hint="eastAsia"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宣传</w:t>
      </w:r>
      <w:r>
        <w:rPr>
          <w:rFonts w:hint="default" w:ascii="Times New Roman" w:hAnsi="Times New Roman" w:eastAsia="仿宋_GB2312" w:cs="Times New Roman"/>
          <w:b w:val="0"/>
          <w:bCs w:val="0"/>
          <w:color w:val="auto"/>
          <w:sz w:val="32"/>
          <w:szCs w:val="32"/>
          <w:lang w:eastAsia="zh-CN"/>
        </w:rPr>
        <w:t>抗雪防冻</w:t>
      </w:r>
      <w:r>
        <w:rPr>
          <w:rFonts w:hint="default" w:ascii="Times New Roman" w:hAnsi="Times New Roman" w:eastAsia="仿宋_GB2312" w:cs="Times New Roman"/>
          <w:b w:val="0"/>
          <w:bCs w:val="0"/>
          <w:color w:val="auto"/>
          <w:sz w:val="32"/>
          <w:szCs w:val="32"/>
        </w:rPr>
        <w:t>知识</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指导协调</w:t>
      </w:r>
      <w:r>
        <w:rPr>
          <w:rFonts w:hint="eastAsia" w:ascii="Times New Roman" w:hAnsi="Times New Roman" w:eastAsia="仿宋_GB2312" w:cs="Times New Roman"/>
          <w:b w:val="0"/>
          <w:bCs w:val="0"/>
          <w:color w:val="auto"/>
          <w:sz w:val="32"/>
          <w:szCs w:val="32"/>
          <w:lang w:eastAsia="zh-CN"/>
        </w:rPr>
        <w:t>做好</w:t>
      </w:r>
      <w:r>
        <w:rPr>
          <w:rFonts w:hint="default" w:ascii="Times New Roman" w:hAnsi="Times New Roman" w:eastAsia="仿宋_GB2312" w:cs="Times New Roman"/>
          <w:b w:val="0"/>
          <w:bCs w:val="0"/>
          <w:color w:val="auto"/>
          <w:sz w:val="32"/>
          <w:szCs w:val="32"/>
          <w:lang w:eastAsia="zh-CN"/>
        </w:rPr>
        <w:t>低温雨雪冰冻</w:t>
      </w:r>
      <w:r>
        <w:rPr>
          <w:rFonts w:hint="eastAsia" w:ascii="Times New Roman" w:hAnsi="Times New Roman" w:eastAsia="仿宋_GB2312" w:cs="Times New Roman"/>
          <w:b w:val="0"/>
          <w:bCs w:val="0"/>
          <w:color w:val="auto"/>
          <w:sz w:val="32"/>
          <w:szCs w:val="32"/>
          <w:lang w:eastAsia="zh-CN"/>
        </w:rPr>
        <w:t>灾害</w:t>
      </w:r>
      <w:r>
        <w:rPr>
          <w:rFonts w:hint="default" w:ascii="Times New Roman" w:hAnsi="Times New Roman" w:eastAsia="仿宋_GB2312" w:cs="Times New Roman"/>
          <w:b w:val="0"/>
          <w:bCs w:val="0"/>
          <w:color w:val="auto"/>
          <w:sz w:val="32"/>
          <w:szCs w:val="32"/>
        </w:rPr>
        <w:t>有关网络舆情监测、分析、研判，了解掌握网络舆情动态</w:t>
      </w:r>
      <w:r>
        <w:rPr>
          <w:rFonts w:hint="eastAsia" w:ascii="Times New Roman" w:hAnsi="Times New Roman" w:eastAsia="仿宋_GB2312" w:cs="Times New Roman"/>
          <w:b w:val="0"/>
          <w:bCs w:val="0"/>
          <w:color w:val="auto"/>
          <w:sz w:val="32"/>
          <w:szCs w:val="32"/>
          <w:lang w:eastAsia="zh-CN"/>
        </w:rPr>
        <w:t>，做好</w:t>
      </w:r>
      <w:r>
        <w:rPr>
          <w:rFonts w:hint="default" w:ascii="Times New Roman" w:hAnsi="Times New Roman" w:eastAsia="仿宋_GB2312" w:cs="Times New Roman"/>
          <w:b w:val="0"/>
          <w:bCs w:val="0"/>
          <w:color w:val="auto"/>
          <w:sz w:val="32"/>
          <w:szCs w:val="32"/>
          <w:lang w:eastAsia="zh-CN"/>
        </w:rPr>
        <w:t>抗雪防冻</w:t>
      </w:r>
      <w:r>
        <w:rPr>
          <w:rFonts w:hint="eastAsia" w:ascii="Times New Roman" w:hAnsi="Times New Roman" w:eastAsia="仿宋_GB2312" w:cs="Times New Roman"/>
          <w:b w:val="0"/>
          <w:bCs w:val="0"/>
          <w:color w:val="auto"/>
          <w:sz w:val="32"/>
          <w:szCs w:val="32"/>
          <w:lang w:eastAsia="zh-CN"/>
        </w:rPr>
        <w:t>有关</w:t>
      </w:r>
      <w:r>
        <w:rPr>
          <w:rFonts w:hint="default" w:ascii="Times New Roman" w:hAnsi="Times New Roman" w:eastAsia="仿宋_GB2312" w:cs="Times New Roman"/>
          <w:b w:val="0"/>
          <w:bCs w:val="0"/>
          <w:color w:val="auto"/>
          <w:sz w:val="32"/>
          <w:szCs w:val="32"/>
        </w:rPr>
        <w:t>网络舆情应急处置；组织开展</w:t>
      </w:r>
      <w:r>
        <w:rPr>
          <w:rFonts w:hint="default" w:ascii="Times New Roman" w:hAnsi="Times New Roman" w:eastAsia="仿宋_GB2312" w:cs="Times New Roman"/>
          <w:b w:val="0"/>
          <w:bCs w:val="0"/>
          <w:color w:val="auto"/>
          <w:sz w:val="32"/>
          <w:szCs w:val="32"/>
          <w:lang w:eastAsia="zh-CN"/>
        </w:rPr>
        <w:t>抗雪防冻</w:t>
      </w:r>
      <w:r>
        <w:rPr>
          <w:rFonts w:hint="default" w:ascii="Times New Roman" w:hAnsi="Times New Roman" w:eastAsia="仿宋_GB2312" w:cs="Times New Roman"/>
          <w:b w:val="0"/>
          <w:bCs w:val="0"/>
          <w:color w:val="auto"/>
          <w:sz w:val="32"/>
          <w:szCs w:val="32"/>
        </w:rPr>
        <w:t>有关网络宣传工作，及时</w:t>
      </w:r>
      <w:r>
        <w:rPr>
          <w:rFonts w:hint="eastAsia" w:ascii="Times New Roman" w:hAnsi="Times New Roman" w:eastAsia="仿宋_GB2312" w:cs="Times New Roman"/>
          <w:b w:val="0"/>
          <w:bCs w:val="0"/>
          <w:color w:val="auto"/>
          <w:sz w:val="32"/>
          <w:szCs w:val="32"/>
          <w:lang w:eastAsia="zh-CN"/>
        </w:rPr>
        <w:t>依法</w:t>
      </w:r>
      <w:r>
        <w:rPr>
          <w:rFonts w:hint="default" w:ascii="Times New Roman" w:hAnsi="Times New Roman" w:eastAsia="仿宋_GB2312" w:cs="Times New Roman"/>
          <w:b w:val="0"/>
          <w:bCs w:val="0"/>
          <w:color w:val="auto"/>
          <w:sz w:val="32"/>
          <w:szCs w:val="32"/>
        </w:rPr>
        <w:t>处置有关负面舆情和网络谣言。</w:t>
      </w:r>
      <w:r>
        <w:rPr>
          <w:rFonts w:hint="default" w:ascii="Times New Roman" w:hAnsi="Times New Roman" w:eastAsia="仿宋_GB2312" w:cs="Times New Roman"/>
          <w:b w:val="0"/>
          <w:bCs w:val="0"/>
          <w:color w:val="auto"/>
          <w:sz w:val="32"/>
          <w:szCs w:val="32"/>
          <w:lang w:eastAsia="zh-CN"/>
        </w:rPr>
        <w:t>负责A级旅游景区、旅行社的安全监督管理，组织开展景区关停，做好游客和旅游从业务人员疏散工作</w:t>
      </w:r>
      <w:r>
        <w:rPr>
          <w:rFonts w:hint="eastAsia" w:ascii="Times New Roman" w:hAnsi="Times New Roman" w:eastAsia="仿宋_GB2312" w:cs="Times New Roman"/>
          <w:b w:val="0"/>
          <w:bCs w:val="0"/>
          <w:color w:val="auto"/>
          <w:sz w:val="32"/>
          <w:szCs w:val="32"/>
          <w:lang w:eastAsia="zh-CN"/>
        </w:rPr>
        <w:t>；及时发布气象灾害旅游安全提示和出游预警信息，指导旅游企业做好旅游线路调整和旅游安全工作。</w:t>
      </w:r>
      <w:r>
        <w:rPr>
          <w:rFonts w:hint="default" w:ascii="Times New Roman" w:hAnsi="Times New Roman" w:eastAsia="仿宋_GB2312" w:cs="Times New Roman"/>
          <w:b w:val="0"/>
          <w:bCs w:val="0"/>
          <w:color w:val="auto"/>
          <w:sz w:val="32"/>
          <w:szCs w:val="32"/>
          <w:lang w:eastAsia="zh-CN"/>
        </w:rPr>
        <w:t>指导</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协调</w:t>
      </w:r>
      <w:r>
        <w:rPr>
          <w:rFonts w:hint="eastAsia" w:ascii="仿宋_GB2312" w:hAnsi="仿宋" w:eastAsia="仿宋_GB2312"/>
          <w:color w:val="000000"/>
          <w:spacing w:val="-4"/>
          <w:sz w:val="32"/>
          <w:szCs w:val="32"/>
        </w:rPr>
        <w:t>、监督</w:t>
      </w:r>
      <w:r>
        <w:rPr>
          <w:rFonts w:hint="default" w:ascii="Times New Roman" w:hAnsi="Times New Roman" w:eastAsia="仿宋_GB2312" w:cs="Times New Roman"/>
          <w:b w:val="0"/>
          <w:bCs w:val="0"/>
          <w:color w:val="auto"/>
          <w:sz w:val="32"/>
          <w:szCs w:val="32"/>
          <w:lang w:eastAsia="zh-CN"/>
        </w:rPr>
        <w:t>全</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lang w:eastAsia="zh-CN"/>
        </w:rPr>
        <w:t>广电媒体及时播发</w:t>
      </w:r>
      <w:r>
        <w:rPr>
          <w:rFonts w:hint="eastAsia" w:eastAsia="仿宋_GB2312" w:cs="Times New Roman"/>
          <w:b w:val="0"/>
          <w:bCs w:val="0"/>
          <w:color w:val="auto"/>
          <w:sz w:val="32"/>
          <w:szCs w:val="32"/>
          <w:lang w:eastAsia="zh-CN"/>
        </w:rPr>
        <w:t>雨雪冰冻灾害</w:t>
      </w:r>
      <w:r>
        <w:rPr>
          <w:rFonts w:hint="default" w:ascii="Times New Roman" w:hAnsi="Times New Roman" w:eastAsia="仿宋_GB2312" w:cs="Times New Roman"/>
          <w:b w:val="0"/>
          <w:bCs w:val="0"/>
          <w:color w:val="auto"/>
          <w:sz w:val="32"/>
          <w:szCs w:val="32"/>
          <w:lang w:eastAsia="zh-CN"/>
        </w:rPr>
        <w:t>预警信息</w:t>
      </w:r>
      <w:r>
        <w:rPr>
          <w:rFonts w:hint="eastAsia" w:eastAsia="仿宋_GB2312" w:cs="Times New Roman"/>
          <w:b w:val="0"/>
          <w:bCs w:val="0"/>
          <w:color w:val="auto"/>
          <w:sz w:val="32"/>
          <w:szCs w:val="32"/>
          <w:lang w:eastAsia="zh-CN"/>
        </w:rPr>
        <w:t>、报道</w:t>
      </w:r>
      <w:r>
        <w:rPr>
          <w:rFonts w:hint="default" w:ascii="Times New Roman" w:hAnsi="Times New Roman" w:eastAsia="仿宋_GB2312" w:cs="Times New Roman"/>
          <w:b w:val="0"/>
          <w:bCs w:val="0"/>
          <w:color w:val="auto"/>
          <w:sz w:val="32"/>
          <w:szCs w:val="32"/>
          <w:lang w:eastAsia="zh-CN"/>
        </w:rPr>
        <w:t>抗雪防冻</w:t>
      </w:r>
      <w:r>
        <w:rPr>
          <w:rFonts w:hint="default" w:ascii="Times New Roman" w:hAnsi="Times New Roman" w:eastAsia="仿宋_GB2312" w:cs="Times New Roman"/>
          <w:b w:val="0"/>
          <w:bCs w:val="0"/>
          <w:color w:val="auto"/>
          <w:sz w:val="32"/>
          <w:szCs w:val="32"/>
        </w:rPr>
        <w:t>工作动态</w:t>
      </w:r>
      <w:r>
        <w:rPr>
          <w:rFonts w:hint="eastAsia"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lang w:eastAsia="zh-CN"/>
        </w:rPr>
        <w:t>宣传抗雪防冻知识</w:t>
      </w:r>
      <w:r>
        <w:rPr>
          <w:rFonts w:hint="eastAsia" w:eastAsia="仿宋_GB2312" w:cs="Times New Roman"/>
          <w:b w:val="0"/>
          <w:bCs w:val="0"/>
          <w:color w:val="auto"/>
          <w:sz w:val="32"/>
          <w:szCs w:val="32"/>
          <w:lang w:eastAsia="zh-CN"/>
        </w:rPr>
        <w:t>。</w:t>
      </w:r>
    </w:p>
    <w:p w14:paraId="23B91C04">
      <w:pPr>
        <w:pStyle w:val="3"/>
        <w:keepNext w:val="0"/>
        <w:keepLines w:val="0"/>
        <w:pageBreakBefore w:val="0"/>
        <w:widowControl w:val="0"/>
        <w:kinsoku/>
        <w:wordWrap/>
        <w:overflowPunct w:val="0"/>
        <w:topLinePunct w:val="0"/>
        <w:autoSpaceDE/>
        <w:autoSpaceDN/>
        <w:bidi w:val="0"/>
        <w:adjustRightInd/>
        <w:snapToGrid/>
        <w:spacing w:line="560" w:lineRule="exact"/>
        <w:ind w:firstLine="720"/>
        <w:jc w:val="left"/>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bCs/>
          <w:color w:val="auto"/>
          <w:sz w:val="32"/>
          <w:szCs w:val="32"/>
          <w:lang w:val="en-US" w:eastAsia="zh-CN"/>
        </w:rPr>
        <w:t>（3）</w:t>
      </w:r>
      <w:r>
        <w:rPr>
          <w:rFonts w:hint="eastAsia" w:ascii="楷体_GB2312" w:hAnsi="楷体_GB2312" w:eastAsia="楷体_GB2312" w:cs="楷体_GB2312"/>
          <w:b/>
          <w:bCs/>
          <w:color w:val="auto"/>
          <w:sz w:val="32"/>
          <w:szCs w:val="32"/>
          <w:lang w:val="en-US" w:eastAsia="zh-CN"/>
        </w:rPr>
        <w:t>市经济发展局</w:t>
      </w:r>
      <w:r>
        <w:rPr>
          <w:rFonts w:hint="default" w:ascii="楷体_GB2312" w:hAnsi="楷体_GB2312" w:eastAsia="楷体_GB2312" w:cs="楷体_GB2312"/>
          <w:b/>
          <w:bCs/>
          <w:color w:val="auto"/>
          <w:sz w:val="32"/>
          <w:szCs w:val="32"/>
        </w:rPr>
        <w:t>：</w:t>
      </w:r>
      <w:r>
        <w:rPr>
          <w:rFonts w:hint="eastAsia" w:ascii="Times New Roman" w:hAnsi="Times New Roman"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lang w:eastAsia="zh-CN"/>
        </w:rPr>
        <w:t>统筹</w:t>
      </w:r>
      <w:r>
        <w:rPr>
          <w:rFonts w:hint="default" w:ascii="Times New Roman" w:hAnsi="Times New Roman" w:eastAsia="仿宋_GB2312" w:cs="Times New Roman"/>
          <w:sz w:val="32"/>
          <w:szCs w:val="32"/>
        </w:rPr>
        <w:t>协调煤电油气</w:t>
      </w:r>
      <w:r>
        <w:rPr>
          <w:rFonts w:hint="eastAsia" w:ascii="Times New Roman" w:hAnsi="Times New Roman" w:eastAsia="仿宋_GB2312" w:cs="Times New Roman"/>
          <w:sz w:val="32"/>
          <w:szCs w:val="32"/>
          <w:lang w:eastAsia="zh-CN"/>
        </w:rPr>
        <w:t>等能源正常</w:t>
      </w:r>
      <w:r>
        <w:rPr>
          <w:rFonts w:hint="default" w:ascii="Times New Roman" w:hAnsi="Times New Roman" w:eastAsia="仿宋_GB2312" w:cs="Times New Roman"/>
          <w:sz w:val="32"/>
          <w:szCs w:val="32"/>
        </w:rPr>
        <w:t>供应</w:t>
      </w:r>
      <w:r>
        <w:rPr>
          <w:rFonts w:hint="eastAsia"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做好</w:t>
      </w:r>
      <w:r>
        <w:rPr>
          <w:rFonts w:hint="eastAsia" w:ascii="Times New Roman" w:hAnsi="Times New Roman" w:eastAsia="仿宋_GB2312" w:cs="Times New Roman"/>
          <w:sz w:val="32"/>
          <w:szCs w:val="32"/>
          <w:lang w:eastAsia="zh-CN"/>
        </w:rPr>
        <w:t>重要民生商品、</w:t>
      </w:r>
      <w:r>
        <w:rPr>
          <w:rFonts w:hint="default" w:ascii="Times New Roman" w:hAnsi="Times New Roman" w:eastAsia="仿宋_GB2312" w:cs="Times New Roman"/>
          <w:sz w:val="32"/>
          <w:szCs w:val="32"/>
          <w:lang w:eastAsia="zh-CN"/>
        </w:rPr>
        <w:t>生活物资保供稳价工作</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sz w:val="32"/>
          <w:szCs w:val="32"/>
        </w:rPr>
        <w:t>协调相关电力企业做好</w:t>
      </w:r>
      <w:r>
        <w:rPr>
          <w:rFonts w:hint="eastAsia" w:ascii="Times New Roman" w:hAnsi="Times New Roman" w:eastAsia="仿宋_GB2312" w:cs="Times New Roman"/>
          <w:sz w:val="32"/>
          <w:szCs w:val="32"/>
          <w:lang w:eastAsia="zh-CN"/>
        </w:rPr>
        <w:t>低温</w:t>
      </w:r>
      <w:r>
        <w:rPr>
          <w:rFonts w:hint="default" w:ascii="Times New Roman" w:hAnsi="Times New Roman" w:eastAsia="仿宋_GB2312" w:cs="Times New Roman"/>
          <w:b w:val="0"/>
          <w:bCs w:val="0"/>
          <w:color w:val="auto"/>
          <w:sz w:val="32"/>
          <w:szCs w:val="32"/>
          <w:lang w:eastAsia="zh-CN"/>
        </w:rPr>
        <w:t>雨雪冰冻</w:t>
      </w:r>
      <w:r>
        <w:rPr>
          <w:rFonts w:hint="default" w:ascii="Times New Roman" w:hAnsi="Times New Roman" w:eastAsia="仿宋_GB2312" w:cs="Times New Roman"/>
          <w:sz w:val="32"/>
          <w:szCs w:val="32"/>
        </w:rPr>
        <w:t>灾害</w:t>
      </w:r>
      <w:r>
        <w:rPr>
          <w:rFonts w:hint="eastAsia" w:ascii="Times New Roman" w:hAnsi="Times New Roman" w:eastAsia="仿宋_GB2312" w:cs="Times New Roman"/>
          <w:sz w:val="32"/>
          <w:szCs w:val="32"/>
          <w:lang w:eastAsia="zh-CN"/>
        </w:rPr>
        <w:t>防范</w:t>
      </w:r>
      <w:r>
        <w:rPr>
          <w:rFonts w:hint="default" w:ascii="Times New Roman" w:hAnsi="Times New Roman" w:eastAsia="仿宋_GB2312" w:cs="Times New Roman"/>
          <w:sz w:val="32"/>
          <w:szCs w:val="32"/>
        </w:rPr>
        <w:t>应急处置；</w:t>
      </w:r>
      <w:r>
        <w:rPr>
          <w:rFonts w:hint="default" w:ascii="Times New Roman" w:hAnsi="Times New Roman" w:eastAsia="仿宋_GB2312" w:cs="Times New Roman"/>
          <w:b w:val="0"/>
          <w:bCs w:val="0"/>
          <w:color w:val="auto"/>
          <w:sz w:val="32"/>
          <w:szCs w:val="32"/>
        </w:rPr>
        <w:t>协调</w:t>
      </w:r>
      <w:r>
        <w:rPr>
          <w:rFonts w:hint="eastAsia" w:ascii="Times New Roman" w:hAnsi="Times New Roman" w:eastAsia="仿宋_GB2312" w:cs="Times New Roman"/>
          <w:b w:val="0"/>
          <w:bCs w:val="0"/>
          <w:color w:val="auto"/>
          <w:sz w:val="32"/>
          <w:szCs w:val="32"/>
          <w:lang w:eastAsia="zh-CN"/>
        </w:rPr>
        <w:t>低温</w:t>
      </w:r>
      <w:r>
        <w:rPr>
          <w:rFonts w:hint="default" w:ascii="Times New Roman" w:hAnsi="Times New Roman" w:eastAsia="仿宋_GB2312" w:cs="Times New Roman"/>
          <w:b w:val="0"/>
          <w:bCs w:val="0"/>
          <w:color w:val="auto"/>
          <w:sz w:val="32"/>
          <w:szCs w:val="32"/>
          <w:lang w:eastAsia="zh-CN"/>
        </w:rPr>
        <w:t>雨雪冰冻</w:t>
      </w:r>
      <w:r>
        <w:rPr>
          <w:rFonts w:hint="default" w:ascii="Times New Roman" w:hAnsi="Times New Roman" w:eastAsia="仿宋_GB2312" w:cs="Times New Roman"/>
          <w:b w:val="0"/>
          <w:bCs w:val="0"/>
          <w:color w:val="auto"/>
          <w:sz w:val="32"/>
          <w:szCs w:val="32"/>
        </w:rPr>
        <w:t>灾后基础设施恢复重建</w:t>
      </w:r>
      <w:r>
        <w:rPr>
          <w:rFonts w:hint="default" w:ascii="Times New Roman" w:hAnsi="Times New Roman" w:eastAsia="仿宋_GB2312" w:cs="Times New Roman"/>
          <w:sz w:val="32"/>
          <w:szCs w:val="32"/>
        </w:rPr>
        <w:t>。</w:t>
      </w:r>
      <w:r>
        <w:rPr>
          <w:rFonts w:hint="eastAsia" w:ascii="Times New Roman" w:hAnsi="Times New Roman"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指</w:t>
      </w:r>
      <w:r>
        <w:rPr>
          <w:rFonts w:hint="default" w:ascii="Times New Roman" w:hAnsi="Times New Roman" w:eastAsia="仿宋_GB2312" w:cs="Times New Roman"/>
          <w:sz w:val="32"/>
          <w:szCs w:val="32"/>
        </w:rPr>
        <w:t>导工业企业做好</w:t>
      </w:r>
      <w:r>
        <w:rPr>
          <w:rFonts w:hint="default" w:ascii="Times New Roman" w:hAnsi="Times New Roman" w:eastAsia="仿宋_GB2312" w:cs="Times New Roman"/>
          <w:b w:val="0"/>
          <w:bCs w:val="0"/>
          <w:color w:val="auto"/>
          <w:sz w:val="32"/>
          <w:szCs w:val="32"/>
          <w:lang w:eastAsia="zh-CN"/>
        </w:rPr>
        <w:t>低温雨雪冰冻</w:t>
      </w:r>
      <w:r>
        <w:rPr>
          <w:rFonts w:hint="eastAsia" w:ascii="Times New Roman" w:hAnsi="Times New Roman" w:eastAsia="仿宋_GB2312" w:cs="Times New Roman"/>
          <w:b w:val="0"/>
          <w:bCs w:val="0"/>
          <w:color w:val="auto"/>
          <w:sz w:val="32"/>
          <w:szCs w:val="32"/>
          <w:lang w:eastAsia="zh-CN"/>
        </w:rPr>
        <w:t>灾害防范应对</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配合</w:t>
      </w:r>
      <w:r>
        <w:rPr>
          <w:rFonts w:hint="default" w:ascii="Times New Roman" w:hAnsi="Times New Roman" w:eastAsia="仿宋_GB2312" w:cs="Times New Roman"/>
          <w:sz w:val="32"/>
          <w:szCs w:val="32"/>
        </w:rPr>
        <w:t>调查核实工业企业灾情；按职责指导做好紧急状况下工业企业</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sz w:val="32"/>
          <w:szCs w:val="32"/>
        </w:rPr>
        <w:t>停工</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b w:val="0"/>
          <w:bCs w:val="0"/>
          <w:color w:val="auto"/>
          <w:sz w:val="32"/>
          <w:szCs w:val="32"/>
        </w:rPr>
        <w:t>负责指导</w:t>
      </w:r>
      <w:r>
        <w:rPr>
          <w:rFonts w:hint="eastAsia" w:eastAsia="仿宋_GB2312" w:cs="Times New Roman"/>
          <w:b w:val="0"/>
          <w:bCs w:val="0"/>
          <w:color w:val="auto"/>
          <w:sz w:val="32"/>
          <w:szCs w:val="32"/>
          <w:lang w:eastAsia="zh-CN"/>
        </w:rPr>
        <w:t>做好低温</w:t>
      </w:r>
      <w:r>
        <w:rPr>
          <w:rFonts w:hint="default" w:ascii="Times New Roman" w:hAnsi="Times New Roman" w:eastAsia="仿宋_GB2312" w:cs="Times New Roman"/>
          <w:b w:val="0"/>
          <w:bCs w:val="0"/>
          <w:color w:val="auto"/>
          <w:sz w:val="32"/>
          <w:szCs w:val="32"/>
          <w:lang w:eastAsia="zh-CN"/>
        </w:rPr>
        <w:t>雨雪冰冻</w:t>
      </w:r>
      <w:r>
        <w:rPr>
          <w:rFonts w:hint="default" w:ascii="Times New Roman" w:hAnsi="Times New Roman" w:eastAsia="仿宋_GB2312" w:cs="Times New Roman"/>
          <w:b w:val="0"/>
          <w:bCs w:val="0"/>
          <w:color w:val="auto"/>
          <w:sz w:val="32"/>
          <w:szCs w:val="32"/>
        </w:rPr>
        <w:t>期间重要生活必需品市场</w:t>
      </w:r>
      <w:r>
        <w:rPr>
          <w:rFonts w:hint="eastAsia" w:eastAsia="仿宋_GB2312" w:cs="Times New Roman"/>
          <w:b w:val="0"/>
          <w:bCs w:val="0"/>
          <w:color w:val="auto"/>
          <w:sz w:val="32"/>
          <w:szCs w:val="32"/>
          <w:lang w:eastAsia="zh-CN"/>
        </w:rPr>
        <w:t>运行</w:t>
      </w:r>
      <w:r>
        <w:rPr>
          <w:rFonts w:hint="default" w:ascii="Times New Roman" w:hAnsi="Times New Roman" w:eastAsia="仿宋_GB2312" w:cs="Times New Roman"/>
          <w:b w:val="0"/>
          <w:bCs w:val="0"/>
          <w:color w:val="auto"/>
          <w:sz w:val="32"/>
          <w:szCs w:val="32"/>
        </w:rPr>
        <w:t>监测</w:t>
      </w:r>
      <w:r>
        <w:rPr>
          <w:rFonts w:hint="eastAsia"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应急供应</w:t>
      </w:r>
      <w:r>
        <w:rPr>
          <w:rFonts w:hint="eastAsia" w:ascii="Times New Roman" w:hAnsi="Times New Roman" w:eastAsia="仿宋_GB2312" w:cs="Times New Roman"/>
          <w:b w:val="0"/>
          <w:bCs w:val="0"/>
          <w:color w:val="auto"/>
          <w:sz w:val="32"/>
          <w:szCs w:val="32"/>
          <w:lang w:eastAsia="zh-CN"/>
        </w:rPr>
        <w:t>，</w:t>
      </w:r>
      <w:r>
        <w:rPr>
          <w:rFonts w:hint="eastAsia" w:eastAsia="仿宋_GB2312" w:cs="Times New Roman"/>
          <w:b w:val="0"/>
          <w:bCs w:val="0"/>
          <w:color w:val="auto"/>
          <w:sz w:val="32"/>
          <w:szCs w:val="32"/>
          <w:lang w:eastAsia="zh-CN"/>
        </w:rPr>
        <w:t>协调保障灾区生活必需品市场供应，</w:t>
      </w:r>
      <w:r>
        <w:rPr>
          <w:rFonts w:hint="eastAsia" w:ascii="Times New Roman" w:hAnsi="Times New Roman" w:eastAsia="仿宋_GB2312" w:cs="Times New Roman"/>
          <w:b w:val="0"/>
          <w:bCs w:val="0"/>
          <w:color w:val="auto"/>
          <w:sz w:val="32"/>
          <w:szCs w:val="32"/>
          <w:lang w:val="en-US" w:eastAsia="zh-CN"/>
        </w:rPr>
        <w:t>督促</w:t>
      </w:r>
      <w:r>
        <w:rPr>
          <w:rFonts w:hint="eastAsia" w:eastAsia="仿宋_GB2312" w:cs="Times New Roman"/>
          <w:b w:val="0"/>
          <w:bCs w:val="0"/>
          <w:color w:val="auto"/>
          <w:sz w:val="32"/>
          <w:szCs w:val="32"/>
          <w:lang w:val="en-US" w:eastAsia="zh-CN"/>
        </w:rPr>
        <w:t>指导</w:t>
      </w:r>
      <w:r>
        <w:rPr>
          <w:rFonts w:hint="eastAsia" w:ascii="Times New Roman" w:hAnsi="Times New Roman" w:eastAsia="仿宋_GB2312" w:cs="Times New Roman"/>
          <w:b w:val="0"/>
          <w:bCs w:val="0"/>
          <w:color w:val="auto"/>
          <w:sz w:val="32"/>
          <w:szCs w:val="32"/>
          <w:lang w:val="en-US" w:eastAsia="zh-CN"/>
        </w:rPr>
        <w:t>重点批发市场、商超等</w:t>
      </w:r>
      <w:r>
        <w:rPr>
          <w:rFonts w:hint="eastAsia" w:eastAsia="仿宋_GB2312" w:cs="Times New Roman"/>
          <w:b w:val="0"/>
          <w:bCs w:val="0"/>
          <w:color w:val="auto"/>
          <w:sz w:val="32"/>
          <w:szCs w:val="32"/>
          <w:lang w:val="en-US" w:eastAsia="zh-CN"/>
        </w:rPr>
        <w:t>做好</w:t>
      </w:r>
      <w:r>
        <w:rPr>
          <w:rFonts w:hint="eastAsia" w:ascii="Times New Roman" w:hAnsi="Times New Roman" w:eastAsia="仿宋_GB2312" w:cs="Times New Roman"/>
          <w:b w:val="0"/>
          <w:bCs w:val="0"/>
          <w:color w:val="auto"/>
          <w:sz w:val="32"/>
          <w:szCs w:val="32"/>
          <w:lang w:val="en-US" w:eastAsia="zh-CN"/>
        </w:rPr>
        <w:t>生活必需品</w:t>
      </w:r>
      <w:r>
        <w:rPr>
          <w:rFonts w:hint="default" w:ascii="Times New Roman" w:hAnsi="Times New Roman" w:eastAsia="仿宋_GB2312" w:cs="Times New Roman"/>
          <w:b w:val="0"/>
          <w:bCs w:val="0"/>
          <w:color w:val="auto"/>
          <w:sz w:val="32"/>
          <w:szCs w:val="32"/>
        </w:rPr>
        <w:t>应急供应</w:t>
      </w:r>
      <w:r>
        <w:rPr>
          <w:rFonts w:hint="eastAsia" w:ascii="Times New Roman" w:hAnsi="Times New Roman" w:eastAsia="仿宋_GB2312" w:cs="Times New Roman"/>
          <w:b w:val="0"/>
          <w:bCs w:val="0"/>
          <w:color w:val="auto"/>
          <w:sz w:val="32"/>
          <w:szCs w:val="32"/>
          <w:lang w:eastAsia="zh-CN"/>
        </w:rPr>
        <w:t>和商业储备</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color w:val="auto"/>
          <w:sz w:val="32"/>
          <w:szCs w:val="32"/>
          <w:lang w:val="en-US" w:eastAsia="zh-CN"/>
        </w:rPr>
        <w:t>负责</w:t>
      </w:r>
      <w:r>
        <w:rPr>
          <w:rFonts w:hint="default" w:ascii="Times New Roman" w:hAnsi="Times New Roman" w:eastAsia="仿宋_GB2312" w:cs="Times New Roman"/>
          <w:b w:val="0"/>
          <w:bCs w:val="0"/>
          <w:color w:val="auto"/>
          <w:sz w:val="32"/>
          <w:szCs w:val="32"/>
        </w:rPr>
        <w:t>监督指导粮食物资系统</w:t>
      </w:r>
      <w:r>
        <w:rPr>
          <w:rFonts w:hint="default" w:ascii="Times New Roman" w:hAnsi="Times New Roman" w:eastAsia="仿宋_GB2312" w:cs="Times New Roman"/>
          <w:b w:val="0"/>
          <w:bCs w:val="0"/>
          <w:color w:val="auto"/>
          <w:sz w:val="32"/>
          <w:szCs w:val="32"/>
          <w:lang w:eastAsia="zh-CN"/>
        </w:rPr>
        <w:t>抗雪防冻</w:t>
      </w:r>
      <w:r>
        <w:rPr>
          <w:rFonts w:hint="default" w:ascii="Times New Roman" w:hAnsi="Times New Roman" w:eastAsia="仿宋_GB2312" w:cs="Times New Roman"/>
          <w:b w:val="0"/>
          <w:bCs w:val="0"/>
          <w:color w:val="auto"/>
          <w:sz w:val="32"/>
          <w:szCs w:val="32"/>
        </w:rPr>
        <w:t>工作</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负责组织粮源，保障粮食市场供应</w:t>
      </w:r>
      <w:r>
        <w:rPr>
          <w:rFonts w:hint="eastAsia" w:eastAsia="仿宋_GB2312" w:cs="Times New Roman"/>
          <w:b w:val="0"/>
          <w:bCs w:val="0"/>
          <w:color w:val="auto"/>
          <w:sz w:val="32"/>
          <w:szCs w:val="32"/>
          <w:lang w:eastAsia="zh-CN"/>
        </w:rPr>
        <w:t>；</w:t>
      </w:r>
      <w:r>
        <w:rPr>
          <w:rFonts w:hint="eastAsia" w:eastAsia="仿宋_GB2312" w:cs="Times New Roman"/>
          <w:b w:val="0"/>
          <w:bCs w:val="0"/>
          <w:strike w:val="0"/>
          <w:color w:val="auto"/>
          <w:sz w:val="32"/>
          <w:szCs w:val="32"/>
          <w:lang w:eastAsia="zh-CN"/>
        </w:rPr>
        <w:t>负责市救灾物资的收储、日常管理、处置和按指令调拨</w:t>
      </w:r>
      <w:r>
        <w:rPr>
          <w:rFonts w:hint="default" w:ascii="Times New Roman" w:hAnsi="Times New Roman" w:eastAsia="仿宋_GB2312" w:cs="Times New Roman"/>
          <w:b w:val="0"/>
          <w:bCs w:val="0"/>
          <w:color w:val="auto"/>
          <w:sz w:val="32"/>
          <w:szCs w:val="32"/>
        </w:rPr>
        <w:t>。</w:t>
      </w:r>
    </w:p>
    <w:p w14:paraId="2B9A51F0">
      <w:pPr>
        <w:pStyle w:val="3"/>
        <w:keepNext w:val="0"/>
        <w:keepLines w:val="0"/>
        <w:pageBreakBefore w:val="0"/>
        <w:widowControl w:val="0"/>
        <w:kinsoku/>
        <w:wordWrap/>
        <w:overflowPunct w:val="0"/>
        <w:topLinePunct w:val="0"/>
        <w:autoSpaceDE/>
        <w:autoSpaceDN/>
        <w:bidi w:val="0"/>
        <w:adjustRightInd/>
        <w:snapToGrid/>
        <w:spacing w:line="560" w:lineRule="exact"/>
        <w:ind w:firstLine="720"/>
        <w:jc w:val="left"/>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bCs/>
          <w:color w:val="auto"/>
          <w:sz w:val="32"/>
          <w:szCs w:val="32"/>
          <w:lang w:val="en-US" w:eastAsia="zh-CN"/>
        </w:rPr>
        <w:t>（4）</w:t>
      </w:r>
      <w:r>
        <w:rPr>
          <w:rFonts w:hint="eastAsia" w:ascii="楷体_GB2312" w:hAnsi="楷体_GB2312" w:eastAsia="楷体_GB2312" w:cs="楷体_GB2312"/>
          <w:b/>
          <w:bCs/>
          <w:color w:val="auto"/>
          <w:sz w:val="32"/>
          <w:szCs w:val="32"/>
          <w:lang w:val="en-US" w:eastAsia="zh-CN"/>
        </w:rPr>
        <w:t>市公安局</w:t>
      </w:r>
      <w:r>
        <w:rPr>
          <w:rFonts w:hint="default" w:ascii="楷体_GB2312" w:hAnsi="楷体_GB2312" w:eastAsia="楷体_GB2312" w:cs="楷体_GB2312"/>
          <w:b/>
          <w:bCs/>
          <w:color w:val="auto"/>
          <w:sz w:val="32"/>
          <w:szCs w:val="32"/>
        </w:rPr>
        <w:t>：</w:t>
      </w:r>
      <w:r>
        <w:rPr>
          <w:rFonts w:hint="eastAsia" w:ascii="Times New Roman" w:hAnsi="Times New Roman"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组织指导公安机关参与抢险救灾工作，维持</w:t>
      </w:r>
      <w:r>
        <w:rPr>
          <w:rFonts w:hint="eastAsia" w:ascii="Times New Roman" w:hAnsi="Times New Roman" w:eastAsia="仿宋_GB2312" w:cs="Times New Roman"/>
          <w:b w:val="0"/>
          <w:bCs w:val="0"/>
          <w:color w:val="auto"/>
          <w:sz w:val="32"/>
          <w:szCs w:val="32"/>
          <w:lang w:eastAsia="zh-CN"/>
        </w:rPr>
        <w:t>社会</w:t>
      </w:r>
      <w:r>
        <w:rPr>
          <w:rFonts w:hint="default" w:ascii="Times New Roman" w:hAnsi="Times New Roman" w:eastAsia="仿宋_GB2312" w:cs="Times New Roman"/>
          <w:b w:val="0"/>
          <w:bCs w:val="0"/>
          <w:color w:val="auto"/>
          <w:sz w:val="32"/>
          <w:szCs w:val="32"/>
        </w:rPr>
        <w:t>治安秩序</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sz w:val="32"/>
          <w:szCs w:val="32"/>
        </w:rPr>
        <w:t>协助有关部门妥善处置因</w:t>
      </w:r>
      <w:r>
        <w:rPr>
          <w:rFonts w:hint="eastAsia" w:ascii="Times New Roman" w:hAnsi="Times New Roman" w:eastAsia="仿宋_GB2312" w:cs="Times New Roman"/>
          <w:sz w:val="32"/>
          <w:szCs w:val="32"/>
          <w:lang w:eastAsia="zh-CN"/>
        </w:rPr>
        <w:t>低温</w:t>
      </w:r>
      <w:r>
        <w:rPr>
          <w:rFonts w:hint="default" w:ascii="Times New Roman" w:hAnsi="Times New Roman" w:eastAsia="仿宋_GB2312" w:cs="Times New Roman"/>
          <w:b w:val="0"/>
          <w:bCs w:val="0"/>
          <w:color w:val="auto"/>
          <w:sz w:val="32"/>
          <w:szCs w:val="32"/>
          <w:lang w:eastAsia="zh-CN"/>
        </w:rPr>
        <w:t>雨雪冰冻</w:t>
      </w:r>
      <w:r>
        <w:rPr>
          <w:rFonts w:hint="default" w:ascii="Times New Roman" w:hAnsi="Times New Roman" w:eastAsia="仿宋_GB2312" w:cs="Times New Roman"/>
          <w:sz w:val="32"/>
          <w:szCs w:val="32"/>
        </w:rPr>
        <w:t>灾害引发的群体性治安事件；</w:t>
      </w:r>
      <w:r>
        <w:rPr>
          <w:rFonts w:hint="eastAsia" w:ascii="Times New Roman" w:hAnsi="Times New Roman" w:eastAsia="仿宋_GB2312" w:cs="Times New Roman"/>
          <w:sz w:val="32"/>
          <w:szCs w:val="32"/>
          <w:lang w:eastAsia="zh-CN"/>
        </w:rPr>
        <w:t>维护交通秩序，配合交通运输等有关部门实时监测道路通行情况，</w:t>
      </w:r>
      <w:r>
        <w:rPr>
          <w:rFonts w:hint="eastAsia" w:ascii="Times New Roman" w:hAnsi="Times New Roman" w:eastAsia="仿宋_GB2312" w:cs="Times New Roman"/>
          <w:b w:val="0"/>
          <w:bCs w:val="0"/>
          <w:color w:val="auto"/>
          <w:sz w:val="32"/>
          <w:szCs w:val="32"/>
          <w:lang w:eastAsia="zh-CN"/>
        </w:rPr>
        <w:t>加强低温</w:t>
      </w:r>
      <w:r>
        <w:rPr>
          <w:rFonts w:hint="default" w:ascii="Times New Roman" w:hAnsi="Times New Roman" w:eastAsia="仿宋_GB2312" w:cs="Times New Roman"/>
          <w:b w:val="0"/>
          <w:bCs w:val="0"/>
          <w:color w:val="auto"/>
          <w:sz w:val="32"/>
          <w:szCs w:val="32"/>
          <w:lang w:eastAsia="zh-CN"/>
        </w:rPr>
        <w:t>雨雪冰冻</w:t>
      </w:r>
      <w:r>
        <w:rPr>
          <w:rFonts w:hint="eastAsia" w:ascii="Times New Roman" w:hAnsi="Times New Roman" w:eastAsia="仿宋_GB2312" w:cs="Times New Roman"/>
          <w:b w:val="0"/>
          <w:bCs w:val="0"/>
          <w:color w:val="auto"/>
          <w:sz w:val="32"/>
          <w:szCs w:val="32"/>
          <w:lang w:eastAsia="zh-CN"/>
        </w:rPr>
        <w:t>天气路面巡查，做好道路</w:t>
      </w:r>
      <w:r>
        <w:rPr>
          <w:rFonts w:hint="default" w:ascii="Times New Roman" w:hAnsi="Times New Roman" w:eastAsia="仿宋_GB2312" w:cs="Times New Roman"/>
          <w:b w:val="0"/>
          <w:bCs w:val="0"/>
          <w:color w:val="auto"/>
          <w:sz w:val="32"/>
          <w:szCs w:val="32"/>
        </w:rPr>
        <w:t>交通管</w:t>
      </w:r>
      <w:r>
        <w:rPr>
          <w:rFonts w:hint="eastAsia" w:ascii="Times New Roman" w:hAnsi="Times New Roman" w:eastAsia="仿宋_GB2312" w:cs="Times New Roman"/>
          <w:b w:val="0"/>
          <w:bCs w:val="0"/>
          <w:color w:val="auto"/>
          <w:sz w:val="32"/>
          <w:szCs w:val="32"/>
          <w:lang w:eastAsia="zh-CN"/>
        </w:rPr>
        <w:t>控工作；</w:t>
      </w:r>
      <w:r>
        <w:rPr>
          <w:rFonts w:hint="eastAsia" w:ascii="Times New Roman" w:hAnsi="Times New Roman" w:eastAsia="仿宋_GB2312" w:cs="Times New Roman"/>
          <w:b w:val="0"/>
          <w:bCs w:val="0"/>
          <w:color w:val="auto"/>
          <w:sz w:val="32"/>
          <w:szCs w:val="32"/>
          <w:highlight w:val="none"/>
          <w:lang w:val="en-US" w:eastAsia="zh-CN"/>
        </w:rPr>
        <w:t>督促公路部门和收费公路经营单位在危险路段设立醒目的警示标志或提醒；及时发布预警信息，提醒有关单位和驾驶员落实防冻防滑措施；</w:t>
      </w:r>
      <w:r>
        <w:rPr>
          <w:rFonts w:hint="default" w:ascii="Times New Roman" w:hAnsi="Times New Roman" w:eastAsia="仿宋_GB2312" w:cs="Times New Roman"/>
          <w:b w:val="0"/>
          <w:bCs w:val="0"/>
          <w:color w:val="auto"/>
          <w:sz w:val="32"/>
          <w:szCs w:val="32"/>
        </w:rPr>
        <w:t>指导协调灾区、抢险救援现场道路交通管控和疏导，保障抢险救灾车辆优先通行；协助</w:t>
      </w:r>
      <w:r>
        <w:rPr>
          <w:rFonts w:hint="eastAsia" w:ascii="Times New Roman" w:hAnsi="Times New Roman" w:eastAsia="仿宋_GB2312" w:cs="Times New Roman"/>
          <w:b w:val="0"/>
          <w:bCs w:val="0"/>
          <w:color w:val="auto"/>
          <w:sz w:val="32"/>
          <w:szCs w:val="32"/>
          <w:lang w:val="en-US" w:eastAsia="zh-CN"/>
        </w:rPr>
        <w:t>社区</w:t>
      </w:r>
      <w:r>
        <w:rPr>
          <w:rFonts w:hint="default" w:ascii="Times New Roman" w:hAnsi="Times New Roman" w:eastAsia="仿宋_GB2312" w:cs="Times New Roman"/>
          <w:b w:val="0"/>
          <w:bCs w:val="0"/>
          <w:color w:val="auto"/>
          <w:sz w:val="32"/>
          <w:szCs w:val="32"/>
        </w:rPr>
        <w:t>转移、救援危险区域滞留人员；负责可视化视频监控设施建设和维护管理。</w:t>
      </w:r>
    </w:p>
    <w:p w14:paraId="66F265FE">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w:t>
      </w:r>
      <w:r>
        <w:rPr>
          <w:rFonts w:hint="eastAsia" w:eastAsia="仿宋_GB2312" w:cs="Times New Roman"/>
          <w:b/>
          <w:bCs/>
          <w:color w:val="auto"/>
          <w:sz w:val="32"/>
          <w:szCs w:val="32"/>
          <w:lang w:val="en-US" w:eastAsia="zh-CN"/>
        </w:rPr>
        <w:t>5</w:t>
      </w:r>
      <w:r>
        <w:rPr>
          <w:rFonts w:hint="eastAsia" w:ascii="Times New Roman" w:hAnsi="Times New Roman" w:eastAsia="仿宋_GB2312" w:cs="Times New Roman"/>
          <w:b/>
          <w:bCs/>
          <w:color w:val="auto"/>
          <w:sz w:val="32"/>
          <w:szCs w:val="32"/>
          <w:lang w:val="en-US" w:eastAsia="zh-CN"/>
        </w:rPr>
        <w:t>）</w:t>
      </w:r>
      <w:r>
        <w:rPr>
          <w:rFonts w:hint="eastAsia" w:ascii="楷体_GB2312" w:hAnsi="楷体_GB2312" w:eastAsia="楷体_GB2312" w:cs="楷体_GB2312"/>
          <w:b/>
          <w:bCs/>
          <w:color w:val="auto"/>
          <w:kern w:val="2"/>
          <w:sz w:val="32"/>
          <w:szCs w:val="32"/>
          <w:lang w:val="en-US" w:eastAsia="zh-CN" w:bidi="ar-SA"/>
        </w:rPr>
        <w:t>市</w:t>
      </w:r>
      <w:r>
        <w:rPr>
          <w:rFonts w:hint="default" w:ascii="楷体_GB2312" w:hAnsi="楷体_GB2312" w:eastAsia="楷体_GB2312" w:cs="楷体_GB2312"/>
          <w:b/>
          <w:bCs/>
          <w:color w:val="auto"/>
          <w:kern w:val="2"/>
          <w:sz w:val="32"/>
          <w:szCs w:val="32"/>
          <w:lang w:val="en-US" w:eastAsia="zh-CN" w:bidi="ar-SA"/>
        </w:rPr>
        <w:t>财政</w:t>
      </w:r>
      <w:r>
        <w:rPr>
          <w:rFonts w:hint="eastAsia" w:ascii="楷体_GB2312" w:hAnsi="楷体_GB2312" w:eastAsia="楷体_GB2312" w:cs="楷体_GB2312"/>
          <w:b/>
          <w:bCs/>
          <w:color w:val="auto"/>
          <w:kern w:val="2"/>
          <w:sz w:val="32"/>
          <w:szCs w:val="32"/>
          <w:lang w:val="en-US" w:eastAsia="zh-CN" w:bidi="ar-SA"/>
        </w:rPr>
        <w:t>局</w:t>
      </w:r>
      <w:r>
        <w:rPr>
          <w:rFonts w:hint="default" w:ascii="楷体_GB2312" w:hAnsi="楷体_GB2312" w:eastAsia="楷体_GB2312" w:cs="楷体_GB2312"/>
          <w:b/>
          <w:bCs/>
          <w:color w:val="auto"/>
          <w:kern w:val="2"/>
          <w:sz w:val="32"/>
          <w:szCs w:val="32"/>
          <w:lang w:val="en-US" w:eastAsia="zh-CN" w:bidi="ar-SA"/>
        </w:rPr>
        <w:t>：</w:t>
      </w:r>
      <w:r>
        <w:rPr>
          <w:rFonts w:hint="default" w:ascii="Times New Roman" w:hAnsi="Times New Roman" w:eastAsia="仿宋_GB2312" w:cs="Times New Roman"/>
          <w:b w:val="0"/>
          <w:bCs w:val="0"/>
          <w:color w:val="auto"/>
          <w:sz w:val="32"/>
          <w:szCs w:val="32"/>
        </w:rPr>
        <w:t>负责</w:t>
      </w:r>
      <w:r>
        <w:rPr>
          <w:rFonts w:hint="eastAsia" w:eastAsia="仿宋_GB2312" w:cs="Times New Roman"/>
          <w:b w:val="0"/>
          <w:bCs w:val="0"/>
          <w:color w:val="auto"/>
          <w:sz w:val="32"/>
          <w:szCs w:val="32"/>
          <w:lang w:val="en-US" w:eastAsia="zh-CN"/>
        </w:rPr>
        <w:t>做好</w:t>
      </w:r>
      <w:r>
        <w:rPr>
          <w:rFonts w:hint="default" w:ascii="Times New Roman" w:hAnsi="Times New Roman" w:eastAsia="仿宋_GB2312" w:cs="Times New Roman"/>
          <w:b w:val="0"/>
          <w:bCs w:val="0"/>
          <w:color w:val="auto"/>
          <w:sz w:val="32"/>
          <w:szCs w:val="32"/>
          <w:lang w:eastAsia="zh-CN"/>
        </w:rPr>
        <w:t>抗雪防冻</w:t>
      </w:r>
      <w:r>
        <w:rPr>
          <w:rFonts w:hint="default" w:ascii="Times New Roman" w:hAnsi="Times New Roman" w:eastAsia="仿宋_GB2312" w:cs="Times New Roman"/>
          <w:b w:val="0"/>
          <w:bCs w:val="0"/>
          <w:color w:val="auto"/>
          <w:sz w:val="32"/>
          <w:szCs w:val="32"/>
        </w:rPr>
        <w:t>和抢险救灾</w:t>
      </w:r>
      <w:r>
        <w:rPr>
          <w:rFonts w:hint="eastAsia" w:eastAsia="仿宋_GB2312" w:cs="Times New Roman"/>
          <w:b w:val="0"/>
          <w:bCs w:val="0"/>
          <w:color w:val="auto"/>
          <w:sz w:val="32"/>
          <w:szCs w:val="32"/>
          <w:lang w:val="en-US" w:eastAsia="zh-CN"/>
        </w:rPr>
        <w:t>工作经费保障</w:t>
      </w:r>
      <w:r>
        <w:rPr>
          <w:rFonts w:hint="default" w:ascii="Times New Roman" w:hAnsi="Times New Roman" w:eastAsia="仿宋_GB2312" w:cs="Times New Roman"/>
          <w:b w:val="0"/>
          <w:bCs w:val="0"/>
          <w:color w:val="auto"/>
          <w:sz w:val="32"/>
          <w:szCs w:val="32"/>
        </w:rPr>
        <w:t>；及时下拨</w:t>
      </w:r>
      <w:r>
        <w:rPr>
          <w:rFonts w:hint="eastAsia" w:eastAsia="仿宋_GB2312" w:cs="Times New Roman"/>
          <w:b w:val="0"/>
          <w:bCs w:val="0"/>
          <w:color w:val="auto"/>
          <w:sz w:val="32"/>
          <w:szCs w:val="32"/>
          <w:lang w:eastAsia="zh-CN"/>
        </w:rPr>
        <w:t>补助各</w:t>
      </w:r>
      <w:r>
        <w:rPr>
          <w:rFonts w:hint="eastAsia" w:eastAsia="仿宋_GB2312" w:cs="Times New Roman"/>
          <w:b w:val="0"/>
          <w:bCs w:val="0"/>
          <w:color w:val="auto"/>
          <w:sz w:val="32"/>
          <w:szCs w:val="32"/>
          <w:lang w:val="en-US" w:eastAsia="zh-CN"/>
        </w:rPr>
        <w:t>社区</w:t>
      </w:r>
      <w:r>
        <w:rPr>
          <w:rFonts w:hint="default" w:ascii="Times New Roman" w:hAnsi="Times New Roman" w:eastAsia="仿宋_GB2312" w:cs="Times New Roman"/>
          <w:b w:val="0"/>
          <w:bCs w:val="0"/>
          <w:color w:val="auto"/>
          <w:sz w:val="32"/>
          <w:szCs w:val="32"/>
        </w:rPr>
        <w:t>资金并监督使用管理。</w:t>
      </w:r>
      <w:r>
        <w:rPr>
          <w:rFonts w:hint="default" w:ascii="Times New Roman" w:hAnsi="Times New Roman" w:eastAsia="仿宋_GB2312" w:cs="Times New Roman"/>
          <w:b w:val="0"/>
          <w:bCs w:val="0"/>
          <w:color w:val="auto"/>
          <w:sz w:val="32"/>
          <w:szCs w:val="32"/>
          <w:lang w:eastAsia="zh-CN"/>
        </w:rPr>
        <w:t>负责组织协调</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指导</w:t>
      </w:r>
      <w:r>
        <w:rPr>
          <w:rFonts w:hint="eastAsia" w:eastAsia="仿宋_GB2312" w:cs="Times New Roman"/>
          <w:b w:val="0"/>
          <w:bCs w:val="0"/>
          <w:color w:val="auto"/>
          <w:sz w:val="32"/>
          <w:szCs w:val="32"/>
          <w:lang w:eastAsia="zh-CN"/>
        </w:rPr>
        <w:t>督促市</w:t>
      </w:r>
      <w:r>
        <w:rPr>
          <w:rFonts w:hint="default" w:ascii="Times New Roman" w:hAnsi="Times New Roman" w:eastAsia="仿宋_GB2312" w:cs="Times New Roman"/>
          <w:b w:val="0"/>
          <w:bCs w:val="0"/>
          <w:color w:val="auto"/>
          <w:sz w:val="32"/>
          <w:szCs w:val="32"/>
          <w:lang w:eastAsia="zh-CN"/>
        </w:rPr>
        <w:t>属</w:t>
      </w:r>
      <w:r>
        <w:rPr>
          <w:rFonts w:hint="eastAsia" w:eastAsia="仿宋_GB2312" w:cs="Times New Roman"/>
          <w:b w:val="0"/>
          <w:bCs w:val="0"/>
          <w:color w:val="auto"/>
          <w:sz w:val="32"/>
          <w:szCs w:val="32"/>
          <w:lang w:eastAsia="zh-CN"/>
        </w:rPr>
        <w:t>国有</w:t>
      </w:r>
      <w:r>
        <w:rPr>
          <w:rFonts w:hint="default" w:ascii="Times New Roman" w:hAnsi="Times New Roman" w:eastAsia="仿宋_GB2312" w:cs="Times New Roman"/>
          <w:b w:val="0"/>
          <w:bCs w:val="0"/>
          <w:color w:val="auto"/>
          <w:sz w:val="32"/>
          <w:szCs w:val="32"/>
          <w:lang w:eastAsia="zh-CN"/>
        </w:rPr>
        <w:t>企业</w:t>
      </w:r>
      <w:r>
        <w:rPr>
          <w:rFonts w:hint="default" w:ascii="Times New Roman" w:hAnsi="Times New Roman" w:eastAsia="仿宋_GB2312" w:cs="Times New Roman"/>
          <w:color w:val="auto"/>
          <w:sz w:val="32"/>
          <w:szCs w:val="32"/>
          <w:lang w:eastAsia="zh-CN"/>
        </w:rPr>
        <w:t>开展防灾减灾救灾工作</w:t>
      </w:r>
      <w:r>
        <w:rPr>
          <w:rFonts w:hint="eastAsia" w:eastAsia="仿宋_GB2312" w:cs="Times New Roman"/>
          <w:color w:val="auto"/>
          <w:sz w:val="32"/>
          <w:szCs w:val="32"/>
          <w:lang w:val="en-US" w:eastAsia="zh-CN"/>
        </w:rPr>
        <w:t>，</w:t>
      </w:r>
      <w:r>
        <w:rPr>
          <w:rFonts w:hint="eastAsia" w:eastAsia="仿宋_GB2312"/>
          <w:color w:val="auto"/>
          <w:sz w:val="32"/>
          <w:szCs w:val="32"/>
        </w:rPr>
        <w:t>协调国有企业设备、队伍支援灾区</w:t>
      </w:r>
      <w:r>
        <w:rPr>
          <w:rFonts w:hint="eastAsia" w:eastAsia="仿宋_GB2312"/>
          <w:color w:val="auto"/>
          <w:sz w:val="32"/>
          <w:szCs w:val="32"/>
          <w:lang w:eastAsia="zh-CN"/>
        </w:rPr>
        <w:t>，</w:t>
      </w:r>
      <w:r>
        <w:rPr>
          <w:rFonts w:hint="default" w:ascii="Times New Roman" w:hAnsi="Times New Roman" w:eastAsia="仿宋_GB2312" w:cs="Times New Roman"/>
          <w:b w:val="0"/>
          <w:bCs w:val="0"/>
          <w:color w:val="auto"/>
          <w:sz w:val="32"/>
          <w:szCs w:val="32"/>
          <w:lang w:eastAsia="zh-CN"/>
        </w:rPr>
        <w:t>参加</w:t>
      </w:r>
      <w:r>
        <w:rPr>
          <w:rFonts w:hint="eastAsia" w:eastAsia="仿宋_GB2312" w:cs="Times New Roman"/>
          <w:b w:val="0"/>
          <w:bCs w:val="0"/>
          <w:color w:val="auto"/>
          <w:sz w:val="32"/>
          <w:szCs w:val="32"/>
          <w:lang w:eastAsia="zh-CN"/>
        </w:rPr>
        <w:t>低温</w:t>
      </w:r>
      <w:r>
        <w:rPr>
          <w:rFonts w:hint="default" w:ascii="Times New Roman" w:hAnsi="Times New Roman" w:eastAsia="仿宋_GB2312" w:cs="Times New Roman"/>
          <w:b w:val="0"/>
          <w:bCs w:val="0"/>
          <w:color w:val="auto"/>
          <w:sz w:val="32"/>
          <w:szCs w:val="32"/>
          <w:lang w:eastAsia="zh-CN"/>
        </w:rPr>
        <w:t>雨雪冰冻灾害抢险救援救灾和灾后重建工作。</w:t>
      </w:r>
    </w:p>
    <w:p w14:paraId="5EFE8402">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bCs/>
          <w:color w:val="auto"/>
          <w:sz w:val="32"/>
          <w:szCs w:val="32"/>
          <w:lang w:val="en-US" w:eastAsia="zh-CN"/>
        </w:rPr>
        <w:t>（</w:t>
      </w:r>
      <w:r>
        <w:rPr>
          <w:rFonts w:hint="eastAsia" w:eastAsia="仿宋_GB2312" w:cs="Times New Roman"/>
          <w:b/>
          <w:bCs/>
          <w:color w:val="auto"/>
          <w:sz w:val="32"/>
          <w:szCs w:val="32"/>
          <w:lang w:val="en-US" w:eastAsia="zh-CN"/>
        </w:rPr>
        <w:t>6</w:t>
      </w:r>
      <w:r>
        <w:rPr>
          <w:rFonts w:hint="eastAsia" w:ascii="Times New Roman" w:hAnsi="Times New Roman" w:eastAsia="仿宋_GB2312" w:cs="Times New Roman"/>
          <w:b/>
          <w:bCs/>
          <w:color w:val="auto"/>
          <w:sz w:val="32"/>
          <w:szCs w:val="32"/>
          <w:lang w:val="en-US" w:eastAsia="zh-CN"/>
        </w:rPr>
        <w:t>）</w:t>
      </w:r>
      <w:r>
        <w:rPr>
          <w:rFonts w:hint="eastAsia" w:ascii="楷体_GB2312" w:hAnsi="楷体_GB2312" w:eastAsia="楷体_GB2312" w:cs="楷体_GB2312"/>
          <w:b/>
          <w:bCs/>
          <w:color w:val="auto"/>
          <w:sz w:val="32"/>
          <w:szCs w:val="32"/>
          <w:lang w:eastAsia="zh-CN"/>
        </w:rPr>
        <w:t>市</w:t>
      </w:r>
      <w:r>
        <w:rPr>
          <w:rFonts w:hint="eastAsia" w:ascii="楷体_GB2312" w:hAnsi="楷体_GB2312" w:eastAsia="楷体_GB2312" w:cs="楷体_GB2312"/>
          <w:b/>
          <w:bCs/>
          <w:color w:val="auto"/>
          <w:sz w:val="32"/>
          <w:szCs w:val="32"/>
          <w:lang w:val="en-US" w:eastAsia="zh-CN"/>
        </w:rPr>
        <w:t>社会事业</w:t>
      </w:r>
      <w:r>
        <w:rPr>
          <w:rFonts w:hint="eastAsia" w:ascii="楷体_GB2312" w:hAnsi="楷体_GB2312" w:eastAsia="楷体_GB2312" w:cs="楷体_GB2312"/>
          <w:b/>
          <w:bCs/>
          <w:color w:val="auto"/>
          <w:sz w:val="32"/>
          <w:szCs w:val="32"/>
          <w:lang w:eastAsia="zh-CN"/>
        </w:rPr>
        <w:t>局</w:t>
      </w:r>
      <w:r>
        <w:rPr>
          <w:rFonts w:hint="default" w:ascii="楷体_GB2312" w:hAnsi="楷体_GB2312" w:eastAsia="楷体_GB2312" w:cs="楷体_GB2312"/>
          <w:b/>
          <w:bCs/>
          <w:color w:val="auto"/>
          <w:sz w:val="32"/>
          <w:szCs w:val="32"/>
        </w:rPr>
        <w:t>：</w:t>
      </w:r>
      <w:r>
        <w:rPr>
          <w:rFonts w:hint="eastAsia" w:ascii="Times New Roman" w:hAnsi="Times New Roman"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监督指导</w:t>
      </w:r>
      <w:r>
        <w:rPr>
          <w:rFonts w:hint="eastAsia" w:ascii="Times New Roman" w:hAnsi="Times New Roman" w:eastAsia="仿宋_GB2312" w:cs="Times New Roman"/>
          <w:b w:val="0"/>
          <w:bCs w:val="0"/>
          <w:color w:val="auto"/>
          <w:sz w:val="32"/>
          <w:szCs w:val="32"/>
          <w:lang w:eastAsia="zh-CN"/>
        </w:rPr>
        <w:t>学校做好</w:t>
      </w:r>
      <w:r>
        <w:rPr>
          <w:rFonts w:hint="default" w:ascii="Times New Roman" w:hAnsi="Times New Roman" w:eastAsia="仿宋_GB2312" w:cs="Times New Roman"/>
          <w:b w:val="0"/>
          <w:bCs w:val="0"/>
          <w:color w:val="auto"/>
          <w:sz w:val="32"/>
          <w:szCs w:val="32"/>
        </w:rPr>
        <w:t>教师学生群体防灾减灾和校舍安全管理；组织</w:t>
      </w:r>
      <w:r>
        <w:rPr>
          <w:rFonts w:hint="eastAsia" w:ascii="Times New Roman" w:hAnsi="Times New Roman" w:eastAsia="仿宋_GB2312" w:cs="Times New Roman"/>
          <w:b w:val="0"/>
          <w:bCs w:val="0"/>
          <w:color w:val="auto"/>
          <w:sz w:val="32"/>
          <w:szCs w:val="32"/>
          <w:lang w:eastAsia="zh-CN"/>
        </w:rPr>
        <w:t>指导</w:t>
      </w:r>
      <w:r>
        <w:rPr>
          <w:rFonts w:hint="default" w:ascii="Times New Roman" w:hAnsi="Times New Roman" w:eastAsia="仿宋_GB2312" w:cs="Times New Roman"/>
          <w:b w:val="0"/>
          <w:bCs w:val="0"/>
          <w:color w:val="auto"/>
          <w:sz w:val="32"/>
          <w:szCs w:val="32"/>
        </w:rPr>
        <w:t>学校开展防灾减灾知识</w:t>
      </w:r>
      <w:r>
        <w:rPr>
          <w:rFonts w:hint="eastAsia" w:ascii="Times New Roman" w:hAnsi="Times New Roman" w:eastAsia="仿宋_GB2312" w:cs="Times New Roman"/>
          <w:b w:val="0"/>
          <w:bCs w:val="0"/>
          <w:color w:val="auto"/>
          <w:sz w:val="32"/>
          <w:szCs w:val="32"/>
          <w:lang w:eastAsia="zh-CN"/>
        </w:rPr>
        <w:t>宣传</w:t>
      </w:r>
      <w:r>
        <w:rPr>
          <w:rFonts w:hint="default" w:ascii="Times New Roman" w:hAnsi="Times New Roman" w:eastAsia="仿宋_GB2312" w:cs="Times New Roman"/>
          <w:b w:val="0"/>
          <w:bCs w:val="0"/>
          <w:color w:val="auto"/>
          <w:sz w:val="32"/>
          <w:szCs w:val="32"/>
        </w:rPr>
        <w:t>教育；</w:t>
      </w:r>
      <w:r>
        <w:rPr>
          <w:rFonts w:hint="eastAsia" w:ascii="Times New Roman" w:hAnsi="Times New Roman" w:eastAsia="仿宋_GB2312" w:cs="Times New Roman"/>
          <w:b w:val="0"/>
          <w:bCs w:val="0"/>
          <w:color w:val="auto"/>
          <w:sz w:val="32"/>
          <w:szCs w:val="32"/>
          <w:lang w:eastAsia="zh-CN"/>
        </w:rPr>
        <w:t>负责督促</w:t>
      </w:r>
      <w:r>
        <w:rPr>
          <w:rFonts w:hint="default" w:ascii="Times New Roman" w:hAnsi="Times New Roman" w:eastAsia="仿宋_GB2312" w:cs="Times New Roman"/>
          <w:b w:val="0"/>
          <w:bCs w:val="0"/>
          <w:color w:val="auto"/>
          <w:sz w:val="32"/>
          <w:szCs w:val="32"/>
        </w:rPr>
        <w:t>指导学校、</w:t>
      </w:r>
      <w:r>
        <w:rPr>
          <w:rFonts w:hint="eastAsia" w:ascii="Times New Roman" w:hAnsi="Times New Roman" w:eastAsia="仿宋_GB2312" w:cs="Times New Roman"/>
          <w:b w:val="0"/>
          <w:bCs w:val="0"/>
          <w:color w:val="auto"/>
          <w:sz w:val="32"/>
          <w:szCs w:val="32"/>
          <w:lang w:eastAsia="zh-CN"/>
        </w:rPr>
        <w:t>学科类教育</w:t>
      </w:r>
      <w:r>
        <w:rPr>
          <w:rFonts w:hint="default" w:ascii="Times New Roman" w:hAnsi="Times New Roman" w:eastAsia="仿宋_GB2312" w:cs="Times New Roman"/>
          <w:b w:val="0"/>
          <w:bCs w:val="0"/>
          <w:color w:val="auto"/>
          <w:sz w:val="32"/>
          <w:szCs w:val="32"/>
        </w:rPr>
        <w:t>培训机构“停课”工作和人员转移避险</w:t>
      </w:r>
      <w:r>
        <w:rPr>
          <w:rFonts w:hint="eastAsia" w:ascii="Times New Roman" w:hAnsi="Times New Roman" w:eastAsia="仿宋_GB2312" w:cs="Times New Roman"/>
          <w:b w:val="0"/>
          <w:bCs w:val="0"/>
          <w:color w:val="auto"/>
          <w:sz w:val="32"/>
          <w:szCs w:val="32"/>
          <w:lang w:eastAsia="zh-CN"/>
        </w:rPr>
        <w:t>，根据需要及时向师生、家长发布预警和出行安全提示</w:t>
      </w:r>
      <w:r>
        <w:rPr>
          <w:rFonts w:hint="default" w:ascii="Times New Roman" w:hAnsi="Times New Roman" w:eastAsia="仿宋_GB2312" w:cs="Times New Roman"/>
          <w:b w:val="0"/>
          <w:bCs w:val="0"/>
          <w:color w:val="auto"/>
          <w:sz w:val="32"/>
          <w:szCs w:val="32"/>
        </w:rPr>
        <w:t>；组织指导学校灾后恢复工作。负责养老机构</w:t>
      </w:r>
      <w:r>
        <w:rPr>
          <w:rFonts w:hint="default" w:ascii="Times New Roman" w:hAnsi="Times New Roman" w:eastAsia="仿宋_GB2312" w:cs="Times New Roman"/>
          <w:b w:val="0"/>
          <w:bCs w:val="0"/>
          <w:color w:val="auto"/>
          <w:sz w:val="32"/>
          <w:szCs w:val="32"/>
          <w:lang w:eastAsia="zh-CN"/>
        </w:rPr>
        <w:t>、福利院</w:t>
      </w:r>
      <w:r>
        <w:rPr>
          <w:rFonts w:hint="default" w:ascii="Times New Roman" w:hAnsi="Times New Roman" w:eastAsia="仿宋_GB2312" w:cs="Times New Roman"/>
          <w:b w:val="0"/>
          <w:bCs w:val="0"/>
          <w:color w:val="auto"/>
          <w:sz w:val="32"/>
          <w:szCs w:val="32"/>
        </w:rPr>
        <w:t>等</w:t>
      </w:r>
      <w:r>
        <w:rPr>
          <w:rFonts w:hint="eastAsia" w:ascii="Times New Roman" w:hAnsi="Times New Roman" w:eastAsia="仿宋_GB2312" w:cs="Times New Roman"/>
          <w:b w:val="0"/>
          <w:bCs w:val="0"/>
          <w:color w:val="auto"/>
          <w:sz w:val="32"/>
          <w:szCs w:val="32"/>
          <w:lang w:eastAsia="zh-CN"/>
        </w:rPr>
        <w:t>民政服务机构做好低温</w:t>
      </w:r>
      <w:r>
        <w:rPr>
          <w:rFonts w:hint="default" w:ascii="Times New Roman" w:hAnsi="Times New Roman" w:eastAsia="仿宋_GB2312" w:cs="Times New Roman"/>
          <w:b w:val="0"/>
          <w:bCs w:val="0"/>
          <w:color w:val="auto"/>
          <w:sz w:val="32"/>
          <w:szCs w:val="32"/>
          <w:lang w:eastAsia="zh-CN"/>
        </w:rPr>
        <w:t>雨雪冰冻</w:t>
      </w:r>
      <w:r>
        <w:rPr>
          <w:rFonts w:hint="eastAsia" w:ascii="Times New Roman" w:hAnsi="Times New Roman" w:eastAsia="仿宋_GB2312" w:cs="Times New Roman"/>
          <w:b w:val="0"/>
          <w:bCs w:val="0"/>
          <w:color w:val="auto"/>
          <w:sz w:val="32"/>
          <w:szCs w:val="32"/>
          <w:lang w:eastAsia="zh-CN"/>
        </w:rPr>
        <w:t>灾害防范应对工作；</w:t>
      </w:r>
      <w:r>
        <w:rPr>
          <w:rFonts w:hint="default" w:ascii="Times New Roman" w:hAnsi="Times New Roman" w:eastAsia="仿宋_GB2312" w:cs="Times New Roman"/>
          <w:b w:val="0"/>
          <w:bCs w:val="0"/>
          <w:color w:val="auto"/>
          <w:sz w:val="32"/>
          <w:szCs w:val="32"/>
        </w:rPr>
        <w:t>负责</w:t>
      </w:r>
      <w:r>
        <w:rPr>
          <w:rFonts w:hint="default" w:ascii="Times New Roman" w:hAnsi="Times New Roman" w:eastAsia="仿宋_GB2312" w:cs="Times New Roman"/>
          <w:color w:val="auto"/>
          <w:sz w:val="32"/>
          <w:szCs w:val="32"/>
          <w:lang w:eastAsia="zh-CN"/>
        </w:rPr>
        <w:t>做好受灾群众灾后临时救助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最低生活保障</w:t>
      </w:r>
      <w:r>
        <w:rPr>
          <w:rFonts w:hint="eastAsia" w:ascii="Times New Roman" w:hAnsi="Times New Roman" w:eastAsia="仿宋_GB2312" w:cs="Times New Roman"/>
          <w:color w:val="auto"/>
          <w:sz w:val="32"/>
          <w:szCs w:val="32"/>
          <w:lang w:eastAsia="zh-CN"/>
        </w:rPr>
        <w:t>对象和</w:t>
      </w:r>
      <w:r>
        <w:rPr>
          <w:rFonts w:hint="eastAsia" w:ascii="Times New Roman" w:hAnsi="Times New Roman" w:eastAsia="仿宋_GB2312" w:cs="Times New Roman"/>
          <w:b w:val="0"/>
          <w:bCs w:val="0"/>
          <w:color w:val="auto"/>
          <w:sz w:val="32"/>
          <w:szCs w:val="32"/>
        </w:rPr>
        <w:t>分散供养特困人员、</w:t>
      </w:r>
      <w:r>
        <w:rPr>
          <w:rFonts w:hint="eastAsia" w:ascii="仿宋" w:hAnsi="仿宋" w:eastAsia="仿宋" w:cs="仿宋"/>
          <w:bCs/>
          <w:color w:val="auto"/>
          <w:sz w:val="32"/>
          <w:szCs w:val="32"/>
        </w:rPr>
        <w:t>困</w:t>
      </w:r>
      <w:r>
        <w:rPr>
          <w:rFonts w:hint="eastAsia" w:ascii="Times New Roman" w:hAnsi="Times New Roman" w:eastAsia="仿宋_GB2312" w:cs="Times New Roman"/>
          <w:color w:val="auto"/>
          <w:sz w:val="32"/>
          <w:szCs w:val="32"/>
          <w:lang w:eastAsia="zh-CN"/>
        </w:rPr>
        <w:t>境儿童、孤寡老人等特殊困难群体、</w:t>
      </w:r>
      <w:r>
        <w:rPr>
          <w:rFonts w:hint="default" w:ascii="Times New Roman" w:hAnsi="Times New Roman" w:eastAsia="仿宋_GB2312" w:cs="Times New Roman"/>
          <w:color w:val="auto"/>
          <w:sz w:val="32"/>
          <w:szCs w:val="32"/>
          <w:lang w:eastAsia="zh-CN"/>
        </w:rPr>
        <w:t>流浪乞讨人员</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救助工作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rPr>
        <w:t>鼓励引导有关社会组织参与防灾救灾活动</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eastAsia="zh-CN"/>
        </w:rPr>
        <w:t>负责指导受灾地区突发事件紧急医学救援和灾后卫生防疫工作，及时调派医疗卫生应急专家和队伍赶赴灾区支援，指导受灾医疗卫生机构尽快恢复医疗卫生服务。</w:t>
      </w:r>
    </w:p>
    <w:p w14:paraId="5AD8B091">
      <w:pPr>
        <w:pStyle w:val="3"/>
        <w:keepNext w:val="0"/>
        <w:keepLines w:val="0"/>
        <w:pageBreakBefore w:val="0"/>
        <w:widowControl w:val="0"/>
        <w:kinsoku/>
        <w:wordWrap/>
        <w:overflowPunct w:val="0"/>
        <w:topLinePunct w:val="0"/>
        <w:autoSpaceDE/>
        <w:autoSpaceDN/>
        <w:bidi w:val="0"/>
        <w:adjustRightInd/>
        <w:snapToGrid/>
        <w:spacing w:line="560" w:lineRule="exact"/>
        <w:ind w:firstLine="720"/>
        <w:jc w:val="left"/>
        <w:textAlignment w:val="auto"/>
        <w:rPr>
          <w:rFonts w:hint="eastAsia" w:ascii="仿宋" w:hAnsi="仿宋" w:eastAsia="仿宋" w:cs="仿宋"/>
          <w:bCs/>
          <w:color w:val="auto"/>
          <w:sz w:val="32"/>
          <w:szCs w:val="32"/>
          <w:highlight w:val="none"/>
          <w:lang w:eastAsia="zh-CN"/>
        </w:rPr>
      </w:pPr>
      <w:r>
        <w:rPr>
          <w:rFonts w:hint="eastAsia" w:ascii="Times New Roman" w:hAnsi="Times New Roman" w:eastAsia="仿宋_GB2312" w:cs="Times New Roman"/>
          <w:b/>
          <w:bCs/>
          <w:color w:val="auto"/>
          <w:sz w:val="32"/>
          <w:szCs w:val="32"/>
          <w:lang w:val="en-US" w:eastAsia="zh-CN"/>
        </w:rPr>
        <w:t>（7）</w:t>
      </w:r>
      <w:r>
        <w:rPr>
          <w:rFonts w:hint="eastAsia" w:ascii="楷体_GB2312" w:hAnsi="楷体_GB2312" w:eastAsia="楷体_GB2312" w:cs="楷体_GB2312"/>
          <w:b/>
          <w:bCs/>
          <w:color w:val="auto"/>
          <w:kern w:val="2"/>
          <w:sz w:val="32"/>
          <w:szCs w:val="32"/>
          <w:lang w:val="en-US" w:eastAsia="zh-CN" w:bidi="ar-SA"/>
        </w:rPr>
        <w:t>市</w:t>
      </w:r>
      <w:r>
        <w:rPr>
          <w:rFonts w:hint="default" w:ascii="楷体_GB2312" w:hAnsi="楷体_GB2312" w:eastAsia="楷体_GB2312" w:cs="楷体_GB2312"/>
          <w:b/>
          <w:bCs/>
          <w:color w:val="auto"/>
          <w:kern w:val="2"/>
          <w:sz w:val="32"/>
          <w:szCs w:val="32"/>
          <w:lang w:val="en-US" w:eastAsia="zh-CN" w:bidi="ar-SA"/>
        </w:rPr>
        <w:t>自然资源</w:t>
      </w:r>
      <w:r>
        <w:rPr>
          <w:rFonts w:hint="eastAsia" w:ascii="楷体_GB2312" w:hAnsi="楷体_GB2312" w:eastAsia="楷体_GB2312" w:cs="楷体_GB2312"/>
          <w:b/>
          <w:bCs/>
          <w:color w:val="auto"/>
          <w:kern w:val="2"/>
          <w:sz w:val="32"/>
          <w:szCs w:val="32"/>
          <w:lang w:val="en-US" w:eastAsia="zh-CN" w:bidi="ar-SA"/>
        </w:rPr>
        <w:t>与规划建设局</w:t>
      </w:r>
      <w:r>
        <w:rPr>
          <w:rFonts w:hint="default" w:ascii="楷体_GB2312" w:hAnsi="楷体_GB2312" w:eastAsia="楷体_GB2312" w:cs="楷体_GB2312"/>
          <w:b/>
          <w:bCs/>
          <w:color w:val="auto"/>
          <w:kern w:val="2"/>
          <w:sz w:val="32"/>
          <w:szCs w:val="32"/>
          <w:lang w:val="en-US" w:eastAsia="zh-CN" w:bidi="ar-SA"/>
        </w:rPr>
        <w:t>：</w:t>
      </w:r>
      <w:r>
        <w:rPr>
          <w:rFonts w:hint="eastAsia" w:eastAsia="仿宋_GB2312" w:cs="Times New Roman"/>
          <w:b w:val="0"/>
          <w:bCs w:val="0"/>
          <w:color w:val="auto"/>
          <w:sz w:val="32"/>
          <w:szCs w:val="32"/>
          <w:lang w:eastAsia="zh-CN"/>
        </w:rPr>
        <w:t>指导开展因低温</w:t>
      </w:r>
      <w:r>
        <w:rPr>
          <w:rFonts w:hint="default" w:ascii="Times New Roman" w:hAnsi="Times New Roman" w:eastAsia="仿宋_GB2312" w:cs="Times New Roman"/>
          <w:b w:val="0"/>
          <w:bCs w:val="0"/>
          <w:color w:val="auto"/>
          <w:sz w:val="32"/>
          <w:szCs w:val="32"/>
          <w:lang w:eastAsia="zh-CN"/>
        </w:rPr>
        <w:t>雨雪冰冻</w:t>
      </w:r>
      <w:r>
        <w:rPr>
          <w:rFonts w:hint="default" w:ascii="Times New Roman" w:hAnsi="Times New Roman" w:eastAsia="仿宋_GB2312" w:cs="Times New Roman"/>
          <w:b w:val="0"/>
          <w:bCs w:val="0"/>
          <w:color w:val="auto"/>
          <w:sz w:val="32"/>
          <w:szCs w:val="32"/>
        </w:rPr>
        <w:t>灾害可能引发</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山体滑坡、崩塌、地面塌陷、泥石流等地质灾害</w:t>
      </w:r>
      <w:r>
        <w:rPr>
          <w:rFonts w:hint="eastAsia" w:eastAsia="仿宋_GB2312" w:cs="Times New Roman"/>
          <w:b w:val="0"/>
          <w:bCs w:val="0"/>
          <w:strike w:val="0"/>
          <w:color w:val="auto"/>
          <w:sz w:val="32"/>
          <w:szCs w:val="32"/>
          <w:lang w:eastAsia="zh-CN"/>
        </w:rPr>
        <w:t>的专业监测、预报预警、工程治理、群测群防和海洋灾害观测预报等工作</w:t>
      </w:r>
      <w:r>
        <w:rPr>
          <w:rFonts w:hint="default" w:ascii="Times New Roman" w:hAnsi="Times New Roman"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承担地质灾害、海洋灾害</w:t>
      </w:r>
      <w:r>
        <w:rPr>
          <w:rFonts w:hint="default" w:eastAsia="仿宋_GB2312" w:cs="Times New Roman"/>
          <w:b w:val="0"/>
          <w:bCs w:val="0"/>
          <w:color w:val="auto"/>
          <w:sz w:val="32"/>
          <w:szCs w:val="32"/>
          <w:lang w:eastAsia="zh-CN"/>
        </w:rPr>
        <w:t>应急</w:t>
      </w:r>
      <w:r>
        <w:rPr>
          <w:rFonts w:hint="eastAsia" w:eastAsia="仿宋_GB2312" w:cs="Times New Roman"/>
          <w:b w:val="0"/>
          <w:bCs w:val="0"/>
          <w:color w:val="auto"/>
          <w:sz w:val="32"/>
          <w:szCs w:val="32"/>
          <w:lang w:eastAsia="zh-CN"/>
        </w:rPr>
        <w:t>救援的</w:t>
      </w:r>
      <w:r>
        <w:rPr>
          <w:rFonts w:hint="default" w:eastAsia="仿宋_GB2312" w:cs="Times New Roman"/>
          <w:b w:val="0"/>
          <w:bCs w:val="0"/>
          <w:color w:val="auto"/>
          <w:sz w:val="32"/>
          <w:szCs w:val="32"/>
          <w:lang w:eastAsia="zh-CN"/>
        </w:rPr>
        <w:t>技术支撑</w:t>
      </w:r>
      <w:r>
        <w:rPr>
          <w:rFonts w:hint="eastAsia" w:eastAsia="仿宋_GB2312" w:cs="Times New Roman"/>
          <w:b w:val="0"/>
          <w:bCs w:val="0"/>
          <w:color w:val="auto"/>
          <w:sz w:val="32"/>
          <w:szCs w:val="32"/>
          <w:lang w:eastAsia="zh-CN"/>
        </w:rPr>
        <w:t>工作</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负责测绘应急保障任务的组织、实施和监督管理</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指导国有林场、自然保护地、乡镇林业站和林业生产经营单位的抗雪防冻工作，督促指导开展安全隐患排查和应急处置。</w:t>
      </w:r>
      <w:r>
        <w:rPr>
          <w:rFonts w:hint="default" w:eastAsia="仿宋_GB2312" w:cs="Times New Roman"/>
          <w:b w:val="0"/>
          <w:bCs w:val="0"/>
          <w:color w:val="auto"/>
          <w:sz w:val="32"/>
          <w:szCs w:val="32"/>
          <w:lang w:eastAsia="zh-CN"/>
        </w:rPr>
        <w:t>负责</w:t>
      </w:r>
      <w:r>
        <w:rPr>
          <w:rFonts w:hint="eastAsia" w:eastAsia="仿宋_GB2312" w:cs="Times New Roman"/>
          <w:b w:val="0"/>
          <w:bCs w:val="0"/>
          <w:color w:val="auto"/>
          <w:sz w:val="32"/>
          <w:szCs w:val="32"/>
          <w:lang w:eastAsia="zh-CN"/>
        </w:rPr>
        <w:t>城乡</w:t>
      </w:r>
      <w:r>
        <w:rPr>
          <w:rFonts w:hint="default" w:eastAsia="仿宋_GB2312" w:cs="Times New Roman"/>
          <w:b w:val="0"/>
          <w:bCs w:val="0"/>
          <w:color w:val="auto"/>
          <w:sz w:val="32"/>
          <w:szCs w:val="32"/>
          <w:lang w:eastAsia="zh-CN"/>
        </w:rPr>
        <w:t>危旧房屋、建筑工地等</w:t>
      </w:r>
      <w:r>
        <w:rPr>
          <w:rFonts w:hint="eastAsia" w:eastAsia="仿宋_GB2312" w:cs="Times New Roman"/>
          <w:b w:val="0"/>
          <w:bCs w:val="0"/>
          <w:color w:val="auto"/>
          <w:sz w:val="32"/>
          <w:szCs w:val="32"/>
          <w:lang w:eastAsia="zh-CN"/>
        </w:rPr>
        <w:t>低温雨雪冰冻灾害防范应对</w:t>
      </w:r>
      <w:r>
        <w:rPr>
          <w:rFonts w:hint="default" w:ascii="Times New Roman" w:hAnsi="Times New Roman" w:eastAsia="仿宋_GB2312" w:cs="Times New Roman"/>
          <w:b w:val="0"/>
          <w:bCs w:val="0"/>
          <w:color w:val="auto"/>
          <w:sz w:val="32"/>
          <w:szCs w:val="32"/>
          <w:lang w:eastAsia="zh-CN"/>
        </w:rPr>
        <w:t>工作</w:t>
      </w:r>
      <w:r>
        <w:rPr>
          <w:rFonts w:hint="default" w:eastAsia="仿宋_GB2312" w:cs="Times New Roman"/>
          <w:b w:val="0"/>
          <w:bCs w:val="0"/>
          <w:color w:val="auto"/>
          <w:sz w:val="32"/>
          <w:szCs w:val="32"/>
          <w:lang w:eastAsia="zh-CN"/>
        </w:rPr>
        <w:t>；</w:t>
      </w:r>
      <w:r>
        <w:rPr>
          <w:rFonts w:hint="eastAsia" w:eastAsia="仿宋_GB2312" w:cs="Times New Roman"/>
          <w:b w:val="0"/>
          <w:bCs w:val="0"/>
          <w:color w:val="auto"/>
          <w:sz w:val="32"/>
          <w:szCs w:val="32"/>
          <w:lang w:eastAsia="zh-CN"/>
        </w:rPr>
        <w:t>指导督促各物业服务企业落实低温雨雪冰冻防范工作和开展自救。</w:t>
      </w:r>
      <w:r>
        <w:rPr>
          <w:rFonts w:hint="default" w:ascii="Times New Roman" w:hAnsi="Times New Roman" w:eastAsia="仿宋_GB2312" w:cs="Times New Roman"/>
          <w:b w:val="0"/>
          <w:bCs w:val="0"/>
          <w:color w:val="auto"/>
          <w:sz w:val="32"/>
          <w:szCs w:val="32"/>
        </w:rPr>
        <w:t>负责职责范围内公路、水路运输秩序，协调和组织运力，做好人员和物资的疏运；组织公路、水路抢险抢修保畅通，配合做好抢险救灾车辆、船舶的通行工作；配合做好</w:t>
      </w:r>
      <w:r>
        <w:rPr>
          <w:rFonts w:hint="default" w:ascii="Times New Roman" w:hAnsi="Times New Roman" w:eastAsia="仿宋_GB2312" w:cs="Times New Roman"/>
          <w:b w:val="0"/>
          <w:bCs w:val="0"/>
          <w:color w:val="auto"/>
          <w:sz w:val="32"/>
          <w:szCs w:val="32"/>
          <w:lang w:eastAsia="zh-CN"/>
        </w:rPr>
        <w:t>低温雨雪冰冻期间</w:t>
      </w:r>
      <w:r>
        <w:rPr>
          <w:rFonts w:hint="eastAsia" w:eastAsia="仿宋_GB2312" w:cs="Times New Roman"/>
          <w:b w:val="0"/>
          <w:bCs w:val="0"/>
          <w:color w:val="auto"/>
          <w:sz w:val="32"/>
          <w:szCs w:val="32"/>
          <w:lang w:eastAsia="zh-CN"/>
        </w:rPr>
        <w:t>道路</w:t>
      </w:r>
      <w:r>
        <w:rPr>
          <w:rFonts w:hint="default" w:ascii="Times New Roman" w:hAnsi="Times New Roman" w:eastAsia="仿宋_GB2312" w:cs="Times New Roman"/>
          <w:b w:val="0"/>
          <w:bCs w:val="0"/>
          <w:color w:val="auto"/>
          <w:sz w:val="32"/>
          <w:szCs w:val="32"/>
        </w:rPr>
        <w:t>交通</w:t>
      </w:r>
      <w:r>
        <w:rPr>
          <w:rFonts w:hint="eastAsia" w:eastAsia="仿宋_GB2312" w:cs="Times New Roman"/>
          <w:b w:val="0"/>
          <w:bCs w:val="0"/>
          <w:color w:val="auto"/>
          <w:sz w:val="32"/>
          <w:szCs w:val="32"/>
          <w:lang w:eastAsia="zh-CN"/>
        </w:rPr>
        <w:t>管控工作</w:t>
      </w:r>
      <w:r>
        <w:rPr>
          <w:rFonts w:hint="default" w:ascii="Times New Roman" w:hAnsi="Times New Roman" w:eastAsia="仿宋_GB2312" w:cs="Times New Roman"/>
          <w:b w:val="0"/>
          <w:bCs w:val="0"/>
          <w:color w:val="auto"/>
          <w:sz w:val="32"/>
          <w:szCs w:val="32"/>
        </w:rPr>
        <w:t>；加强管辖内水上运输管理；配合做好公路、水路滞留人员的安置和基本生活保障</w:t>
      </w:r>
      <w:r>
        <w:rPr>
          <w:rFonts w:hint="eastAsia" w:ascii="Times New Roman" w:hAnsi="Times New Roman" w:eastAsia="仿宋_GB2312" w:cs="Times New Roman"/>
          <w:b w:val="0"/>
          <w:bCs w:val="0"/>
          <w:color w:val="auto"/>
          <w:sz w:val="32"/>
          <w:szCs w:val="32"/>
          <w:highlight w:val="none"/>
          <w:lang w:val="en-US" w:eastAsia="zh-CN"/>
        </w:rPr>
        <w:t>；做好抢险救灾应急运力保障工作</w:t>
      </w:r>
      <w:r>
        <w:rPr>
          <w:rFonts w:hint="eastAsia" w:eastAsia="仿宋_GB2312" w:cs="Times New Roman"/>
          <w:b w:val="0"/>
          <w:bCs w:val="0"/>
          <w:color w:val="auto"/>
          <w:sz w:val="32"/>
          <w:szCs w:val="32"/>
          <w:highlight w:val="none"/>
          <w:lang w:val="en-US" w:eastAsia="zh-CN"/>
        </w:rPr>
        <w:t>。</w:t>
      </w:r>
    </w:p>
    <w:p w14:paraId="6C8DECC4">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eastAsia="仿宋_GB2312" w:cs="Times New Roman"/>
          <w:b w:val="0"/>
          <w:bCs w:val="0"/>
          <w:color w:val="auto"/>
          <w:sz w:val="32"/>
          <w:szCs w:val="32"/>
          <w:lang w:eastAsia="zh-CN"/>
        </w:rPr>
      </w:pPr>
      <w:r>
        <w:rPr>
          <w:rFonts w:hint="eastAsia" w:eastAsia="仿宋_GB2312" w:cs="Times New Roman"/>
          <w:b/>
          <w:bCs/>
          <w:color w:val="auto"/>
          <w:kern w:val="2"/>
          <w:sz w:val="32"/>
          <w:szCs w:val="32"/>
          <w:lang w:val="en-US" w:eastAsia="zh-CN" w:bidi="ar-SA"/>
        </w:rPr>
        <w:t>（8）</w:t>
      </w:r>
      <w:r>
        <w:rPr>
          <w:rFonts w:hint="eastAsia" w:ascii="楷体_GB2312" w:hAnsi="楷体_GB2312" w:eastAsia="楷体_GB2312" w:cs="楷体_GB2312"/>
          <w:b/>
          <w:bCs/>
          <w:color w:val="auto"/>
          <w:kern w:val="2"/>
          <w:sz w:val="32"/>
          <w:szCs w:val="32"/>
          <w:lang w:val="en-US" w:eastAsia="zh-CN" w:bidi="ar-SA"/>
        </w:rPr>
        <w:t>市</w:t>
      </w:r>
      <w:r>
        <w:rPr>
          <w:rFonts w:hint="default" w:ascii="楷体_GB2312" w:hAnsi="楷体_GB2312" w:eastAsia="楷体_GB2312" w:cs="楷体_GB2312"/>
          <w:b/>
          <w:bCs/>
          <w:color w:val="auto"/>
          <w:kern w:val="2"/>
          <w:sz w:val="32"/>
          <w:szCs w:val="32"/>
          <w:lang w:val="en-US" w:eastAsia="zh-CN" w:bidi="ar-SA"/>
        </w:rPr>
        <w:t>农业农村</w:t>
      </w:r>
      <w:r>
        <w:rPr>
          <w:rFonts w:hint="eastAsia" w:ascii="楷体_GB2312" w:hAnsi="楷体_GB2312" w:eastAsia="楷体_GB2312" w:cs="楷体_GB2312"/>
          <w:b/>
          <w:bCs/>
          <w:color w:val="auto"/>
          <w:kern w:val="2"/>
          <w:sz w:val="32"/>
          <w:szCs w:val="32"/>
          <w:lang w:val="en-US" w:eastAsia="zh-CN" w:bidi="ar-SA"/>
        </w:rPr>
        <w:t>局</w:t>
      </w:r>
      <w:r>
        <w:rPr>
          <w:rFonts w:hint="default" w:ascii="楷体_GB2312" w:hAnsi="楷体_GB2312" w:eastAsia="楷体_GB2312" w:cs="楷体_GB2312"/>
          <w:b/>
          <w:bCs/>
          <w:color w:val="auto"/>
          <w:kern w:val="2"/>
          <w:sz w:val="32"/>
          <w:szCs w:val="32"/>
          <w:lang w:val="en-US" w:eastAsia="zh-CN" w:bidi="ar-SA"/>
        </w:rPr>
        <w:t>：</w:t>
      </w:r>
      <w:r>
        <w:rPr>
          <w:rFonts w:hint="default" w:ascii="Times New Roman" w:hAnsi="Times New Roman" w:eastAsia="仿宋_GB2312" w:cs="Times New Roman"/>
          <w:b w:val="0"/>
          <w:bCs w:val="0"/>
          <w:color w:val="auto"/>
          <w:sz w:val="32"/>
          <w:szCs w:val="32"/>
        </w:rPr>
        <w:t>负责</w:t>
      </w:r>
      <w:r>
        <w:rPr>
          <w:rFonts w:hint="default" w:ascii="Times New Roman" w:hAnsi="Times New Roman" w:eastAsia="仿宋_GB2312" w:cs="Times New Roman"/>
          <w:b w:val="0"/>
          <w:bCs w:val="0"/>
          <w:color w:val="auto"/>
          <w:sz w:val="32"/>
          <w:szCs w:val="32"/>
          <w:lang w:eastAsia="zh-CN"/>
        </w:rPr>
        <w:t>指导做好</w:t>
      </w:r>
      <w:r>
        <w:rPr>
          <w:rFonts w:hint="eastAsia" w:eastAsia="仿宋_GB2312" w:cs="Times New Roman"/>
          <w:b w:val="0"/>
          <w:bCs w:val="0"/>
          <w:color w:val="auto"/>
          <w:sz w:val="32"/>
          <w:szCs w:val="32"/>
          <w:lang w:eastAsia="zh-CN"/>
        </w:rPr>
        <w:t>低温</w:t>
      </w:r>
      <w:r>
        <w:rPr>
          <w:rFonts w:hint="default" w:ascii="Times New Roman" w:hAnsi="Times New Roman" w:eastAsia="仿宋_GB2312" w:cs="Times New Roman"/>
          <w:b w:val="0"/>
          <w:bCs w:val="0"/>
          <w:color w:val="auto"/>
          <w:sz w:val="32"/>
          <w:szCs w:val="32"/>
          <w:lang w:eastAsia="zh-CN"/>
        </w:rPr>
        <w:t>雨雪冰冻期间农村供水和水利工程设施的安全保障</w:t>
      </w:r>
      <w:r>
        <w:rPr>
          <w:rFonts w:hint="eastAsia" w:eastAsia="仿宋_GB2312" w:cs="Times New Roman"/>
          <w:b w:val="0"/>
          <w:bCs w:val="0"/>
          <w:color w:val="auto"/>
          <w:sz w:val="32"/>
          <w:szCs w:val="32"/>
          <w:lang w:eastAsia="zh-CN"/>
        </w:rPr>
        <w:t>和抢修工作</w:t>
      </w:r>
      <w:r>
        <w:rPr>
          <w:rFonts w:hint="default" w:ascii="Times New Roman" w:hAnsi="Times New Roman" w:eastAsia="仿宋_GB2312" w:cs="Times New Roman"/>
          <w:b w:val="0"/>
          <w:bCs w:val="0"/>
          <w:color w:val="auto"/>
          <w:sz w:val="32"/>
          <w:szCs w:val="32"/>
          <w:lang w:eastAsia="zh-CN"/>
        </w:rPr>
        <w:t>。负责农业抗雪防冻和灾后</w:t>
      </w:r>
      <w:r>
        <w:rPr>
          <w:rFonts w:hint="eastAsia" w:eastAsia="仿宋_GB2312" w:cs="Times New Roman"/>
          <w:b w:val="0"/>
          <w:bCs w:val="0"/>
          <w:color w:val="auto"/>
          <w:sz w:val="32"/>
          <w:szCs w:val="32"/>
          <w:lang w:eastAsia="zh-CN"/>
        </w:rPr>
        <w:t>农业</w:t>
      </w:r>
      <w:r>
        <w:rPr>
          <w:rFonts w:hint="default" w:ascii="Times New Roman" w:hAnsi="Times New Roman" w:eastAsia="仿宋_GB2312" w:cs="Times New Roman"/>
          <w:b w:val="0"/>
          <w:bCs w:val="0"/>
          <w:color w:val="auto"/>
          <w:sz w:val="32"/>
          <w:szCs w:val="32"/>
          <w:lang w:eastAsia="zh-CN"/>
        </w:rPr>
        <w:t>救灾恢复生产技术指导</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指导督促</w:t>
      </w:r>
      <w:r>
        <w:rPr>
          <w:rFonts w:hint="eastAsia" w:eastAsia="仿宋_GB2312" w:cs="Times New Roman"/>
          <w:b w:val="0"/>
          <w:bCs w:val="0"/>
          <w:color w:val="auto"/>
          <w:sz w:val="32"/>
          <w:szCs w:val="32"/>
          <w:lang w:eastAsia="zh-CN"/>
        </w:rPr>
        <w:t>农业生产</w:t>
      </w:r>
      <w:r>
        <w:rPr>
          <w:rFonts w:hint="default" w:ascii="Times New Roman" w:hAnsi="Times New Roman" w:eastAsia="仿宋_GB2312" w:cs="Times New Roman"/>
          <w:b w:val="0"/>
          <w:bCs w:val="0"/>
          <w:color w:val="auto"/>
          <w:sz w:val="32"/>
          <w:szCs w:val="32"/>
          <w:lang w:eastAsia="zh-CN"/>
        </w:rPr>
        <w:t>企业</w:t>
      </w:r>
      <w:r>
        <w:rPr>
          <w:rFonts w:hint="eastAsia"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lang w:eastAsia="zh-CN"/>
        </w:rPr>
        <w:t>农户开展种植大棚、养殖棚舍等隐患排查和应急处置；</w:t>
      </w:r>
      <w:r>
        <w:rPr>
          <w:rFonts w:hint="eastAsia" w:eastAsia="仿宋_GB2312" w:cs="Times New Roman"/>
          <w:b w:val="0"/>
          <w:bCs w:val="0"/>
          <w:color w:val="auto"/>
          <w:sz w:val="32"/>
          <w:szCs w:val="32"/>
          <w:lang w:eastAsia="zh-CN"/>
        </w:rPr>
        <w:t>负责</w:t>
      </w:r>
      <w:r>
        <w:rPr>
          <w:rFonts w:hint="eastAsia" w:ascii="仿宋_GB2312" w:eastAsia="仿宋_GB2312"/>
          <w:b w:val="0"/>
          <w:bCs w:val="0"/>
          <w:color w:val="auto"/>
          <w:spacing w:val="0"/>
          <w:sz w:val="32"/>
          <w:szCs w:val="32"/>
        </w:rPr>
        <w:t>监督指导</w:t>
      </w:r>
      <w:r>
        <w:rPr>
          <w:rFonts w:hint="eastAsia" w:ascii="仿宋_GB2312" w:eastAsia="仿宋_GB2312"/>
          <w:b w:val="0"/>
          <w:bCs w:val="0"/>
          <w:color w:val="auto"/>
          <w:spacing w:val="0"/>
          <w:sz w:val="32"/>
          <w:szCs w:val="32"/>
          <w:lang w:eastAsia="zh-CN"/>
        </w:rPr>
        <w:t>海上</w:t>
      </w:r>
      <w:r>
        <w:rPr>
          <w:rFonts w:hint="eastAsia" w:ascii="仿宋_GB2312" w:eastAsia="仿宋_GB2312"/>
          <w:b w:val="0"/>
          <w:bCs w:val="0"/>
          <w:color w:val="auto"/>
          <w:spacing w:val="0"/>
          <w:sz w:val="32"/>
          <w:szCs w:val="32"/>
        </w:rPr>
        <w:t>渔船、</w:t>
      </w:r>
      <w:r>
        <w:rPr>
          <w:rFonts w:hint="eastAsia" w:ascii="仿宋_GB2312" w:eastAsia="仿宋_GB2312"/>
          <w:b w:val="0"/>
          <w:bCs w:val="0"/>
          <w:color w:val="auto"/>
          <w:spacing w:val="0"/>
          <w:sz w:val="32"/>
          <w:szCs w:val="32"/>
          <w:lang w:eastAsia="zh-CN"/>
        </w:rPr>
        <w:t>渔港、</w:t>
      </w:r>
      <w:r>
        <w:rPr>
          <w:rFonts w:hint="eastAsia" w:ascii="仿宋_GB2312" w:eastAsia="仿宋_GB2312"/>
          <w:b w:val="0"/>
          <w:bCs w:val="0"/>
          <w:color w:val="auto"/>
          <w:spacing w:val="0"/>
          <w:sz w:val="32"/>
          <w:szCs w:val="32"/>
        </w:rPr>
        <w:t>沿海养殖</w:t>
      </w:r>
      <w:r>
        <w:rPr>
          <w:rFonts w:ascii="Times New Roman" w:hAnsi="Times New Roman" w:eastAsia="仿宋_GB2312" w:cs="Times New Roman"/>
          <w:b w:val="0"/>
          <w:bCs w:val="0"/>
          <w:color w:val="auto"/>
          <w:spacing w:val="0"/>
          <w:sz w:val="32"/>
          <w:szCs w:val="32"/>
          <w:lang w:bidi="ar-SA"/>
        </w:rPr>
        <w:t>鱼排</w:t>
      </w:r>
      <w:r>
        <w:rPr>
          <w:rFonts w:hint="eastAsia" w:ascii="仿宋_GB2312" w:eastAsia="仿宋_GB2312"/>
          <w:b w:val="0"/>
          <w:bCs w:val="0"/>
          <w:color w:val="auto"/>
          <w:spacing w:val="0"/>
          <w:sz w:val="32"/>
          <w:szCs w:val="32"/>
          <w:lang w:eastAsia="zh-CN"/>
        </w:rPr>
        <w:t>的</w:t>
      </w:r>
      <w:r>
        <w:rPr>
          <w:rFonts w:hint="eastAsia" w:ascii="仿宋_GB2312" w:eastAsia="仿宋_GB2312"/>
          <w:b w:val="0"/>
          <w:bCs w:val="0"/>
          <w:color w:val="auto"/>
          <w:spacing w:val="0"/>
          <w:sz w:val="32"/>
          <w:szCs w:val="32"/>
        </w:rPr>
        <w:t>安</w:t>
      </w:r>
      <w:r>
        <w:rPr>
          <w:rFonts w:hint="eastAsia" w:ascii="仿宋_GB2312" w:eastAsia="仿宋_GB2312"/>
          <w:b w:val="0"/>
          <w:bCs w:val="0"/>
          <w:color w:val="auto"/>
          <w:spacing w:val="0"/>
          <w:sz w:val="32"/>
          <w:szCs w:val="32"/>
          <w:lang w:eastAsia="zh-CN"/>
        </w:rPr>
        <w:t>全管理工作；</w:t>
      </w:r>
      <w:r>
        <w:rPr>
          <w:rFonts w:hint="default" w:ascii="Times New Roman" w:hAnsi="Times New Roman" w:eastAsia="仿宋_GB2312" w:cs="Times New Roman"/>
          <w:b w:val="0"/>
          <w:bCs w:val="0"/>
          <w:color w:val="auto"/>
          <w:sz w:val="32"/>
          <w:szCs w:val="32"/>
          <w:lang w:eastAsia="zh-CN"/>
        </w:rPr>
        <w:t>负责组织菜篮子商品的生产；负责</w:t>
      </w:r>
      <w:r>
        <w:rPr>
          <w:rFonts w:hint="eastAsia" w:eastAsia="仿宋_GB2312" w:cs="Times New Roman"/>
          <w:b w:val="0"/>
          <w:bCs w:val="0"/>
          <w:color w:val="auto"/>
          <w:sz w:val="32"/>
          <w:szCs w:val="32"/>
          <w:lang w:eastAsia="zh-CN"/>
        </w:rPr>
        <w:t>农业灾情、海洋渔业</w:t>
      </w:r>
      <w:r>
        <w:rPr>
          <w:rFonts w:hint="default" w:ascii="Times New Roman" w:hAnsi="Times New Roman" w:eastAsia="仿宋_GB2312" w:cs="Times New Roman"/>
          <w:b w:val="0"/>
          <w:bCs w:val="0"/>
          <w:color w:val="auto"/>
          <w:sz w:val="32"/>
          <w:szCs w:val="32"/>
          <w:lang w:eastAsia="zh-CN"/>
        </w:rPr>
        <w:t>灾情调查核实</w:t>
      </w:r>
      <w:r>
        <w:rPr>
          <w:rFonts w:hint="eastAsia" w:ascii="仿宋_GB2312" w:eastAsia="仿宋_GB2312"/>
          <w:b w:val="0"/>
          <w:bCs w:val="0"/>
          <w:color w:val="auto"/>
          <w:spacing w:val="0"/>
          <w:sz w:val="32"/>
          <w:szCs w:val="32"/>
          <w:lang w:eastAsia="zh-CN"/>
        </w:rPr>
        <w:t>。</w:t>
      </w:r>
    </w:p>
    <w:p w14:paraId="18CBE745">
      <w:pPr>
        <w:keepNext w:val="0"/>
        <w:keepLines w:val="0"/>
        <w:pageBreakBefore w:val="0"/>
        <w:widowControl/>
        <w:suppressLineNumbers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eastAsia" w:eastAsia="仿宋_GB2312" w:cs="Times New Roman"/>
          <w:b/>
          <w:bCs/>
          <w:color w:val="auto"/>
          <w:kern w:val="2"/>
          <w:sz w:val="32"/>
          <w:szCs w:val="32"/>
          <w:lang w:val="en-US" w:eastAsia="zh-CN" w:bidi="ar-SA"/>
        </w:rPr>
        <w:t>（9）</w:t>
      </w:r>
      <w:r>
        <w:rPr>
          <w:rFonts w:hint="eastAsia" w:ascii="楷体_GB2312" w:hAnsi="楷体_GB2312" w:eastAsia="楷体_GB2312" w:cs="楷体_GB2312"/>
          <w:b/>
          <w:bCs/>
          <w:color w:val="auto"/>
          <w:kern w:val="2"/>
          <w:sz w:val="32"/>
          <w:szCs w:val="32"/>
          <w:lang w:val="en-US" w:eastAsia="zh-CN" w:bidi="ar-SA"/>
        </w:rPr>
        <w:t>市</w:t>
      </w:r>
      <w:r>
        <w:rPr>
          <w:rFonts w:hint="default" w:ascii="楷体_GB2312" w:hAnsi="楷体_GB2312" w:eastAsia="楷体_GB2312" w:cs="楷体_GB2312"/>
          <w:b/>
          <w:bCs/>
          <w:color w:val="auto"/>
          <w:kern w:val="2"/>
          <w:sz w:val="32"/>
          <w:szCs w:val="32"/>
          <w:lang w:val="en-US" w:eastAsia="zh-CN" w:bidi="ar-SA"/>
        </w:rPr>
        <w:t>应急管理</w:t>
      </w:r>
      <w:r>
        <w:rPr>
          <w:rFonts w:hint="eastAsia" w:ascii="楷体_GB2312" w:hAnsi="楷体_GB2312" w:eastAsia="楷体_GB2312" w:cs="楷体_GB2312"/>
          <w:b/>
          <w:bCs/>
          <w:color w:val="auto"/>
          <w:kern w:val="2"/>
          <w:sz w:val="32"/>
          <w:szCs w:val="32"/>
          <w:lang w:val="en-US" w:eastAsia="zh-CN" w:bidi="ar-SA"/>
        </w:rPr>
        <w:t>局</w:t>
      </w:r>
      <w:r>
        <w:rPr>
          <w:rFonts w:hint="default" w:ascii="楷体_GB2312" w:hAnsi="楷体_GB2312" w:eastAsia="楷体_GB2312" w:cs="楷体_GB2312"/>
          <w:b/>
          <w:bCs/>
          <w:color w:val="auto"/>
          <w:kern w:val="2"/>
          <w:sz w:val="32"/>
          <w:szCs w:val="32"/>
          <w:lang w:val="en-US" w:eastAsia="zh-CN" w:bidi="ar-SA"/>
        </w:rPr>
        <w:t>：</w:t>
      </w:r>
      <w:r>
        <w:rPr>
          <w:rFonts w:ascii="仿宋" w:hAnsi="仿宋" w:eastAsia="仿宋" w:cs="仿宋"/>
          <w:color w:val="000000"/>
          <w:kern w:val="0"/>
          <w:sz w:val="32"/>
          <w:szCs w:val="32"/>
          <w:lang w:val="en-US" w:eastAsia="zh-CN" w:bidi="ar"/>
        </w:rPr>
        <w:t>按照有关规定组织开展重特大低温雨</w:t>
      </w:r>
      <w:r>
        <w:rPr>
          <w:rFonts w:hint="eastAsia" w:ascii="仿宋" w:hAnsi="仿宋" w:eastAsia="仿宋" w:cs="仿宋"/>
          <w:color w:val="000000"/>
          <w:kern w:val="0"/>
          <w:sz w:val="32"/>
          <w:szCs w:val="32"/>
          <w:lang w:val="en-US" w:eastAsia="zh-CN" w:bidi="ar"/>
        </w:rPr>
        <w:t>雪冰冻灾害调查评估；组织指导灾情核查、损失评估、救灾捐赠 工作，组织协调重要救灾物资的储备、调拨和紧急配送；组织、协调、指导低温雨雪冰冻灾害的应急救援工作，统筹指导专业应急救援力量建设；</w:t>
      </w:r>
      <w:r>
        <w:rPr>
          <w:rFonts w:hint="default" w:ascii="Times New Roman" w:hAnsi="Times New Roman" w:eastAsia="仿宋_GB2312" w:cs="Times New Roman"/>
          <w:b w:val="0"/>
          <w:bCs w:val="0"/>
          <w:color w:val="auto"/>
          <w:sz w:val="32"/>
          <w:szCs w:val="32"/>
          <w:lang w:eastAsia="zh-CN"/>
        </w:rPr>
        <w:t>承担</w:t>
      </w:r>
      <w:r>
        <w:rPr>
          <w:rFonts w:hint="eastAsia" w:eastAsia="仿宋_GB2312" w:cs="Times New Roman"/>
          <w:b w:val="0"/>
          <w:bCs w:val="0"/>
          <w:color w:val="auto"/>
          <w:sz w:val="32"/>
          <w:szCs w:val="32"/>
          <w:lang w:eastAsia="zh-CN"/>
        </w:rPr>
        <w:t>市防指</w:t>
      </w:r>
      <w:r>
        <w:rPr>
          <w:rFonts w:hint="default" w:ascii="Times New Roman" w:hAnsi="Times New Roman" w:eastAsia="仿宋_GB2312" w:cs="Times New Roman"/>
          <w:b w:val="0"/>
          <w:bCs w:val="0"/>
          <w:color w:val="auto"/>
          <w:sz w:val="32"/>
          <w:szCs w:val="32"/>
          <w:lang w:eastAsia="zh-CN"/>
        </w:rPr>
        <w:t>办工作。</w:t>
      </w:r>
    </w:p>
    <w:p w14:paraId="43879BCE">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left"/>
        <w:textAlignment w:val="auto"/>
        <w:rPr>
          <w:rFonts w:hint="eastAsia" w:ascii="仿宋" w:hAnsi="仿宋" w:eastAsia="仿宋" w:cs="仿宋"/>
          <w:bCs/>
          <w:color w:val="auto"/>
          <w:sz w:val="32"/>
          <w:szCs w:val="32"/>
        </w:rPr>
      </w:pPr>
      <w:r>
        <w:rPr>
          <w:rFonts w:hint="eastAsia" w:eastAsia="仿宋_GB2312" w:cs="Times New Roman"/>
          <w:b/>
          <w:bCs/>
          <w:color w:val="auto"/>
          <w:kern w:val="2"/>
          <w:sz w:val="32"/>
          <w:szCs w:val="32"/>
          <w:lang w:val="en-US" w:eastAsia="zh-CN" w:bidi="ar-SA"/>
        </w:rPr>
        <w:t>（10）</w:t>
      </w:r>
      <w:r>
        <w:rPr>
          <w:rFonts w:hint="eastAsia" w:ascii="楷体_GB2312" w:hAnsi="楷体_GB2312" w:eastAsia="楷体_GB2312" w:cs="楷体_GB2312"/>
          <w:b/>
          <w:bCs/>
          <w:color w:val="auto"/>
          <w:kern w:val="2"/>
          <w:sz w:val="32"/>
          <w:szCs w:val="32"/>
          <w:lang w:val="en-US" w:eastAsia="zh-CN" w:bidi="ar-SA"/>
        </w:rPr>
        <w:t>市综合行政执法局：</w:t>
      </w:r>
      <w:r>
        <w:rPr>
          <w:rFonts w:hint="default" w:ascii="Times New Roman" w:eastAsia="仿宋_GB2312"/>
          <w:color w:val="auto"/>
          <w:sz w:val="32"/>
          <w:szCs w:val="32"/>
          <w:lang w:val="en-US" w:eastAsia="zh-CN"/>
        </w:rPr>
        <w:t>负责监督指导职能范围内的城市市政公用基础设施低温雨雪冰冻</w:t>
      </w:r>
      <w:r>
        <w:rPr>
          <w:rFonts w:hint="eastAsia" w:eastAsia="仿宋_GB2312"/>
          <w:color w:val="auto"/>
          <w:sz w:val="32"/>
          <w:szCs w:val="32"/>
          <w:lang w:val="en-US" w:eastAsia="zh-CN"/>
        </w:rPr>
        <w:t>灾害</w:t>
      </w:r>
      <w:r>
        <w:rPr>
          <w:rFonts w:hint="default" w:ascii="Times New Roman" w:eastAsia="仿宋_GB2312"/>
          <w:color w:val="auto"/>
          <w:sz w:val="32"/>
          <w:szCs w:val="32"/>
          <w:lang w:val="en-US" w:eastAsia="zh-CN"/>
        </w:rPr>
        <w:t>防范工作，及时抢修受损设施</w:t>
      </w:r>
      <w:r>
        <w:rPr>
          <w:rFonts w:hint="eastAsia" w:eastAsia="仿宋_GB2312"/>
          <w:color w:val="auto"/>
          <w:sz w:val="32"/>
          <w:szCs w:val="32"/>
          <w:lang w:val="en-US" w:eastAsia="zh-CN"/>
        </w:rPr>
        <w:t>；</w:t>
      </w:r>
      <w:r>
        <w:rPr>
          <w:rFonts w:hint="eastAsia" w:ascii="Times New Roman" w:hAnsi="Times New Roman" w:eastAsia="仿宋_GB2312" w:cs="Times New Roman"/>
          <w:b w:val="0"/>
          <w:bCs w:val="0"/>
          <w:color w:val="auto"/>
          <w:sz w:val="32"/>
          <w:szCs w:val="32"/>
          <w:highlight w:val="none"/>
          <w:lang w:val="en-US" w:eastAsia="zh-CN"/>
        </w:rPr>
        <w:t>指导做好市管高速公路、普通国省道等交通干线公路清雪除冰和防冻工作，保障管辖范围内路面、水上运输安全畅通；</w:t>
      </w:r>
      <w:r>
        <w:rPr>
          <w:rFonts w:hint="default" w:ascii="Times New Roman" w:eastAsia="仿宋_GB2312"/>
          <w:color w:val="auto"/>
          <w:sz w:val="32"/>
          <w:szCs w:val="32"/>
          <w:lang w:val="en-US" w:eastAsia="zh-CN"/>
        </w:rPr>
        <w:t>指导督促供水、供气企业做好供水、供气设施运行维护保障</w:t>
      </w:r>
      <w:r>
        <w:rPr>
          <w:rFonts w:hint="eastAsia" w:eastAsia="仿宋_GB2312"/>
          <w:color w:val="auto"/>
          <w:sz w:val="32"/>
          <w:szCs w:val="32"/>
          <w:lang w:val="en-US" w:eastAsia="zh-CN"/>
        </w:rPr>
        <w:t>；</w:t>
      </w:r>
      <w:r>
        <w:rPr>
          <w:rFonts w:hint="default" w:ascii="Times New Roman" w:eastAsia="仿宋_GB2312"/>
          <w:color w:val="auto"/>
          <w:sz w:val="32"/>
          <w:szCs w:val="32"/>
          <w:lang w:val="en-US" w:eastAsia="zh-CN"/>
        </w:rPr>
        <w:t>指导督促开展城市道路、桥梁、涵洞、隧道等清雪除冰工作</w:t>
      </w:r>
      <w:r>
        <w:rPr>
          <w:rFonts w:hint="eastAsia" w:eastAsia="仿宋_GB2312"/>
          <w:color w:val="auto"/>
          <w:sz w:val="32"/>
          <w:szCs w:val="32"/>
          <w:lang w:val="en-US" w:eastAsia="zh-CN"/>
        </w:rPr>
        <w:t>；</w:t>
      </w:r>
      <w:r>
        <w:rPr>
          <w:rFonts w:hint="default" w:ascii="Times New Roman" w:eastAsia="仿宋_GB2312"/>
          <w:color w:val="auto"/>
          <w:sz w:val="32"/>
          <w:szCs w:val="32"/>
          <w:lang w:val="en-US" w:eastAsia="zh-CN"/>
        </w:rPr>
        <w:t>指导督促城区干道树木及城市绿化</w:t>
      </w:r>
      <w:r>
        <w:rPr>
          <w:rFonts w:hint="eastAsia" w:eastAsia="仿宋_GB2312"/>
          <w:color w:val="auto"/>
          <w:sz w:val="32"/>
          <w:szCs w:val="32"/>
          <w:lang w:val="en-US" w:eastAsia="zh-CN"/>
        </w:rPr>
        <w:t>低温</w:t>
      </w:r>
      <w:r>
        <w:rPr>
          <w:rFonts w:hint="default" w:ascii="Times New Roman" w:eastAsia="仿宋_GB2312"/>
          <w:color w:val="auto"/>
          <w:sz w:val="32"/>
          <w:szCs w:val="32"/>
          <w:lang w:val="en-US" w:eastAsia="zh-CN"/>
        </w:rPr>
        <w:t>雨雪冰冻气象灾害防御和应急处置工作</w:t>
      </w:r>
      <w:r>
        <w:rPr>
          <w:rFonts w:hint="eastAsia" w:eastAsia="仿宋_GB2312"/>
          <w:color w:val="auto"/>
          <w:sz w:val="32"/>
          <w:szCs w:val="32"/>
          <w:lang w:val="en-US" w:eastAsia="zh-CN"/>
        </w:rPr>
        <w:t>；</w:t>
      </w:r>
      <w:r>
        <w:rPr>
          <w:rFonts w:hint="default" w:ascii="Times New Roman" w:eastAsia="仿宋_GB2312"/>
          <w:color w:val="auto"/>
          <w:sz w:val="32"/>
          <w:szCs w:val="32"/>
          <w:lang w:val="en-US" w:eastAsia="zh-CN"/>
        </w:rPr>
        <w:t>指导督促落实市容环卫暂停洒水、冲洗等带水作业</w:t>
      </w:r>
      <w:r>
        <w:rPr>
          <w:rFonts w:hint="eastAsia" w:eastAsia="仿宋_GB2312"/>
          <w:color w:val="auto"/>
          <w:sz w:val="32"/>
          <w:szCs w:val="32"/>
          <w:lang w:val="en-US" w:eastAsia="zh-CN"/>
        </w:rPr>
        <w:t>；</w:t>
      </w:r>
      <w:r>
        <w:rPr>
          <w:rFonts w:hint="default" w:ascii="Times New Roman" w:eastAsia="仿宋_GB2312"/>
          <w:color w:val="auto"/>
          <w:sz w:val="32"/>
          <w:szCs w:val="32"/>
          <w:lang w:val="en-US" w:eastAsia="zh-CN"/>
        </w:rPr>
        <w:t>指导督促做好户外广告设施的安全管理工作。</w:t>
      </w:r>
    </w:p>
    <w:p w14:paraId="711AE28B">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bCs/>
          <w:color w:val="auto"/>
          <w:kern w:val="2"/>
          <w:sz w:val="32"/>
          <w:szCs w:val="32"/>
          <w:lang w:val="en-US" w:eastAsia="zh-CN" w:bidi="ar-SA"/>
        </w:rPr>
        <w:t>（11）</w:t>
      </w:r>
      <w:r>
        <w:rPr>
          <w:rFonts w:hint="eastAsia" w:ascii="楷体_GB2312" w:hAnsi="楷体_GB2312" w:eastAsia="楷体_GB2312" w:cs="楷体_GB2312"/>
          <w:b/>
          <w:bCs/>
          <w:color w:val="auto"/>
          <w:kern w:val="2"/>
          <w:sz w:val="32"/>
          <w:szCs w:val="32"/>
          <w:lang w:val="en-US" w:eastAsia="zh-CN" w:bidi="ar-SA"/>
        </w:rPr>
        <w:t>市</w:t>
      </w:r>
      <w:r>
        <w:rPr>
          <w:rFonts w:hint="default" w:ascii="楷体_GB2312" w:hAnsi="楷体_GB2312" w:eastAsia="楷体_GB2312" w:cs="楷体_GB2312"/>
          <w:b/>
          <w:bCs/>
          <w:color w:val="auto"/>
          <w:kern w:val="2"/>
          <w:sz w:val="32"/>
          <w:szCs w:val="32"/>
          <w:lang w:val="en-US" w:eastAsia="zh-CN" w:bidi="ar-SA"/>
        </w:rPr>
        <w:t>气象局：</w:t>
      </w:r>
      <w:r>
        <w:rPr>
          <w:rFonts w:hint="default" w:ascii="Times New Roman" w:hAnsi="Times New Roman" w:eastAsia="仿宋_GB2312" w:cs="Times New Roman"/>
          <w:b w:val="0"/>
          <w:bCs w:val="0"/>
          <w:color w:val="auto"/>
          <w:sz w:val="32"/>
          <w:szCs w:val="32"/>
          <w:lang w:eastAsia="zh-CN"/>
        </w:rPr>
        <w:t>负责</w:t>
      </w:r>
      <w:r>
        <w:rPr>
          <w:rFonts w:hint="eastAsia" w:eastAsia="仿宋_GB2312" w:cs="Times New Roman"/>
          <w:b w:val="0"/>
          <w:bCs w:val="0"/>
          <w:color w:val="auto"/>
          <w:sz w:val="32"/>
          <w:szCs w:val="32"/>
          <w:lang w:eastAsia="zh-CN"/>
        </w:rPr>
        <w:t>低温</w:t>
      </w:r>
      <w:r>
        <w:rPr>
          <w:rFonts w:hint="default" w:ascii="Times New Roman" w:hAnsi="Times New Roman" w:eastAsia="仿宋_GB2312" w:cs="Times New Roman"/>
          <w:b w:val="0"/>
          <w:bCs w:val="0"/>
          <w:color w:val="auto"/>
          <w:sz w:val="32"/>
          <w:szCs w:val="32"/>
          <w:lang w:eastAsia="zh-CN"/>
        </w:rPr>
        <w:t>雨雪冰冻</w:t>
      </w:r>
      <w:r>
        <w:rPr>
          <w:rFonts w:hint="default" w:ascii="Times New Roman" w:hAnsi="Times New Roman" w:eastAsia="仿宋_GB2312" w:cs="Times New Roman"/>
          <w:b w:val="0"/>
          <w:bCs w:val="0"/>
          <w:color w:val="auto"/>
          <w:sz w:val="32"/>
          <w:szCs w:val="32"/>
        </w:rPr>
        <w:t>天气的监测预报预警</w:t>
      </w:r>
      <w:r>
        <w:rPr>
          <w:rFonts w:hint="eastAsia" w:eastAsia="仿宋_GB2312" w:cs="Times New Roman"/>
          <w:b w:val="0"/>
          <w:bCs w:val="0"/>
          <w:color w:val="auto"/>
          <w:sz w:val="32"/>
          <w:szCs w:val="32"/>
          <w:lang w:eastAsia="zh-CN"/>
        </w:rPr>
        <w:t>和信息发布工作</w:t>
      </w:r>
      <w:r>
        <w:rPr>
          <w:rFonts w:hint="default" w:ascii="Times New Roman" w:hAnsi="Times New Roman" w:eastAsia="仿宋_GB2312" w:cs="Times New Roman"/>
          <w:b w:val="0"/>
          <w:bCs w:val="0"/>
          <w:color w:val="auto"/>
          <w:sz w:val="32"/>
          <w:szCs w:val="32"/>
        </w:rPr>
        <w:t>；指导开展气象灾害预警“叫应”工作；对重要天气形势和</w:t>
      </w:r>
      <w:r>
        <w:rPr>
          <w:rFonts w:hint="eastAsia" w:eastAsia="仿宋_GB2312" w:cs="Times New Roman"/>
          <w:b w:val="0"/>
          <w:bCs w:val="0"/>
          <w:color w:val="auto"/>
          <w:sz w:val="32"/>
          <w:szCs w:val="32"/>
          <w:lang w:eastAsia="zh-CN"/>
        </w:rPr>
        <w:t>低温</w:t>
      </w:r>
      <w:r>
        <w:rPr>
          <w:rFonts w:hint="default" w:ascii="Times New Roman" w:hAnsi="Times New Roman" w:eastAsia="仿宋_GB2312" w:cs="Times New Roman"/>
          <w:b w:val="0"/>
          <w:bCs w:val="0"/>
          <w:color w:val="auto"/>
          <w:sz w:val="32"/>
          <w:szCs w:val="32"/>
          <w:lang w:eastAsia="zh-CN"/>
        </w:rPr>
        <w:t>雨雪冰冻</w:t>
      </w:r>
      <w:r>
        <w:rPr>
          <w:rFonts w:hint="default" w:ascii="Times New Roman" w:hAnsi="Times New Roman" w:eastAsia="仿宋_GB2312" w:cs="Times New Roman"/>
          <w:b w:val="0"/>
          <w:bCs w:val="0"/>
          <w:color w:val="auto"/>
          <w:sz w:val="32"/>
          <w:szCs w:val="32"/>
        </w:rPr>
        <w:t>灾害性天气进行分析预测</w:t>
      </w:r>
      <w:r>
        <w:rPr>
          <w:rFonts w:hint="eastAsia" w:eastAsia="仿宋_GB2312" w:cs="Times New Roman"/>
          <w:b w:val="0"/>
          <w:bCs w:val="0"/>
          <w:color w:val="auto"/>
          <w:sz w:val="32"/>
          <w:szCs w:val="32"/>
          <w:lang w:eastAsia="zh-CN"/>
        </w:rPr>
        <w:t>、综合研判发展态势</w:t>
      </w:r>
      <w:r>
        <w:rPr>
          <w:rFonts w:hint="default" w:ascii="Times New Roman" w:hAnsi="Times New Roman" w:eastAsia="仿宋_GB2312" w:cs="Times New Roman"/>
          <w:b w:val="0"/>
          <w:bCs w:val="0"/>
          <w:color w:val="auto"/>
          <w:sz w:val="32"/>
          <w:szCs w:val="32"/>
        </w:rPr>
        <w:t>并</w:t>
      </w:r>
      <w:r>
        <w:rPr>
          <w:rFonts w:hint="eastAsia" w:eastAsia="仿宋_GB2312" w:cs="Times New Roman"/>
          <w:b w:val="0"/>
          <w:bCs w:val="0"/>
          <w:color w:val="auto"/>
          <w:sz w:val="32"/>
          <w:szCs w:val="32"/>
          <w:lang w:eastAsia="zh-CN"/>
        </w:rPr>
        <w:t>做出</w:t>
      </w:r>
      <w:r>
        <w:rPr>
          <w:rFonts w:hint="default" w:ascii="Times New Roman" w:hAnsi="Times New Roman" w:eastAsia="仿宋_GB2312" w:cs="Times New Roman"/>
          <w:b w:val="0"/>
          <w:bCs w:val="0"/>
          <w:color w:val="auto"/>
          <w:sz w:val="32"/>
          <w:szCs w:val="32"/>
        </w:rPr>
        <w:t>滚动预报，提出防御建议。</w:t>
      </w:r>
    </w:p>
    <w:p w14:paraId="1D4E9407">
      <w:pPr>
        <w:keepNext w:val="0"/>
        <w:keepLines w:val="0"/>
        <w:pageBreakBefore w:val="0"/>
        <w:widowControl w:val="0"/>
        <w:kinsoku/>
        <w:wordWrap/>
        <w:topLinePunct w:val="0"/>
        <w:autoSpaceDE/>
        <w:autoSpaceDN/>
        <w:bidi w:val="0"/>
        <w:adjustRightInd/>
        <w:snapToGrid/>
        <w:spacing w:line="560" w:lineRule="exact"/>
        <w:ind w:firstLine="632"/>
        <w:jc w:val="left"/>
        <w:textAlignment w:val="auto"/>
        <w:rPr>
          <w:rFonts w:hint="default" w:ascii="Times New Roman" w:hAnsi="Times New Roman" w:eastAsia="仿宋_GB2312" w:cs="Times New Roman"/>
          <w:b w:val="0"/>
          <w:bCs w:val="0"/>
          <w:color w:val="auto"/>
          <w:sz w:val="32"/>
          <w:szCs w:val="32"/>
          <w:lang w:eastAsia="zh-CN"/>
        </w:rPr>
      </w:pPr>
      <w:r>
        <w:rPr>
          <w:rFonts w:hint="eastAsia" w:eastAsia="仿宋_GB2312" w:cs="Times New Roman"/>
          <w:b/>
          <w:bCs/>
          <w:color w:val="auto"/>
          <w:kern w:val="2"/>
          <w:sz w:val="32"/>
          <w:szCs w:val="32"/>
          <w:lang w:val="en-US" w:eastAsia="zh-CN" w:bidi="ar-SA"/>
        </w:rPr>
        <w:t>（12）</w:t>
      </w:r>
      <w:r>
        <w:rPr>
          <w:rFonts w:hint="eastAsia" w:ascii="楷体_GB2312" w:hAnsi="楷体_GB2312" w:eastAsia="楷体_GB2312" w:cs="楷体_GB2312"/>
          <w:b/>
          <w:bCs/>
          <w:color w:val="auto"/>
          <w:kern w:val="2"/>
          <w:sz w:val="32"/>
          <w:szCs w:val="32"/>
          <w:lang w:val="en-US" w:eastAsia="zh-CN" w:bidi="ar-SA"/>
        </w:rPr>
        <w:t>市社会治理中心</w:t>
      </w:r>
      <w:r>
        <w:rPr>
          <w:rFonts w:hint="default" w:ascii="楷体_GB2312" w:hAnsi="楷体_GB2312" w:eastAsia="楷体_GB2312" w:cs="楷体_GB2312"/>
          <w:b/>
          <w:bCs/>
          <w:color w:val="auto"/>
          <w:kern w:val="2"/>
          <w:sz w:val="32"/>
          <w:szCs w:val="32"/>
          <w:lang w:val="en-US" w:eastAsia="zh-CN" w:bidi="ar-SA"/>
        </w:rPr>
        <w:t>：</w:t>
      </w:r>
      <w:r>
        <w:rPr>
          <w:rFonts w:hint="default" w:ascii="Times New Roman" w:hAnsi="Times New Roman" w:eastAsia="仿宋_GB2312" w:cs="Times New Roman"/>
          <w:b w:val="0"/>
          <w:bCs w:val="0"/>
          <w:color w:val="auto"/>
          <w:sz w:val="32"/>
          <w:szCs w:val="32"/>
        </w:rPr>
        <w:t>组织、协调</w:t>
      </w:r>
      <w:r>
        <w:rPr>
          <w:rFonts w:hint="default" w:ascii="Times New Roman" w:hAnsi="Times New Roman" w:eastAsia="仿宋_GB2312" w:cs="Times New Roman"/>
          <w:color w:val="auto"/>
          <w:sz w:val="32"/>
          <w:szCs w:val="32"/>
          <w:lang w:eastAsia="zh-CN"/>
        </w:rPr>
        <w:t>抗雪防冻</w:t>
      </w:r>
      <w:r>
        <w:rPr>
          <w:rFonts w:hint="default" w:ascii="Times New Roman" w:hAnsi="Times New Roman" w:eastAsia="仿宋_GB2312" w:cs="Times New Roman"/>
          <w:b w:val="0"/>
          <w:bCs w:val="0"/>
          <w:color w:val="auto"/>
          <w:sz w:val="32"/>
          <w:szCs w:val="32"/>
        </w:rPr>
        <w:t>公共和专业数据资源的整合、归集、应用、共享、开放；负责</w:t>
      </w:r>
      <w:r>
        <w:rPr>
          <w:rFonts w:hint="default" w:ascii="Times New Roman" w:hAnsi="Times New Roman" w:eastAsia="仿宋_GB2312" w:cs="Times New Roman"/>
          <w:color w:val="auto"/>
          <w:sz w:val="32"/>
          <w:szCs w:val="32"/>
          <w:lang w:eastAsia="zh-CN"/>
        </w:rPr>
        <w:t>抗雪防冻</w:t>
      </w:r>
      <w:r>
        <w:rPr>
          <w:rFonts w:hint="default" w:ascii="Times New Roman" w:hAnsi="Times New Roman" w:eastAsia="仿宋_GB2312" w:cs="Times New Roman"/>
          <w:b w:val="0"/>
          <w:bCs w:val="0"/>
          <w:color w:val="auto"/>
          <w:sz w:val="32"/>
          <w:szCs w:val="32"/>
        </w:rPr>
        <w:t>和抢险救灾工作的大数据支撑；负责</w:t>
      </w:r>
      <w:r>
        <w:rPr>
          <w:rFonts w:hint="default" w:ascii="Times New Roman" w:hAnsi="Times New Roman" w:eastAsia="仿宋_GB2312" w:cs="Times New Roman"/>
          <w:color w:val="auto"/>
          <w:sz w:val="32"/>
          <w:szCs w:val="32"/>
          <w:lang w:eastAsia="zh-CN"/>
        </w:rPr>
        <w:t>抗雪防冻</w:t>
      </w:r>
      <w:r>
        <w:rPr>
          <w:rFonts w:hint="default" w:ascii="Times New Roman" w:hAnsi="Times New Roman" w:eastAsia="仿宋_GB2312" w:cs="Times New Roman"/>
          <w:b w:val="0"/>
          <w:bCs w:val="0"/>
          <w:color w:val="auto"/>
          <w:sz w:val="32"/>
          <w:szCs w:val="32"/>
        </w:rPr>
        <w:t>电子政务网络和视频会议系统技术保障。</w:t>
      </w:r>
    </w:p>
    <w:p w14:paraId="2EFB1585">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eastAsia" w:eastAsia="仿宋_GB2312" w:cs="Times New Roman"/>
          <w:b/>
          <w:bCs/>
          <w:color w:val="auto"/>
          <w:kern w:val="2"/>
          <w:sz w:val="32"/>
          <w:szCs w:val="32"/>
          <w:lang w:val="en-US" w:eastAsia="zh-CN" w:bidi="ar-SA"/>
        </w:rPr>
      </w:pPr>
      <w:r>
        <w:rPr>
          <w:rFonts w:hint="eastAsia" w:eastAsia="仿宋_GB2312" w:cs="Times New Roman"/>
          <w:b/>
          <w:bCs/>
          <w:color w:val="auto"/>
          <w:kern w:val="2"/>
          <w:sz w:val="32"/>
          <w:szCs w:val="32"/>
          <w:lang w:val="en-US" w:eastAsia="zh-CN" w:bidi="ar-SA"/>
        </w:rPr>
        <w:t>（13）</w:t>
      </w:r>
      <w:r>
        <w:rPr>
          <w:rFonts w:hint="eastAsia" w:ascii="楷体_GB2312" w:hAnsi="楷体_GB2312" w:eastAsia="楷体_GB2312" w:cs="楷体_GB2312"/>
          <w:b/>
          <w:bCs/>
          <w:color w:val="auto"/>
          <w:kern w:val="2"/>
          <w:sz w:val="32"/>
          <w:szCs w:val="32"/>
          <w:lang w:val="en-US" w:eastAsia="zh-CN" w:bidi="ar-SA"/>
        </w:rPr>
        <w:t>市</w:t>
      </w:r>
      <w:r>
        <w:rPr>
          <w:rFonts w:hint="default" w:ascii="楷体_GB2312" w:hAnsi="楷体_GB2312" w:eastAsia="楷体_GB2312" w:cs="楷体_GB2312"/>
          <w:b/>
          <w:bCs/>
          <w:color w:val="auto"/>
          <w:kern w:val="2"/>
          <w:sz w:val="32"/>
          <w:szCs w:val="32"/>
          <w:lang w:val="en-US" w:eastAsia="zh-CN" w:bidi="ar-SA"/>
        </w:rPr>
        <w:t>消防救援</w:t>
      </w:r>
      <w:r>
        <w:rPr>
          <w:rFonts w:hint="eastAsia" w:ascii="楷体_GB2312" w:hAnsi="楷体_GB2312" w:eastAsia="楷体_GB2312" w:cs="楷体_GB2312"/>
          <w:b/>
          <w:bCs/>
          <w:color w:val="auto"/>
          <w:kern w:val="2"/>
          <w:sz w:val="32"/>
          <w:szCs w:val="32"/>
          <w:lang w:val="en-US" w:eastAsia="zh-CN" w:bidi="ar-SA"/>
        </w:rPr>
        <w:t>大</w:t>
      </w:r>
      <w:r>
        <w:rPr>
          <w:rFonts w:hint="default" w:ascii="楷体_GB2312" w:hAnsi="楷体_GB2312" w:eastAsia="楷体_GB2312" w:cs="楷体_GB2312"/>
          <w:b/>
          <w:bCs/>
          <w:color w:val="auto"/>
          <w:kern w:val="2"/>
          <w:sz w:val="32"/>
          <w:szCs w:val="32"/>
          <w:lang w:val="en-US" w:eastAsia="zh-CN" w:bidi="ar-SA"/>
        </w:rPr>
        <w:t>队：</w:t>
      </w:r>
      <w:r>
        <w:rPr>
          <w:rFonts w:hint="default" w:ascii="Times New Roman" w:hAnsi="Times New Roman" w:eastAsia="仿宋_GB2312" w:cs="Times New Roman"/>
          <w:b w:val="0"/>
          <w:bCs w:val="0"/>
          <w:color w:val="auto"/>
          <w:sz w:val="32"/>
          <w:szCs w:val="32"/>
          <w:lang w:eastAsia="zh-CN"/>
        </w:rPr>
        <w:t>组织所属消防救援队伍参与抗雪防冻和抢险救灾，积极做好人员搜救、被困人员转移等</w:t>
      </w:r>
      <w:r>
        <w:rPr>
          <w:rFonts w:hint="eastAsia" w:eastAsia="仿宋_GB2312" w:cs="Times New Roman"/>
          <w:b w:val="0"/>
          <w:bCs w:val="0"/>
          <w:color w:val="auto"/>
          <w:sz w:val="32"/>
          <w:szCs w:val="32"/>
          <w:lang w:eastAsia="zh-CN"/>
        </w:rPr>
        <w:t>抢险救援</w:t>
      </w:r>
      <w:r>
        <w:rPr>
          <w:rFonts w:hint="default" w:ascii="Times New Roman" w:hAnsi="Times New Roman" w:eastAsia="仿宋_GB2312" w:cs="Times New Roman"/>
          <w:b w:val="0"/>
          <w:bCs w:val="0"/>
          <w:color w:val="auto"/>
          <w:sz w:val="32"/>
          <w:szCs w:val="32"/>
          <w:lang w:eastAsia="zh-CN"/>
        </w:rPr>
        <w:t>工作。</w:t>
      </w:r>
    </w:p>
    <w:p w14:paraId="32DDB812">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color w:val="auto"/>
          <w:spacing w:val="0"/>
          <w:kern w:val="2"/>
          <w:sz w:val="32"/>
          <w:szCs w:val="32"/>
          <w:u w:val="none"/>
          <w:lang w:val="en-US" w:eastAsia="zh-CN" w:bidi="ar-SA"/>
        </w:rPr>
      </w:pPr>
      <w:r>
        <w:rPr>
          <w:rFonts w:hint="eastAsia" w:eastAsia="仿宋_GB2312" w:cs="Times New Roman"/>
          <w:b/>
          <w:bCs/>
          <w:color w:val="auto"/>
          <w:kern w:val="2"/>
          <w:sz w:val="32"/>
          <w:szCs w:val="32"/>
          <w:lang w:val="en-US" w:eastAsia="zh-CN" w:bidi="ar-SA"/>
        </w:rPr>
        <w:t>（14）</w:t>
      </w:r>
      <w:r>
        <w:rPr>
          <w:rFonts w:hint="eastAsia" w:ascii="楷体_GB2312" w:hAnsi="楷体_GB2312" w:eastAsia="楷体_GB2312" w:cs="楷体_GB2312"/>
          <w:b/>
          <w:bCs/>
          <w:color w:val="auto"/>
          <w:kern w:val="2"/>
          <w:sz w:val="32"/>
          <w:szCs w:val="32"/>
          <w:lang w:val="en-US" w:eastAsia="zh-CN" w:bidi="ar-SA"/>
        </w:rPr>
        <w:t>温州鳌江</w:t>
      </w:r>
      <w:r>
        <w:rPr>
          <w:rFonts w:hint="default" w:ascii="楷体_GB2312" w:hAnsi="楷体_GB2312" w:eastAsia="楷体_GB2312" w:cs="楷体_GB2312"/>
          <w:b/>
          <w:bCs/>
          <w:color w:val="auto"/>
          <w:kern w:val="2"/>
          <w:sz w:val="32"/>
          <w:szCs w:val="32"/>
          <w:lang w:val="en-US" w:eastAsia="zh-CN" w:bidi="ar-SA"/>
        </w:rPr>
        <w:t>海事</w:t>
      </w:r>
      <w:r>
        <w:rPr>
          <w:rFonts w:hint="eastAsia" w:ascii="楷体_GB2312" w:hAnsi="楷体_GB2312" w:eastAsia="楷体_GB2312" w:cs="楷体_GB2312"/>
          <w:b/>
          <w:bCs/>
          <w:color w:val="auto"/>
          <w:kern w:val="2"/>
          <w:sz w:val="32"/>
          <w:szCs w:val="32"/>
          <w:lang w:val="en-US" w:eastAsia="zh-CN" w:bidi="ar-SA"/>
        </w:rPr>
        <w:t>处</w:t>
      </w:r>
      <w:r>
        <w:rPr>
          <w:rFonts w:hint="default" w:ascii="楷体_GB2312" w:hAnsi="楷体_GB2312" w:eastAsia="楷体_GB2312" w:cs="楷体_GB2312"/>
          <w:b/>
          <w:bCs/>
          <w:color w:val="auto"/>
          <w:kern w:val="2"/>
          <w:sz w:val="32"/>
          <w:szCs w:val="32"/>
          <w:lang w:val="en-US" w:eastAsia="zh-CN" w:bidi="ar-SA"/>
        </w:rPr>
        <w:t>：</w:t>
      </w:r>
      <w:r>
        <w:rPr>
          <w:rFonts w:hint="default" w:ascii="Times New Roman" w:hAnsi="Times New Roman" w:eastAsia="仿宋_GB2312" w:cs="Times New Roman"/>
          <w:b w:val="0"/>
          <w:bCs w:val="0"/>
          <w:color w:val="auto"/>
          <w:sz w:val="32"/>
          <w:szCs w:val="32"/>
          <w:lang w:eastAsia="zh-CN"/>
        </w:rPr>
        <w:t>负责组织、协调、指挥辖区内抢险救灾人员</w:t>
      </w:r>
      <w:r>
        <w:rPr>
          <w:rFonts w:hint="eastAsia" w:eastAsia="仿宋_GB2312" w:cs="Times New Roman"/>
          <w:b w:val="0"/>
          <w:bCs w:val="0"/>
          <w:color w:val="auto"/>
          <w:sz w:val="32"/>
          <w:szCs w:val="32"/>
          <w:lang w:eastAsia="zh-CN"/>
        </w:rPr>
        <w:t>和物资运输</w:t>
      </w:r>
      <w:r>
        <w:rPr>
          <w:rFonts w:hint="default" w:ascii="Times New Roman" w:hAnsi="Times New Roman" w:eastAsia="仿宋_GB2312" w:cs="Times New Roman"/>
          <w:b w:val="0"/>
          <w:bCs w:val="0"/>
          <w:color w:val="auto"/>
          <w:sz w:val="32"/>
          <w:szCs w:val="32"/>
          <w:lang w:eastAsia="zh-CN"/>
        </w:rPr>
        <w:t>船舶</w:t>
      </w:r>
      <w:r>
        <w:rPr>
          <w:rFonts w:hint="eastAsia"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lang w:eastAsia="zh-CN"/>
        </w:rPr>
        <w:t>交通</w:t>
      </w:r>
      <w:r>
        <w:rPr>
          <w:rFonts w:hint="eastAsia" w:eastAsia="仿宋_GB2312" w:cs="Times New Roman"/>
          <w:b w:val="0"/>
          <w:bCs w:val="0"/>
          <w:color w:val="auto"/>
          <w:sz w:val="32"/>
          <w:szCs w:val="32"/>
          <w:lang w:eastAsia="zh-CN"/>
        </w:rPr>
        <w:t>组织工作</w:t>
      </w:r>
      <w:r>
        <w:rPr>
          <w:rFonts w:hint="default" w:ascii="Times New Roman" w:hAnsi="Times New Roman" w:eastAsia="仿宋_GB2312" w:cs="Times New Roman"/>
          <w:b w:val="0"/>
          <w:bCs w:val="0"/>
          <w:color w:val="auto"/>
          <w:sz w:val="32"/>
          <w:szCs w:val="32"/>
          <w:lang w:eastAsia="zh-CN"/>
        </w:rPr>
        <w:t>；组织海上搜救</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pacing w:val="0"/>
          <w:kern w:val="2"/>
          <w:sz w:val="32"/>
          <w:szCs w:val="32"/>
          <w:u w:val="none"/>
          <w:lang w:val="en-US" w:eastAsia="zh-CN" w:bidi="ar-SA"/>
        </w:rPr>
        <w:t>指导做好</w:t>
      </w:r>
      <w:r>
        <w:rPr>
          <w:rFonts w:hint="eastAsia" w:eastAsia="仿宋_GB2312" w:cs="Times New Roman"/>
          <w:b w:val="0"/>
          <w:bCs w:val="0"/>
          <w:color w:val="auto"/>
          <w:spacing w:val="0"/>
          <w:kern w:val="2"/>
          <w:sz w:val="32"/>
          <w:szCs w:val="32"/>
          <w:u w:val="none"/>
          <w:lang w:val="en-US" w:eastAsia="zh-CN" w:bidi="ar-SA"/>
        </w:rPr>
        <w:t>冷空气影响</w:t>
      </w:r>
      <w:r>
        <w:rPr>
          <w:rFonts w:hint="default" w:ascii="Times New Roman" w:hAnsi="Times New Roman" w:eastAsia="仿宋_GB2312" w:cs="Times New Roman"/>
          <w:b w:val="0"/>
          <w:bCs w:val="0"/>
          <w:color w:val="auto"/>
          <w:spacing w:val="-6"/>
          <w:kern w:val="2"/>
          <w:sz w:val="32"/>
          <w:szCs w:val="32"/>
          <w:u w:val="none"/>
          <w:lang w:val="en-US" w:eastAsia="zh-CN" w:bidi="ar-SA"/>
        </w:rPr>
        <w:t>紧急状况下</w:t>
      </w:r>
      <w:r>
        <w:rPr>
          <w:rFonts w:hint="default" w:ascii="Times New Roman" w:hAnsi="Times New Roman" w:eastAsia="仿宋_GB2312" w:cs="Times New Roman"/>
          <w:b w:val="0"/>
          <w:bCs w:val="0"/>
          <w:color w:val="auto"/>
          <w:spacing w:val="0"/>
          <w:kern w:val="2"/>
          <w:sz w:val="32"/>
          <w:szCs w:val="32"/>
          <w:u w:val="none"/>
          <w:lang w:val="en-US" w:eastAsia="zh-CN" w:bidi="ar-SA"/>
        </w:rPr>
        <w:t>海上交通“停运”</w:t>
      </w:r>
      <w:r>
        <w:rPr>
          <w:rFonts w:hint="eastAsia" w:eastAsia="仿宋_GB2312" w:cs="Times New Roman"/>
          <w:b w:val="0"/>
          <w:bCs w:val="0"/>
          <w:color w:val="auto"/>
          <w:spacing w:val="0"/>
          <w:kern w:val="2"/>
          <w:sz w:val="32"/>
          <w:szCs w:val="32"/>
          <w:u w:val="none"/>
          <w:lang w:val="en-US" w:eastAsia="zh-CN" w:bidi="ar-SA"/>
        </w:rPr>
        <w:t>、</w:t>
      </w:r>
      <w:r>
        <w:rPr>
          <w:rFonts w:hint="default" w:ascii="Times New Roman" w:hAnsi="Times New Roman" w:eastAsia="仿宋_GB2312" w:cs="Times New Roman"/>
          <w:b w:val="0"/>
          <w:bCs w:val="0"/>
          <w:color w:val="auto"/>
          <w:spacing w:val="0"/>
          <w:kern w:val="2"/>
          <w:sz w:val="32"/>
          <w:szCs w:val="32"/>
          <w:u w:val="none"/>
          <w:lang w:val="en-US" w:eastAsia="zh-CN" w:bidi="ar-SA"/>
        </w:rPr>
        <w:t>海上船舶</w:t>
      </w:r>
      <w:r>
        <w:rPr>
          <w:rFonts w:hint="eastAsia" w:eastAsia="仿宋_GB2312" w:cs="Times New Roman"/>
          <w:b w:val="0"/>
          <w:bCs w:val="0"/>
          <w:color w:val="auto"/>
          <w:spacing w:val="0"/>
          <w:kern w:val="2"/>
          <w:sz w:val="32"/>
          <w:szCs w:val="32"/>
          <w:u w:val="none"/>
          <w:lang w:val="en-US" w:eastAsia="zh-CN" w:bidi="ar-SA"/>
        </w:rPr>
        <w:t>管控</w:t>
      </w:r>
      <w:r>
        <w:rPr>
          <w:rFonts w:hint="default" w:ascii="Times New Roman" w:hAnsi="Times New Roman" w:eastAsia="仿宋_GB2312" w:cs="Times New Roman"/>
          <w:b w:val="0"/>
          <w:bCs w:val="0"/>
          <w:color w:val="auto"/>
          <w:spacing w:val="0"/>
          <w:kern w:val="2"/>
          <w:sz w:val="32"/>
          <w:szCs w:val="32"/>
          <w:u w:val="none"/>
          <w:lang w:val="en-US" w:eastAsia="zh-CN" w:bidi="ar-SA"/>
        </w:rPr>
        <w:t>等工作。</w:t>
      </w:r>
    </w:p>
    <w:p w14:paraId="51ED5F17">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eastAsia" w:eastAsia="仿宋_GB2312" w:cs="Times New Roman"/>
          <w:b/>
          <w:bCs/>
          <w:color w:val="auto"/>
          <w:kern w:val="2"/>
          <w:sz w:val="32"/>
          <w:szCs w:val="32"/>
          <w:lang w:val="en-US" w:eastAsia="zh-CN" w:bidi="ar-SA"/>
        </w:rPr>
      </w:pPr>
      <w:r>
        <w:rPr>
          <w:rFonts w:hint="eastAsia" w:eastAsia="仿宋_GB2312" w:cs="Times New Roman"/>
          <w:b/>
          <w:bCs/>
          <w:color w:val="auto"/>
          <w:kern w:val="2"/>
          <w:sz w:val="32"/>
          <w:szCs w:val="32"/>
          <w:lang w:val="en-US" w:eastAsia="zh-CN" w:bidi="ar-SA"/>
        </w:rPr>
        <w:t>（15）</w:t>
      </w:r>
      <w:r>
        <w:rPr>
          <w:rFonts w:hint="default" w:ascii="楷体_GB2312" w:hAnsi="楷体_GB2312" w:eastAsia="楷体_GB2312" w:cs="楷体_GB2312"/>
          <w:b/>
          <w:bCs/>
          <w:color w:val="000000"/>
          <w:kern w:val="2"/>
          <w:sz w:val="32"/>
          <w:szCs w:val="32"/>
          <w:lang w:val="en-US" w:eastAsia="zh-CN" w:bidi="ar-SA"/>
        </w:rPr>
        <w:t>市</w:t>
      </w:r>
      <w:r>
        <w:rPr>
          <w:rFonts w:hint="eastAsia" w:ascii="楷体_GB2312" w:hAnsi="楷体_GB2312" w:eastAsia="楷体_GB2312" w:cs="楷体_GB2312"/>
          <w:b/>
          <w:bCs/>
          <w:color w:val="000000"/>
          <w:kern w:val="2"/>
          <w:sz w:val="32"/>
          <w:szCs w:val="32"/>
          <w:lang w:val="en-US" w:eastAsia="zh-CN" w:bidi="ar-SA"/>
        </w:rPr>
        <w:t>水务公司：</w:t>
      </w:r>
      <w:r>
        <w:rPr>
          <w:rFonts w:hint="default" w:ascii="Times New Roman" w:hAnsi="Times New Roman" w:eastAsia="仿宋_GB2312" w:cs="Times New Roman"/>
          <w:color w:val="000000"/>
          <w:kern w:val="2"/>
          <w:sz w:val="32"/>
          <w:szCs w:val="32"/>
          <w:lang w:val="en-US" w:eastAsia="zh-CN" w:bidi="ar-SA"/>
        </w:rPr>
        <w:t>负责</w:t>
      </w:r>
      <w:r>
        <w:rPr>
          <w:rFonts w:hint="eastAsia" w:ascii="Times New Roman" w:hAnsi="Times New Roman" w:eastAsia="仿宋_GB2312" w:cs="Times New Roman"/>
          <w:color w:val="000000"/>
          <w:kern w:val="2"/>
          <w:sz w:val="32"/>
          <w:szCs w:val="32"/>
          <w:lang w:val="en-US" w:eastAsia="zh-CN" w:bidi="ar-SA"/>
        </w:rPr>
        <w:t>供水管道防寒保暖的安全管理措施，</w:t>
      </w:r>
      <w:r>
        <w:rPr>
          <w:rFonts w:hint="default" w:ascii="Times New Roman" w:eastAsia="仿宋_GB2312"/>
          <w:color w:val="000000"/>
          <w:sz w:val="32"/>
          <w:szCs w:val="32"/>
          <w:lang w:val="en-US" w:eastAsia="zh-CN"/>
        </w:rPr>
        <w:t>保障所属供水设施正常运行，</w:t>
      </w:r>
      <w:r>
        <w:rPr>
          <w:rFonts w:hint="eastAsia" w:ascii="Times New Roman" w:hAnsi="Times New Roman" w:eastAsia="仿宋_GB2312" w:cs="Times New Roman"/>
          <w:color w:val="000000"/>
          <w:kern w:val="2"/>
          <w:sz w:val="32"/>
          <w:szCs w:val="32"/>
          <w:lang w:val="en-US" w:eastAsia="zh-CN" w:bidi="ar-SA"/>
        </w:rPr>
        <w:t>做好</w:t>
      </w:r>
      <w:r>
        <w:rPr>
          <w:rFonts w:hint="default" w:ascii="Times New Roman" w:hAnsi="Times New Roman" w:eastAsia="仿宋_GB2312" w:cs="Times New Roman"/>
          <w:color w:val="000000"/>
          <w:kern w:val="2"/>
          <w:sz w:val="32"/>
          <w:szCs w:val="32"/>
          <w:lang w:val="en-US" w:eastAsia="zh-CN" w:bidi="ar-SA"/>
        </w:rPr>
        <w:t>断水</w:t>
      </w:r>
      <w:r>
        <w:rPr>
          <w:rFonts w:hint="eastAsia" w:ascii="Times New Roman" w:hAnsi="Times New Roman" w:eastAsia="仿宋_GB2312" w:cs="Times New Roman"/>
          <w:color w:val="000000"/>
          <w:kern w:val="2"/>
          <w:sz w:val="32"/>
          <w:szCs w:val="32"/>
          <w:lang w:val="en-US" w:eastAsia="zh-CN" w:bidi="ar-SA"/>
        </w:rPr>
        <w:t>应急抢修处置工作。</w:t>
      </w:r>
    </w:p>
    <w:p w14:paraId="26DE86C3">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bCs/>
          <w:color w:val="auto"/>
          <w:kern w:val="2"/>
          <w:sz w:val="32"/>
          <w:szCs w:val="32"/>
          <w:lang w:val="en-US" w:eastAsia="zh-CN" w:bidi="ar-SA"/>
        </w:rPr>
        <w:t>（16）</w:t>
      </w:r>
      <w:r>
        <w:rPr>
          <w:rFonts w:hint="eastAsia" w:ascii="楷体_GB2312" w:hAnsi="楷体_GB2312" w:eastAsia="楷体_GB2312" w:cs="楷体_GB2312"/>
          <w:b/>
          <w:bCs/>
          <w:color w:val="auto"/>
          <w:kern w:val="2"/>
          <w:sz w:val="32"/>
          <w:szCs w:val="32"/>
          <w:lang w:val="en-US" w:eastAsia="zh-CN" w:bidi="ar-SA"/>
        </w:rPr>
        <w:t>市供电公司</w:t>
      </w:r>
      <w:r>
        <w:rPr>
          <w:rFonts w:hint="default" w:ascii="楷体_GB2312" w:hAnsi="楷体_GB2312" w:eastAsia="楷体_GB2312" w:cs="楷体_GB2312"/>
          <w:b/>
          <w:bCs/>
          <w:color w:val="auto"/>
          <w:kern w:val="2"/>
          <w:sz w:val="32"/>
          <w:szCs w:val="32"/>
          <w:lang w:val="en-US" w:eastAsia="zh-CN" w:bidi="ar-SA"/>
        </w:rPr>
        <w:t>：</w:t>
      </w:r>
      <w:r>
        <w:rPr>
          <w:rFonts w:hint="default" w:ascii="Times New Roman" w:hAnsi="Times New Roman" w:eastAsia="仿宋_GB2312" w:cs="Times New Roman"/>
          <w:sz w:val="32"/>
          <w:szCs w:val="32"/>
        </w:rPr>
        <w:t>负责保障</w:t>
      </w:r>
      <w:r>
        <w:rPr>
          <w:rFonts w:hint="default" w:ascii="Times New Roman" w:hAnsi="Times New Roman" w:eastAsia="仿宋_GB2312" w:cs="Times New Roman"/>
          <w:sz w:val="32"/>
          <w:szCs w:val="32"/>
          <w:lang w:eastAsia="zh-CN"/>
        </w:rPr>
        <w:t>抗雪防冻</w:t>
      </w:r>
      <w:r>
        <w:rPr>
          <w:rFonts w:hint="default" w:ascii="Times New Roman" w:hAnsi="Times New Roman" w:eastAsia="仿宋_GB2312" w:cs="Times New Roman"/>
          <w:sz w:val="32"/>
          <w:szCs w:val="32"/>
        </w:rPr>
        <w:t>和抢险救灾电力供应；</w:t>
      </w:r>
      <w:r>
        <w:rPr>
          <w:rFonts w:hint="default" w:ascii="Times New Roman" w:hAnsi="Times New Roman" w:eastAsia="仿宋_GB2312" w:cs="Times New Roman"/>
          <w:b w:val="0"/>
          <w:bCs w:val="0"/>
          <w:color w:val="auto"/>
          <w:sz w:val="32"/>
          <w:szCs w:val="32"/>
        </w:rPr>
        <w:t>做好断电情况下电力抢修、临时供电等工作</w:t>
      </w:r>
      <w:r>
        <w:rPr>
          <w:rFonts w:hint="default" w:ascii="Times New Roman" w:hAnsi="Times New Roman" w:eastAsia="仿宋_GB2312" w:cs="Times New Roman"/>
          <w:sz w:val="32"/>
          <w:szCs w:val="32"/>
        </w:rPr>
        <w:t>。</w:t>
      </w:r>
    </w:p>
    <w:p w14:paraId="0333EE4F">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color w:val="FF0000"/>
          <w:sz w:val="32"/>
          <w:szCs w:val="32"/>
          <w:lang w:eastAsia="zh-CN"/>
        </w:rPr>
      </w:pPr>
      <w:r>
        <w:rPr>
          <w:rFonts w:hint="eastAsia" w:eastAsia="仿宋_GB2312" w:cs="Times New Roman"/>
          <w:b/>
          <w:bCs/>
          <w:color w:val="auto"/>
          <w:kern w:val="2"/>
          <w:sz w:val="32"/>
          <w:szCs w:val="32"/>
          <w:lang w:val="en-US" w:eastAsia="zh-CN" w:bidi="ar-SA"/>
        </w:rPr>
        <w:t>（17）</w:t>
      </w:r>
      <w:r>
        <w:rPr>
          <w:rFonts w:hint="eastAsia" w:ascii="楷体_GB2312" w:hAnsi="楷体_GB2312" w:eastAsia="楷体_GB2312" w:cs="楷体_GB2312"/>
          <w:b/>
          <w:bCs/>
          <w:color w:val="auto"/>
          <w:kern w:val="2"/>
          <w:sz w:val="32"/>
          <w:szCs w:val="32"/>
          <w:lang w:val="en-US" w:eastAsia="zh-CN" w:bidi="ar-SA"/>
        </w:rPr>
        <w:t>三大</w:t>
      </w:r>
      <w:r>
        <w:rPr>
          <w:rFonts w:hint="default" w:ascii="楷体_GB2312" w:hAnsi="楷体_GB2312" w:eastAsia="楷体_GB2312" w:cs="楷体_GB2312"/>
          <w:b/>
          <w:bCs/>
          <w:color w:val="auto"/>
          <w:kern w:val="2"/>
          <w:sz w:val="32"/>
          <w:szCs w:val="32"/>
          <w:lang w:val="en-US" w:eastAsia="zh-CN" w:bidi="ar-SA"/>
        </w:rPr>
        <w:t>通信</w:t>
      </w:r>
      <w:r>
        <w:rPr>
          <w:rFonts w:hint="eastAsia" w:ascii="楷体_GB2312" w:hAnsi="楷体_GB2312" w:eastAsia="楷体_GB2312" w:cs="楷体_GB2312"/>
          <w:b/>
          <w:bCs/>
          <w:color w:val="auto"/>
          <w:kern w:val="2"/>
          <w:sz w:val="32"/>
          <w:szCs w:val="32"/>
          <w:lang w:val="en-US" w:eastAsia="zh-CN" w:bidi="ar-SA"/>
        </w:rPr>
        <w:t>运营商</w:t>
      </w:r>
      <w:r>
        <w:rPr>
          <w:rFonts w:hint="default" w:ascii="楷体_GB2312" w:hAnsi="楷体_GB2312" w:eastAsia="楷体_GB2312" w:cs="楷体_GB2312"/>
          <w:b/>
          <w:bCs/>
          <w:color w:val="auto"/>
          <w:kern w:val="2"/>
          <w:sz w:val="32"/>
          <w:szCs w:val="32"/>
          <w:lang w:val="en-US" w:eastAsia="zh-CN" w:bidi="ar-SA"/>
        </w:rPr>
        <w:t>：</w:t>
      </w:r>
      <w:r>
        <w:rPr>
          <w:rFonts w:hint="default" w:ascii="Times New Roman" w:hAnsi="Times New Roman" w:eastAsia="仿宋_GB2312" w:cs="Times New Roman"/>
          <w:sz w:val="32"/>
          <w:szCs w:val="32"/>
        </w:rPr>
        <w:t>做好</w:t>
      </w:r>
      <w:r>
        <w:rPr>
          <w:rFonts w:hint="default" w:ascii="Times New Roman" w:hAnsi="Times New Roman" w:eastAsia="仿宋_GB2312" w:cs="Times New Roman"/>
          <w:sz w:val="32"/>
          <w:szCs w:val="32"/>
          <w:lang w:eastAsia="zh-CN"/>
        </w:rPr>
        <w:t>抗雪防冻</w:t>
      </w:r>
      <w:r>
        <w:rPr>
          <w:rFonts w:hint="default" w:ascii="Times New Roman" w:hAnsi="Times New Roman" w:eastAsia="仿宋_GB2312" w:cs="Times New Roman"/>
          <w:sz w:val="32"/>
          <w:szCs w:val="32"/>
        </w:rPr>
        <w:t>通信保障等工作；做好断网情况下通信设施抢修、通信网络恢复工作</w:t>
      </w:r>
      <w:r>
        <w:rPr>
          <w:rFonts w:hint="eastAsia" w:eastAsia="仿宋_GB2312" w:cs="Times New Roman"/>
          <w:color w:val="auto"/>
          <w:sz w:val="32"/>
          <w:szCs w:val="32"/>
          <w:lang w:eastAsia="zh-CN"/>
        </w:rPr>
        <w:t>；及时</w:t>
      </w:r>
      <w:r>
        <w:rPr>
          <w:rFonts w:hint="eastAsia" w:ascii="Times New Roman" w:hAnsi="Times New Roman" w:eastAsia="仿宋_GB2312" w:cs="Times New Roman"/>
          <w:color w:val="auto"/>
          <w:sz w:val="32"/>
          <w:szCs w:val="32"/>
          <w:lang w:eastAsia="zh-CN"/>
        </w:rPr>
        <w:t>做好</w:t>
      </w:r>
      <w:r>
        <w:rPr>
          <w:rFonts w:hint="eastAsia" w:eastAsia="仿宋_GB2312" w:cs="Times New Roman"/>
          <w:color w:val="auto"/>
          <w:sz w:val="32"/>
          <w:szCs w:val="32"/>
          <w:lang w:eastAsia="zh-CN"/>
        </w:rPr>
        <w:t>重大气象灾害</w:t>
      </w:r>
      <w:r>
        <w:rPr>
          <w:rFonts w:hint="default" w:ascii="Times New Roman" w:hAnsi="Times New Roman" w:eastAsia="仿宋_GB2312" w:cs="Times New Roman"/>
          <w:color w:val="auto"/>
          <w:sz w:val="32"/>
          <w:szCs w:val="32"/>
          <w:lang w:eastAsia="zh-CN"/>
        </w:rPr>
        <w:t>应急预警</w:t>
      </w:r>
      <w:r>
        <w:rPr>
          <w:rFonts w:hint="eastAsia" w:ascii="Times New Roman" w:hAnsi="Times New Roman" w:eastAsia="仿宋_GB2312" w:cs="Times New Roman"/>
          <w:color w:val="auto"/>
          <w:sz w:val="32"/>
          <w:szCs w:val="32"/>
          <w:lang w:eastAsia="zh-CN"/>
        </w:rPr>
        <w:t>短信全网</w:t>
      </w:r>
      <w:r>
        <w:rPr>
          <w:rFonts w:hint="default" w:ascii="Times New Roman" w:hAnsi="Times New Roman" w:eastAsia="仿宋_GB2312" w:cs="Times New Roman"/>
          <w:color w:val="auto"/>
          <w:sz w:val="32"/>
          <w:szCs w:val="32"/>
          <w:lang w:eastAsia="zh-CN"/>
        </w:rPr>
        <w:t>发</w:t>
      </w:r>
      <w:r>
        <w:rPr>
          <w:rFonts w:hint="eastAsia" w:ascii="Times New Roman" w:hAnsi="Times New Roman" w:eastAsia="仿宋_GB2312" w:cs="Times New Roman"/>
          <w:color w:val="auto"/>
          <w:sz w:val="32"/>
          <w:szCs w:val="32"/>
          <w:lang w:eastAsia="zh-CN"/>
        </w:rPr>
        <w:t>布</w:t>
      </w:r>
      <w:r>
        <w:rPr>
          <w:rFonts w:hint="default" w:ascii="Times New Roman" w:hAnsi="Times New Roman" w:eastAsia="仿宋_GB2312" w:cs="Times New Roman"/>
          <w:color w:val="auto"/>
          <w:sz w:val="32"/>
          <w:szCs w:val="32"/>
          <w:lang w:eastAsia="zh-CN"/>
        </w:rPr>
        <w:t>工作。</w:t>
      </w:r>
    </w:p>
    <w:p w14:paraId="472690C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sz w:val="32"/>
          <w:szCs w:val="32"/>
          <w:lang w:val="en-US" w:eastAsia="zh-CN"/>
        </w:rPr>
        <w:t>（</w:t>
      </w:r>
      <w:r>
        <w:rPr>
          <w:rFonts w:hint="eastAsia" w:eastAsia="仿宋_GB2312" w:cs="Times New Roman"/>
          <w:b/>
          <w:bCs/>
          <w:color w:val="000000"/>
          <w:sz w:val="32"/>
          <w:szCs w:val="32"/>
          <w:lang w:val="en-US" w:eastAsia="zh-CN"/>
        </w:rPr>
        <w:t>18</w:t>
      </w:r>
      <w:r>
        <w:rPr>
          <w:rFonts w:hint="eastAsia" w:ascii="Times New Roman" w:hAnsi="Times New Roman" w:eastAsia="仿宋_GB2312" w:cs="Times New Roman"/>
          <w:b/>
          <w:bCs/>
          <w:color w:val="000000"/>
          <w:sz w:val="32"/>
          <w:szCs w:val="32"/>
          <w:lang w:val="en-US" w:eastAsia="zh-CN"/>
        </w:rPr>
        <w:t>）</w:t>
      </w:r>
      <w:r>
        <w:rPr>
          <w:rFonts w:hint="eastAsia" w:ascii="楷体_GB2312" w:hAnsi="楷体_GB2312" w:eastAsia="楷体_GB2312" w:cs="楷体_GB2312"/>
          <w:b/>
          <w:bCs/>
          <w:color w:val="auto"/>
          <w:kern w:val="2"/>
          <w:sz w:val="32"/>
          <w:szCs w:val="32"/>
          <w:lang w:val="en-US" w:eastAsia="zh-CN" w:bidi="ar-SA"/>
        </w:rPr>
        <w:t>燃气企业</w:t>
      </w:r>
      <w:r>
        <w:rPr>
          <w:rFonts w:hint="eastAsia" w:eastAsia="仿宋_GB2312" w:cs="Times New Roman"/>
          <w:b/>
          <w:bCs/>
          <w:color w:val="000000"/>
          <w:sz w:val="32"/>
          <w:szCs w:val="32"/>
          <w:lang w:val="en-US" w:eastAsia="zh-CN"/>
        </w:rPr>
        <w:t>：</w:t>
      </w:r>
      <w:r>
        <w:rPr>
          <w:rFonts w:hint="default" w:ascii="Times New Roman" w:hAnsi="Times New Roman" w:eastAsia="仿宋_GB2312" w:cs="Times New Roman"/>
          <w:color w:val="000000"/>
          <w:kern w:val="2"/>
          <w:sz w:val="32"/>
          <w:szCs w:val="32"/>
          <w:lang w:val="en-US" w:eastAsia="zh-CN" w:bidi="ar-SA"/>
        </w:rPr>
        <w:t>负责</w:t>
      </w:r>
      <w:r>
        <w:rPr>
          <w:rFonts w:hint="eastAsia" w:ascii="Times New Roman" w:hAnsi="Times New Roman" w:eastAsia="仿宋_GB2312" w:cs="Times New Roman"/>
          <w:color w:val="000000"/>
          <w:kern w:val="2"/>
          <w:sz w:val="32"/>
          <w:szCs w:val="32"/>
          <w:lang w:val="en-US" w:eastAsia="zh-CN" w:bidi="ar-SA"/>
        </w:rPr>
        <w:t>供</w:t>
      </w:r>
      <w:r>
        <w:rPr>
          <w:rFonts w:hint="eastAsia" w:eastAsia="仿宋_GB2312" w:cs="Times New Roman"/>
          <w:color w:val="000000"/>
          <w:kern w:val="2"/>
          <w:sz w:val="32"/>
          <w:szCs w:val="32"/>
          <w:lang w:val="en-US" w:eastAsia="zh-CN" w:bidi="ar-SA"/>
        </w:rPr>
        <w:t>气</w:t>
      </w:r>
      <w:r>
        <w:rPr>
          <w:rFonts w:hint="eastAsia" w:ascii="Times New Roman" w:hAnsi="Times New Roman" w:eastAsia="仿宋_GB2312" w:cs="Times New Roman"/>
          <w:color w:val="000000"/>
          <w:kern w:val="2"/>
          <w:sz w:val="32"/>
          <w:szCs w:val="32"/>
          <w:lang w:val="en-US" w:eastAsia="zh-CN" w:bidi="ar-SA"/>
        </w:rPr>
        <w:t>管道防寒保暖的安全管理措施，</w:t>
      </w:r>
      <w:r>
        <w:rPr>
          <w:rFonts w:hint="default" w:ascii="Times New Roman" w:eastAsia="仿宋_GB2312"/>
          <w:color w:val="000000"/>
          <w:sz w:val="32"/>
          <w:szCs w:val="32"/>
          <w:lang w:val="en-US" w:eastAsia="zh-CN"/>
        </w:rPr>
        <w:t>保障所属供气设施正常运行，</w:t>
      </w:r>
      <w:r>
        <w:rPr>
          <w:rFonts w:hint="eastAsia" w:ascii="Times New Roman" w:hAnsi="Times New Roman" w:eastAsia="仿宋_GB2312" w:cs="Times New Roman"/>
          <w:color w:val="000000"/>
          <w:kern w:val="2"/>
          <w:sz w:val="32"/>
          <w:szCs w:val="32"/>
          <w:lang w:val="en-US" w:eastAsia="zh-CN" w:bidi="ar-SA"/>
        </w:rPr>
        <w:t>做好</w:t>
      </w:r>
      <w:r>
        <w:rPr>
          <w:rFonts w:hint="default" w:ascii="Times New Roman" w:hAnsi="Times New Roman" w:eastAsia="仿宋_GB2312" w:cs="Times New Roman"/>
          <w:color w:val="000000"/>
          <w:kern w:val="2"/>
          <w:sz w:val="32"/>
          <w:szCs w:val="32"/>
          <w:lang w:val="en-US" w:eastAsia="zh-CN" w:bidi="ar-SA"/>
        </w:rPr>
        <w:t>断气</w:t>
      </w:r>
      <w:r>
        <w:rPr>
          <w:rFonts w:hint="eastAsia" w:ascii="Times New Roman" w:hAnsi="Times New Roman" w:eastAsia="仿宋_GB2312" w:cs="Times New Roman"/>
          <w:color w:val="000000"/>
          <w:kern w:val="2"/>
          <w:sz w:val="32"/>
          <w:szCs w:val="32"/>
          <w:lang w:val="en-US" w:eastAsia="zh-CN" w:bidi="ar-SA"/>
        </w:rPr>
        <w:t>应急抢修处置工作。</w:t>
      </w:r>
    </w:p>
    <w:p w14:paraId="55F97C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仿宋_GB2312" w:cs="Times New Roman"/>
          <w:color w:val="000000"/>
          <w:kern w:val="2"/>
          <w:sz w:val="32"/>
          <w:szCs w:val="32"/>
          <w:lang w:val="en-US" w:eastAsia="zh-CN" w:bidi="ar-SA"/>
        </w:rPr>
        <w:t>其他成员单位按照各自职责和实际情况做好低温雨雪冰冻灾害防范应对相关工作。</w:t>
      </w:r>
    </w:p>
    <w:p w14:paraId="05FB5A73">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lang w:eastAsia="zh-CN"/>
        </w:rPr>
      </w:pPr>
      <w:r>
        <w:rPr>
          <w:rFonts w:hint="eastAsia"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rPr>
        <w:t xml:space="preserve"> </w:t>
      </w:r>
      <w:r>
        <w:rPr>
          <w:rFonts w:hint="default" w:ascii="Times New Roman" w:hAnsi="Times New Roman" w:eastAsia="楷体_GB2312" w:cs="Times New Roman"/>
          <w:b/>
          <w:bCs/>
          <w:color w:val="auto"/>
          <w:sz w:val="32"/>
          <w:szCs w:val="32"/>
          <w:lang w:eastAsia="zh-CN"/>
        </w:rPr>
        <w:t>工作机制</w:t>
      </w:r>
    </w:p>
    <w:p w14:paraId="65870E36">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在遭遇可能发生的重特大</w:t>
      </w:r>
      <w:r>
        <w:rPr>
          <w:rFonts w:hint="default" w:ascii="Times New Roman" w:hAnsi="Times New Roman" w:eastAsia="仿宋_GB2312" w:cs="Times New Roman"/>
          <w:b w:val="0"/>
          <w:bCs w:val="0"/>
          <w:color w:val="auto"/>
          <w:sz w:val="32"/>
          <w:szCs w:val="32"/>
          <w:lang w:eastAsia="zh-CN"/>
        </w:rPr>
        <w:t>低温</w:t>
      </w:r>
      <w:r>
        <w:rPr>
          <w:rFonts w:hint="default" w:ascii="Times New Roman" w:hAnsi="Times New Roman" w:eastAsia="仿宋_GB2312" w:cs="Times New Roman"/>
          <w:b w:val="0"/>
          <w:bCs w:val="0"/>
          <w:color w:val="auto"/>
          <w:sz w:val="32"/>
          <w:szCs w:val="32"/>
        </w:rPr>
        <w:t>雨雪冰冻灾害时，在党委政府统一领导下，</w:t>
      </w:r>
      <w:r>
        <w:rPr>
          <w:rFonts w:hint="eastAsia" w:ascii="Times New Roman" w:hAnsi="Times New Roman" w:eastAsia="仿宋_GB2312" w:cs="Times New Roman"/>
          <w:b w:val="0"/>
          <w:bCs w:val="0"/>
          <w:color w:val="auto"/>
          <w:sz w:val="32"/>
          <w:szCs w:val="32"/>
          <w:lang w:eastAsia="zh-CN"/>
        </w:rPr>
        <w:t>市防指</w:t>
      </w:r>
      <w:r>
        <w:rPr>
          <w:rFonts w:hint="default" w:ascii="Times New Roman" w:hAnsi="Times New Roman" w:eastAsia="仿宋_GB2312" w:cs="Times New Roman"/>
          <w:b w:val="0"/>
          <w:bCs w:val="0"/>
          <w:color w:val="auto"/>
          <w:sz w:val="32"/>
          <w:szCs w:val="32"/>
        </w:rPr>
        <w:t>参照</w:t>
      </w:r>
      <w:r>
        <w:rPr>
          <w:rFonts w:hint="eastAsia" w:eastAsia="仿宋_GB2312" w:cs="Times New Roman"/>
          <w:sz w:val="32"/>
          <w:szCs w:val="32"/>
          <w:lang w:eastAsia="zh-CN"/>
        </w:rPr>
        <w:t>防汛防台</w:t>
      </w:r>
      <w:r>
        <w:rPr>
          <w:rFonts w:hint="default" w:ascii="Times New Roman" w:hAnsi="Times New Roman" w:eastAsia="仿宋_GB2312" w:cs="Times New Roman"/>
          <w:b w:val="0"/>
          <w:bCs w:val="0"/>
          <w:color w:val="auto"/>
          <w:sz w:val="32"/>
          <w:szCs w:val="32"/>
        </w:rPr>
        <w:t>“1833”联合指挥体系</w:t>
      </w:r>
      <w:r>
        <w:rPr>
          <w:rFonts w:hint="default" w:ascii="Times New Roman" w:hAnsi="Times New Roman" w:eastAsia="仿宋_GB2312" w:cs="Times New Roman"/>
          <w:b w:val="0"/>
          <w:bCs w:val="0"/>
          <w:color w:val="auto"/>
          <w:sz w:val="32"/>
          <w:szCs w:val="32"/>
          <w:lang w:eastAsia="zh-CN"/>
        </w:rPr>
        <w:t>统一指挥、统筹协调</w:t>
      </w:r>
      <w:r>
        <w:rPr>
          <w:rFonts w:hint="default" w:ascii="Times New Roman" w:hAnsi="Times New Roman" w:eastAsia="仿宋_GB2312" w:cs="Times New Roman"/>
          <w:b w:val="0"/>
          <w:bCs w:val="0"/>
          <w:color w:val="auto"/>
          <w:sz w:val="32"/>
          <w:szCs w:val="32"/>
        </w:rPr>
        <w:t>。</w:t>
      </w:r>
    </w:p>
    <w:p w14:paraId="02A6C8AE">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lang w:eastAsia="zh-CN"/>
        </w:rPr>
      </w:pPr>
      <w:r>
        <w:rPr>
          <w:rFonts w:hint="eastAsia"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 xml:space="preserve"> </w:t>
      </w:r>
      <w:r>
        <w:rPr>
          <w:rFonts w:hint="default" w:ascii="Times New Roman" w:hAnsi="Times New Roman" w:eastAsia="楷体_GB2312" w:cs="Times New Roman"/>
          <w:b/>
          <w:bCs/>
          <w:color w:val="auto"/>
          <w:sz w:val="32"/>
          <w:szCs w:val="32"/>
          <w:lang w:eastAsia="zh-CN"/>
        </w:rPr>
        <w:t>地方机构</w:t>
      </w:r>
    </w:p>
    <w:p w14:paraId="62FD79B9">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各</w:t>
      </w:r>
      <w:r>
        <w:rPr>
          <w:rFonts w:hint="eastAsia" w:eastAsia="仿宋_GB2312" w:cs="Times New Roman"/>
          <w:sz w:val="32"/>
          <w:szCs w:val="32"/>
          <w:lang w:val="en-US" w:eastAsia="zh-CN"/>
        </w:rPr>
        <w:t>社区</w:t>
      </w:r>
      <w:r>
        <w:rPr>
          <w:rFonts w:hint="default" w:ascii="Times New Roman" w:hAnsi="Times New Roman" w:eastAsia="仿宋_GB2312" w:cs="Times New Roman"/>
          <w:sz w:val="32"/>
          <w:szCs w:val="32"/>
          <w:lang w:eastAsia="zh-CN"/>
        </w:rPr>
        <w:t>组织、指挥、协调本</w:t>
      </w:r>
      <w:r>
        <w:rPr>
          <w:rFonts w:hint="eastAsia" w:eastAsia="仿宋_GB2312" w:cs="Times New Roman"/>
          <w:sz w:val="32"/>
          <w:szCs w:val="32"/>
          <w:lang w:val="en-US" w:eastAsia="zh-CN"/>
        </w:rPr>
        <w:t>辖</w:t>
      </w:r>
      <w:r>
        <w:rPr>
          <w:rFonts w:hint="default" w:ascii="Times New Roman" w:hAnsi="Times New Roman" w:eastAsia="仿宋_GB2312" w:cs="Times New Roman"/>
          <w:sz w:val="32"/>
          <w:szCs w:val="32"/>
          <w:lang w:eastAsia="zh-CN"/>
        </w:rPr>
        <w:t>区防御</w:t>
      </w:r>
      <w:r>
        <w:rPr>
          <w:rFonts w:hint="eastAsia" w:eastAsia="仿宋_GB2312" w:cs="Times New Roman"/>
          <w:sz w:val="32"/>
          <w:szCs w:val="32"/>
          <w:lang w:eastAsia="zh-CN"/>
        </w:rPr>
        <w:t>低温</w:t>
      </w:r>
      <w:r>
        <w:rPr>
          <w:rFonts w:hint="default" w:ascii="Times New Roman" w:hAnsi="Times New Roman" w:eastAsia="仿宋_GB2312" w:cs="Times New Roman"/>
          <w:sz w:val="32"/>
          <w:szCs w:val="32"/>
          <w:lang w:eastAsia="zh-CN"/>
        </w:rPr>
        <w:t>雨雪冰冻灾害和抢险救灾等应急工作</w:t>
      </w:r>
      <w:r>
        <w:rPr>
          <w:rFonts w:hint="eastAsia" w:ascii="Times New Roman" w:hAnsi="Times New Roman" w:eastAsia="仿宋_GB2312" w:cs="Times New Roman"/>
          <w:sz w:val="32"/>
          <w:szCs w:val="32"/>
          <w:lang w:eastAsia="zh-CN"/>
        </w:rPr>
        <w:t>，对本</w:t>
      </w:r>
      <w:r>
        <w:rPr>
          <w:rFonts w:hint="eastAsia" w:eastAsia="仿宋_GB2312" w:cs="Times New Roman"/>
          <w:sz w:val="32"/>
          <w:szCs w:val="32"/>
          <w:lang w:val="en-US" w:eastAsia="zh-CN"/>
        </w:rPr>
        <w:t>辖</w:t>
      </w:r>
      <w:r>
        <w:rPr>
          <w:rFonts w:hint="eastAsia" w:ascii="Times New Roman" w:hAnsi="Times New Roman" w:eastAsia="仿宋_GB2312" w:cs="Times New Roman"/>
          <w:sz w:val="32"/>
          <w:szCs w:val="32"/>
          <w:lang w:eastAsia="zh-CN"/>
        </w:rPr>
        <w:t>区</w:t>
      </w:r>
      <w:r>
        <w:rPr>
          <w:rFonts w:hint="eastAsia" w:eastAsia="仿宋_GB2312" w:cs="Times New Roman"/>
          <w:sz w:val="32"/>
          <w:szCs w:val="32"/>
          <w:lang w:eastAsia="zh-CN"/>
        </w:rPr>
        <w:t>低温</w:t>
      </w:r>
      <w:r>
        <w:rPr>
          <w:rFonts w:hint="default" w:ascii="Times New Roman" w:hAnsi="Times New Roman" w:eastAsia="仿宋_GB2312" w:cs="Times New Roman"/>
          <w:sz w:val="32"/>
          <w:szCs w:val="32"/>
          <w:lang w:eastAsia="zh-CN"/>
        </w:rPr>
        <w:t>雨雪冰冻灾害</w:t>
      </w:r>
      <w:r>
        <w:rPr>
          <w:rFonts w:hint="eastAsia" w:ascii="Times New Roman" w:hAnsi="Times New Roman" w:eastAsia="仿宋_GB2312" w:cs="Times New Roman"/>
          <w:sz w:val="32"/>
          <w:szCs w:val="32"/>
          <w:lang w:eastAsia="zh-CN"/>
        </w:rPr>
        <w:t>防范应对及抢险救灾工作负全责</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可根据需要明确应急指挥机构或建立统筹协调机制</w:t>
      </w:r>
      <w:r>
        <w:rPr>
          <w:rFonts w:hint="default" w:ascii="Times New Roman" w:hAnsi="Times New Roman" w:eastAsia="仿宋_GB2312" w:cs="Times New Roman"/>
          <w:sz w:val="32"/>
          <w:szCs w:val="32"/>
        </w:rPr>
        <w:t>。落实“</w:t>
      </w:r>
      <w:r>
        <w:rPr>
          <w:rFonts w:hint="eastAsia" w:eastAsia="仿宋_GB2312" w:cs="Times New Roman"/>
          <w:sz w:val="32"/>
          <w:szCs w:val="32"/>
          <w:lang w:val="en-US" w:eastAsia="zh-CN"/>
        </w:rPr>
        <w:t>社区联合党委</w:t>
      </w:r>
      <w:r>
        <w:rPr>
          <w:rFonts w:hint="default" w:ascii="Times New Roman" w:hAnsi="Times New Roman" w:eastAsia="仿宋_GB2312" w:cs="Times New Roman"/>
          <w:sz w:val="32"/>
          <w:szCs w:val="32"/>
        </w:rPr>
        <w:t>领导包</w:t>
      </w:r>
      <w:r>
        <w:rPr>
          <w:rFonts w:hint="eastAsia" w:eastAsia="仿宋_GB2312" w:cs="Times New Roman"/>
          <w:sz w:val="32"/>
          <w:szCs w:val="32"/>
          <w:lang w:val="en-US" w:eastAsia="zh-CN"/>
        </w:rPr>
        <w:t>社区</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社区</w:t>
      </w:r>
      <w:r>
        <w:rPr>
          <w:rFonts w:hint="default" w:ascii="Times New Roman" w:hAnsi="Times New Roman" w:eastAsia="仿宋_GB2312" w:cs="Times New Roman"/>
          <w:sz w:val="32"/>
          <w:szCs w:val="32"/>
        </w:rPr>
        <w:t>干部包户到人”包保责任。</w:t>
      </w:r>
    </w:p>
    <w:p w14:paraId="019A8E64">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黑体" w:cs="Times New Roman"/>
          <w:b w:val="0"/>
          <w:bCs w:val="0"/>
          <w:color w:val="auto"/>
          <w:kern w:val="2"/>
          <w:sz w:val="32"/>
          <w:szCs w:val="32"/>
          <w:lang w:val="en-US" w:eastAsia="zh-CN" w:bidi="ar-SA"/>
        </w:rPr>
      </w:pPr>
      <w:r>
        <w:rPr>
          <w:rFonts w:hint="eastAsia" w:eastAsia="黑体" w:cs="Times New Roman"/>
          <w:b/>
          <w:bCs/>
          <w:color w:val="auto"/>
          <w:kern w:val="2"/>
          <w:sz w:val="32"/>
          <w:szCs w:val="32"/>
          <w:lang w:val="en-US" w:eastAsia="zh-CN" w:bidi="ar-SA"/>
        </w:rPr>
        <w:t>4</w:t>
      </w:r>
      <w:r>
        <w:rPr>
          <w:rFonts w:hint="default" w:ascii="Times New Roman" w:hAnsi="Times New Roman" w:eastAsia="黑体" w:cs="Times New Roman"/>
          <w:b w:val="0"/>
          <w:bCs w:val="0"/>
          <w:color w:val="auto"/>
          <w:kern w:val="2"/>
          <w:sz w:val="32"/>
          <w:szCs w:val="32"/>
          <w:lang w:val="en-US" w:eastAsia="zh-CN" w:bidi="ar-SA"/>
        </w:rPr>
        <w:t xml:space="preserve">  预防预警</w:t>
      </w:r>
    </w:p>
    <w:p w14:paraId="6D8C59A8">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lang w:eastAsia="zh-CN"/>
        </w:rPr>
      </w:pPr>
      <w:r>
        <w:rPr>
          <w:rFonts w:hint="eastAsia"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.1 监测</w:t>
      </w:r>
      <w:r>
        <w:rPr>
          <w:rFonts w:hint="default" w:ascii="Times New Roman" w:hAnsi="Times New Roman" w:eastAsia="楷体_GB2312" w:cs="Times New Roman"/>
          <w:b/>
          <w:bCs/>
          <w:color w:val="auto"/>
          <w:sz w:val="32"/>
          <w:szCs w:val="32"/>
          <w:lang w:eastAsia="zh-CN"/>
        </w:rPr>
        <w:t>预报</w:t>
      </w:r>
    </w:p>
    <w:p w14:paraId="402FA5DD">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气象部门加强</w:t>
      </w:r>
      <w:r>
        <w:rPr>
          <w:rFonts w:hint="default" w:ascii="Times New Roman" w:hAnsi="Times New Roman" w:eastAsia="仿宋_GB2312" w:cs="Times New Roman"/>
          <w:sz w:val="32"/>
          <w:szCs w:val="32"/>
          <w:lang w:eastAsia="zh-CN"/>
        </w:rPr>
        <w:t>低温</w:t>
      </w:r>
      <w:r>
        <w:rPr>
          <w:rFonts w:hint="default" w:ascii="Times New Roman" w:hAnsi="Times New Roman" w:eastAsia="仿宋_GB2312" w:cs="Times New Roman"/>
          <w:sz w:val="32"/>
          <w:szCs w:val="32"/>
        </w:rPr>
        <w:t>雨雪冰冻灾害性天气要素的监测与预报，按照职能职责建立和完善监测站点，加强</w:t>
      </w:r>
      <w:r>
        <w:rPr>
          <w:rFonts w:hint="default" w:ascii="Times New Roman" w:hAnsi="Times New Roman" w:eastAsia="仿宋_GB2312" w:cs="Times New Roman"/>
          <w:sz w:val="32"/>
          <w:szCs w:val="32"/>
          <w:lang w:eastAsia="zh-CN"/>
        </w:rPr>
        <w:t>低温</w:t>
      </w:r>
      <w:r>
        <w:rPr>
          <w:rFonts w:hint="default" w:ascii="Times New Roman" w:hAnsi="Times New Roman" w:eastAsia="仿宋_GB2312" w:cs="Times New Roman"/>
          <w:sz w:val="32"/>
          <w:szCs w:val="32"/>
        </w:rPr>
        <w:t>雨雪冰冻中短期监测预报，及时向</w:t>
      </w:r>
      <w:r>
        <w:rPr>
          <w:rFonts w:hint="eastAsia" w:eastAsia="仿宋_GB2312" w:cs="Times New Roman"/>
          <w:sz w:val="32"/>
          <w:szCs w:val="32"/>
          <w:lang w:eastAsia="zh-CN"/>
        </w:rPr>
        <w:t>市防指办公室</w:t>
      </w:r>
      <w:r>
        <w:rPr>
          <w:rFonts w:hint="default" w:ascii="Times New Roman" w:hAnsi="Times New Roman" w:eastAsia="仿宋_GB2312" w:cs="Times New Roman"/>
          <w:sz w:val="32"/>
          <w:szCs w:val="32"/>
        </w:rPr>
        <w:t>及</w:t>
      </w:r>
      <w:r>
        <w:rPr>
          <w:rFonts w:hint="eastAsia" w:eastAsia="仿宋_GB2312" w:cs="Times New Roman"/>
          <w:sz w:val="32"/>
          <w:szCs w:val="32"/>
          <w:lang w:eastAsia="zh-CN"/>
        </w:rPr>
        <w:t>有</w:t>
      </w:r>
      <w:r>
        <w:rPr>
          <w:rFonts w:hint="default" w:ascii="Times New Roman" w:hAnsi="Times New Roman" w:eastAsia="仿宋_GB2312" w:cs="Times New Roman"/>
          <w:sz w:val="32"/>
          <w:szCs w:val="32"/>
        </w:rPr>
        <w:t>关单位提供监测预报结果</w:t>
      </w:r>
      <w:r>
        <w:rPr>
          <w:rFonts w:hint="default" w:ascii="Times New Roman" w:hAnsi="Times New Roman" w:eastAsia="仿宋_GB2312" w:cs="Times New Roman"/>
          <w:sz w:val="32"/>
          <w:szCs w:val="32"/>
          <w:lang w:eastAsia="zh-CN"/>
        </w:rPr>
        <w:t>，实现气象监测预报预警服务信息共享共用</w:t>
      </w:r>
      <w:r>
        <w:rPr>
          <w:rFonts w:hint="default" w:ascii="Times New Roman" w:hAnsi="Times New Roman" w:eastAsia="仿宋_GB2312" w:cs="Times New Roman"/>
          <w:sz w:val="32"/>
          <w:szCs w:val="32"/>
        </w:rPr>
        <w:t>。</w:t>
      </w:r>
    </w:p>
    <w:p w14:paraId="7B4F3D78">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宣传统战、经济发展</w:t>
      </w:r>
      <w:r>
        <w:rPr>
          <w:rFonts w:hint="default" w:ascii="Times New Roman" w:hAnsi="Times New Roman" w:eastAsia="仿宋_GB2312" w:cs="Times New Roman"/>
          <w:color w:val="auto"/>
          <w:sz w:val="32"/>
          <w:szCs w:val="32"/>
        </w:rPr>
        <w:t>、自然资源、农业农村、应急管理、</w:t>
      </w:r>
      <w:r>
        <w:rPr>
          <w:rFonts w:hint="eastAsia" w:eastAsia="仿宋_GB2312" w:cs="Times New Roman"/>
          <w:color w:val="auto"/>
          <w:sz w:val="32"/>
          <w:szCs w:val="32"/>
          <w:lang w:eastAsia="zh-CN"/>
        </w:rPr>
        <w:t>综合行政执法、</w:t>
      </w:r>
      <w:r>
        <w:rPr>
          <w:rFonts w:hint="default" w:ascii="Times New Roman" w:hAnsi="Times New Roman" w:eastAsia="仿宋_GB2312" w:cs="Times New Roman"/>
          <w:color w:val="auto"/>
          <w:sz w:val="32"/>
          <w:szCs w:val="32"/>
        </w:rPr>
        <w:t>电力、通信、</w:t>
      </w:r>
      <w:r>
        <w:rPr>
          <w:rFonts w:hint="eastAsia" w:eastAsia="仿宋_GB2312" w:cs="Times New Roman"/>
          <w:color w:val="auto"/>
          <w:sz w:val="32"/>
          <w:szCs w:val="32"/>
          <w:lang w:val="en-US" w:eastAsia="zh-CN"/>
        </w:rPr>
        <w:t>水务、燃气企业</w:t>
      </w:r>
      <w:r>
        <w:rPr>
          <w:rFonts w:hint="default" w:ascii="Times New Roman" w:hAnsi="Times New Roman" w:eastAsia="仿宋_GB2312" w:cs="Times New Roman"/>
          <w:color w:val="auto"/>
          <w:sz w:val="32"/>
          <w:szCs w:val="32"/>
        </w:rPr>
        <w:t>等部门按照职责分工，根据气象部门的监测预报信息，分析预测</w:t>
      </w:r>
      <w:r>
        <w:rPr>
          <w:rFonts w:hint="eastAsia" w:eastAsia="仿宋_GB2312" w:cs="Times New Roman"/>
          <w:color w:val="auto"/>
          <w:sz w:val="32"/>
          <w:szCs w:val="32"/>
          <w:lang w:eastAsia="zh-CN"/>
        </w:rPr>
        <w:t>低温</w:t>
      </w:r>
      <w:r>
        <w:rPr>
          <w:rFonts w:hint="default" w:ascii="Times New Roman" w:hAnsi="Times New Roman" w:eastAsia="仿宋_GB2312" w:cs="Times New Roman"/>
          <w:color w:val="auto"/>
          <w:sz w:val="32"/>
          <w:szCs w:val="32"/>
        </w:rPr>
        <w:t>雨雪冰冻灾害可能对本行业造成的影响及危害，及时发布预警信息，将有关情况报送</w:t>
      </w:r>
      <w:r>
        <w:rPr>
          <w:rFonts w:hint="eastAsia" w:eastAsia="仿宋_GB2312" w:cs="Times New Roman"/>
          <w:color w:val="auto"/>
          <w:sz w:val="32"/>
          <w:szCs w:val="32"/>
          <w:lang w:eastAsia="zh-CN"/>
        </w:rPr>
        <w:t>市防指办公室</w:t>
      </w:r>
      <w:r>
        <w:rPr>
          <w:rFonts w:hint="default" w:ascii="Times New Roman" w:hAnsi="Times New Roman" w:eastAsia="仿宋_GB2312" w:cs="Times New Roman"/>
          <w:b w:val="0"/>
          <w:bCs w:val="0"/>
          <w:color w:val="auto"/>
          <w:sz w:val="32"/>
          <w:szCs w:val="32"/>
        </w:rPr>
        <w:t>，并通报有关单位</w:t>
      </w:r>
      <w:r>
        <w:rPr>
          <w:rFonts w:hint="default" w:ascii="Times New Roman" w:hAnsi="Times New Roman" w:eastAsia="仿宋_GB2312" w:cs="Times New Roman"/>
          <w:color w:val="auto"/>
          <w:sz w:val="32"/>
          <w:szCs w:val="32"/>
        </w:rPr>
        <w:t>。</w:t>
      </w:r>
    </w:p>
    <w:p w14:paraId="3C023145">
      <w:pPr>
        <w:pStyle w:val="3"/>
        <w:keepNext w:val="0"/>
        <w:keepLines w:val="0"/>
        <w:pageBreakBefore w:val="0"/>
        <w:widowControl w:val="0"/>
        <w:kinsoku/>
        <w:wordWrap/>
        <w:overflowPunct w:val="0"/>
        <w:topLinePunct w:val="0"/>
        <w:autoSpaceDE/>
        <w:autoSpaceDN/>
        <w:bidi w:val="0"/>
        <w:adjustRightInd/>
        <w:snapToGrid/>
        <w:spacing w:line="560" w:lineRule="exact"/>
        <w:ind w:firstLine="723"/>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.2</w:t>
      </w:r>
      <w:r>
        <w:rPr>
          <w:rFonts w:hint="default" w:ascii="Times New Roman" w:hAnsi="Times New Roman" w:eastAsia="楷体_GB2312"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rPr>
        <w:t>风险提示</w:t>
      </w:r>
    </w:p>
    <w:p w14:paraId="2BD928B1">
      <w:pPr>
        <w:pStyle w:val="6"/>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color w:val="auto"/>
          <w:sz w:val="32"/>
          <w:szCs w:val="32"/>
          <w:lang w:val="en-US"/>
        </w:rPr>
      </w:pPr>
      <w:r>
        <w:rPr>
          <w:rFonts w:hint="eastAsia" w:ascii="Times New Roman" w:hAnsi="Times New Roman" w:eastAsia="仿宋_GB2312" w:cs="Times New Roman"/>
          <w:sz w:val="32"/>
          <w:szCs w:val="32"/>
          <w:lang w:eastAsia="zh-CN"/>
        </w:rPr>
        <w:t>市防指</w:t>
      </w:r>
      <w:r>
        <w:rPr>
          <w:rFonts w:hint="default" w:ascii="Times New Roman" w:hAnsi="Times New Roman" w:eastAsia="仿宋_GB2312" w:cs="Times New Roman"/>
          <w:b w:val="0"/>
          <w:bCs w:val="0"/>
          <w:color w:val="auto"/>
          <w:sz w:val="32"/>
          <w:szCs w:val="32"/>
        </w:rPr>
        <w:t>建立联合值班会商机制</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气象等部门提出启动联合值班会商机制建议。</w:t>
      </w:r>
      <w:r>
        <w:rPr>
          <w:rFonts w:hint="default" w:ascii="Times New Roman" w:hAnsi="Times New Roman" w:eastAsia="仿宋_GB2312" w:cs="Times New Roman"/>
          <w:b w:val="0"/>
          <w:bCs w:val="0"/>
          <w:color w:val="auto"/>
          <w:sz w:val="32"/>
          <w:szCs w:val="32"/>
          <w:lang w:val="en-US"/>
        </w:rPr>
        <w:t>启动响应或联合值班会商机制后，</w:t>
      </w:r>
      <w:r>
        <w:rPr>
          <w:rFonts w:hint="eastAsia" w:ascii="Times New Roman" w:hAnsi="Times New Roman" w:eastAsia="仿宋_GB2312" w:cs="Times New Roman"/>
          <w:b w:val="0"/>
          <w:bCs w:val="0"/>
          <w:color w:val="auto"/>
          <w:sz w:val="32"/>
          <w:szCs w:val="32"/>
          <w:lang w:val="en-US" w:eastAsia="zh-CN"/>
        </w:rPr>
        <w:t>市防指</w:t>
      </w:r>
      <w:r>
        <w:rPr>
          <w:rFonts w:hint="default" w:ascii="Times New Roman" w:hAnsi="Times New Roman" w:eastAsia="仿宋_GB2312" w:cs="Times New Roman"/>
          <w:sz w:val="32"/>
          <w:szCs w:val="32"/>
          <w:lang w:eastAsia="zh-CN"/>
        </w:rPr>
        <w:t>办公室</w:t>
      </w:r>
      <w:r>
        <w:rPr>
          <w:rFonts w:hint="default" w:ascii="Times New Roman" w:hAnsi="Times New Roman" w:eastAsia="仿宋_GB2312" w:cs="Times New Roman"/>
          <w:b w:val="0"/>
          <w:bCs w:val="0"/>
          <w:color w:val="auto"/>
          <w:sz w:val="32"/>
          <w:szCs w:val="32"/>
          <w:lang w:val="en-US"/>
        </w:rPr>
        <w:t>视情向</w:t>
      </w:r>
      <w:r>
        <w:rPr>
          <w:rFonts w:hint="default" w:ascii="Times New Roman" w:hAnsi="Times New Roman" w:eastAsia="仿宋_GB2312" w:cs="Times New Roman"/>
          <w:b w:val="0"/>
          <w:bCs w:val="0"/>
          <w:color w:val="auto"/>
          <w:sz w:val="32"/>
          <w:szCs w:val="32"/>
          <w:lang w:val="en-US" w:eastAsia="zh-CN"/>
        </w:rPr>
        <w:t>各</w:t>
      </w:r>
      <w:r>
        <w:rPr>
          <w:rFonts w:hint="eastAsia" w:ascii="Times New Roman" w:hAnsi="Times New Roman" w:eastAsia="仿宋_GB2312" w:cs="Times New Roman"/>
          <w:b w:val="0"/>
          <w:bCs w:val="0"/>
          <w:color w:val="auto"/>
          <w:sz w:val="32"/>
          <w:szCs w:val="32"/>
          <w:lang w:val="en-US" w:eastAsia="zh-CN"/>
        </w:rPr>
        <w:t>社区</w:t>
      </w:r>
      <w:r>
        <w:rPr>
          <w:rFonts w:hint="default" w:ascii="Times New Roman" w:hAnsi="Times New Roman" w:eastAsia="仿宋_GB2312" w:cs="Times New Roman"/>
          <w:b w:val="0"/>
          <w:bCs w:val="0"/>
          <w:color w:val="auto"/>
          <w:sz w:val="32"/>
          <w:szCs w:val="32"/>
          <w:lang w:val="en-US"/>
        </w:rPr>
        <w:t>、</w:t>
      </w:r>
      <w:r>
        <w:rPr>
          <w:rFonts w:hint="eastAsia" w:ascii="Times New Roman" w:hAnsi="Times New Roman" w:eastAsia="仿宋_GB2312" w:cs="Times New Roman"/>
          <w:b w:val="0"/>
          <w:bCs w:val="0"/>
          <w:color w:val="auto"/>
          <w:sz w:val="32"/>
          <w:szCs w:val="32"/>
          <w:lang w:val="en-US" w:eastAsia="zh-CN"/>
        </w:rPr>
        <w:t>市</w:t>
      </w:r>
      <w:r>
        <w:rPr>
          <w:rFonts w:hint="default" w:ascii="Times New Roman" w:hAnsi="Times New Roman" w:eastAsia="仿宋_GB2312" w:cs="Times New Roman"/>
          <w:b w:val="0"/>
          <w:bCs w:val="0"/>
          <w:color w:val="auto"/>
          <w:sz w:val="32"/>
          <w:szCs w:val="32"/>
          <w:lang w:val="en-US"/>
        </w:rPr>
        <w:t>级有关</w:t>
      </w:r>
      <w:r>
        <w:rPr>
          <w:rFonts w:hint="default" w:ascii="Times New Roman" w:hAnsi="Times New Roman" w:eastAsia="仿宋_GB2312" w:cs="Times New Roman"/>
          <w:b w:val="0"/>
          <w:bCs w:val="0"/>
          <w:color w:val="auto"/>
          <w:sz w:val="32"/>
          <w:szCs w:val="32"/>
          <w:lang w:val="en-US" w:eastAsia="zh-CN"/>
        </w:rPr>
        <w:t>单位</w:t>
      </w:r>
      <w:r>
        <w:rPr>
          <w:rFonts w:hint="default" w:ascii="Times New Roman" w:hAnsi="Times New Roman" w:eastAsia="仿宋_GB2312" w:cs="Times New Roman"/>
          <w:b w:val="0"/>
          <w:bCs w:val="0"/>
          <w:color w:val="auto"/>
          <w:sz w:val="32"/>
          <w:szCs w:val="32"/>
          <w:lang w:val="en-US"/>
        </w:rPr>
        <w:t>发出综合提示单，督促指导各</w:t>
      </w:r>
      <w:r>
        <w:rPr>
          <w:rFonts w:hint="eastAsia" w:ascii="Times New Roman" w:hAnsi="Times New Roman" w:eastAsia="仿宋_GB2312" w:cs="Times New Roman"/>
          <w:b w:val="0"/>
          <w:bCs w:val="0"/>
          <w:color w:val="auto"/>
          <w:sz w:val="32"/>
          <w:szCs w:val="32"/>
          <w:lang w:val="en-US" w:eastAsia="zh-CN"/>
        </w:rPr>
        <w:t>社区</w:t>
      </w:r>
      <w:r>
        <w:rPr>
          <w:rFonts w:hint="default" w:ascii="Times New Roman" w:hAnsi="Times New Roman" w:eastAsia="仿宋_GB2312" w:cs="Times New Roman"/>
          <w:b w:val="0"/>
          <w:bCs w:val="0"/>
          <w:color w:val="auto"/>
          <w:sz w:val="32"/>
          <w:szCs w:val="32"/>
          <w:lang w:val="en-US"/>
        </w:rPr>
        <w:t>各有关</w:t>
      </w:r>
      <w:r>
        <w:rPr>
          <w:rFonts w:hint="default" w:ascii="Times New Roman" w:hAnsi="Times New Roman" w:eastAsia="仿宋_GB2312" w:cs="Times New Roman"/>
          <w:b w:val="0"/>
          <w:bCs w:val="0"/>
          <w:color w:val="auto"/>
          <w:sz w:val="32"/>
          <w:szCs w:val="32"/>
          <w:lang w:val="en-US" w:eastAsia="zh-CN"/>
        </w:rPr>
        <w:t>单位</w:t>
      </w:r>
      <w:r>
        <w:rPr>
          <w:rFonts w:hint="default" w:ascii="Times New Roman" w:hAnsi="Times New Roman" w:eastAsia="仿宋_GB2312" w:cs="Times New Roman"/>
          <w:b w:val="0"/>
          <w:bCs w:val="0"/>
          <w:color w:val="auto"/>
          <w:sz w:val="32"/>
          <w:szCs w:val="32"/>
          <w:lang w:val="en-US"/>
        </w:rPr>
        <w:t>落实管控措施。各专业部门按职责分工下发部门提示单。</w:t>
      </w:r>
    </w:p>
    <w:p w14:paraId="7070FD50">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w:t>
      </w:r>
      <w:r>
        <w:rPr>
          <w:rFonts w:hint="eastAsia"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rPr>
        <w:t xml:space="preserve"> 预警发布</w:t>
      </w:r>
    </w:p>
    <w:p w14:paraId="316514F5">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气象部门负责</w:t>
      </w:r>
      <w:r>
        <w:rPr>
          <w:rFonts w:hint="eastAsia" w:ascii="Times New Roman" w:hAnsi="Times New Roman" w:eastAsia="仿宋_GB2312" w:cs="Times New Roman"/>
          <w:sz w:val="32"/>
          <w:szCs w:val="32"/>
          <w:lang w:eastAsia="zh-CN"/>
        </w:rPr>
        <w:t>研制并</w:t>
      </w:r>
      <w:r>
        <w:rPr>
          <w:rFonts w:hint="default" w:ascii="Times New Roman" w:hAnsi="Times New Roman" w:eastAsia="仿宋_GB2312" w:cs="Times New Roman"/>
          <w:sz w:val="32"/>
          <w:szCs w:val="32"/>
        </w:rPr>
        <w:t>发布</w:t>
      </w:r>
      <w:r>
        <w:rPr>
          <w:rFonts w:hint="eastAsia" w:ascii="Times New Roman" w:hAnsi="Times New Roman" w:eastAsia="仿宋_GB2312" w:cs="Times New Roman"/>
          <w:sz w:val="32"/>
          <w:szCs w:val="32"/>
          <w:lang w:eastAsia="zh-CN"/>
        </w:rPr>
        <w:t>适合本市的</w:t>
      </w:r>
      <w:r>
        <w:rPr>
          <w:rFonts w:hint="default" w:ascii="Times New Roman" w:hAnsi="Times New Roman" w:eastAsia="仿宋_GB2312" w:cs="Times New Roman"/>
          <w:sz w:val="32"/>
          <w:szCs w:val="32"/>
        </w:rPr>
        <w:t>暴雪、冰冻等气象灾害预警信号，联合相关部门发布道路结冰、农业气象灾害等相关防御</w:t>
      </w:r>
      <w:r>
        <w:rPr>
          <w:rFonts w:hint="eastAsia" w:ascii="Times New Roman" w:hAnsi="Times New Roman" w:eastAsia="仿宋_GB2312" w:cs="Times New Roman"/>
          <w:sz w:val="32"/>
          <w:szCs w:val="32"/>
          <w:lang w:eastAsia="zh-CN"/>
        </w:rPr>
        <w:t>提示</w:t>
      </w:r>
      <w:r>
        <w:rPr>
          <w:rFonts w:hint="default" w:ascii="Times New Roman" w:hAnsi="Times New Roman" w:eastAsia="仿宋_GB2312" w:cs="Times New Roman"/>
          <w:sz w:val="32"/>
          <w:szCs w:val="32"/>
        </w:rPr>
        <w:t>；充分利用广播、电视、互联网、手机短信等多种媒体，向社会公众发布</w:t>
      </w:r>
      <w:r>
        <w:rPr>
          <w:rFonts w:hint="default" w:ascii="Times New Roman" w:hAnsi="Times New Roman" w:eastAsia="仿宋_GB2312" w:cs="Times New Roman"/>
          <w:sz w:val="32"/>
          <w:szCs w:val="32"/>
          <w:lang w:eastAsia="zh-CN"/>
        </w:rPr>
        <w:t>低温</w:t>
      </w:r>
      <w:r>
        <w:rPr>
          <w:rFonts w:hint="default" w:ascii="Times New Roman" w:hAnsi="Times New Roman" w:eastAsia="仿宋_GB2312" w:cs="Times New Roman"/>
          <w:sz w:val="32"/>
          <w:szCs w:val="32"/>
        </w:rPr>
        <w:t>雨雪冰冻灾害天气预警信息。广播、电视、新闻网站等媒体及通信运营企业，景区、公路等运营管理单位，应及时播发</w:t>
      </w:r>
      <w:r>
        <w:rPr>
          <w:rFonts w:hint="default" w:ascii="Times New Roman" w:hAnsi="Times New Roman" w:eastAsia="仿宋_GB2312" w:cs="Times New Roman"/>
          <w:sz w:val="32"/>
          <w:szCs w:val="32"/>
          <w:lang w:eastAsia="zh-CN"/>
        </w:rPr>
        <w:t>低温</w:t>
      </w:r>
      <w:r>
        <w:rPr>
          <w:rFonts w:hint="default" w:ascii="Times New Roman" w:hAnsi="Times New Roman" w:eastAsia="仿宋_GB2312" w:cs="Times New Roman"/>
          <w:sz w:val="32"/>
          <w:szCs w:val="32"/>
        </w:rPr>
        <w:t>雨雪冰冻灾害预报预警信息。</w:t>
      </w:r>
    </w:p>
    <w:p w14:paraId="1688FABF">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w:t>
      </w:r>
      <w:r>
        <w:rPr>
          <w:rFonts w:hint="eastAsia"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rPr>
        <w:t>预警叫应</w:t>
      </w:r>
    </w:p>
    <w:p w14:paraId="4A5ACAC2">
      <w:pPr>
        <w:pStyle w:val="3"/>
        <w:keepNext w:val="0"/>
        <w:keepLines w:val="0"/>
        <w:pageBreakBefore w:val="0"/>
        <w:widowControl w:val="0"/>
        <w:kinsoku/>
        <w:wordWrap/>
        <w:overflowPunct w:val="0"/>
        <w:topLinePunct w:val="0"/>
        <w:autoSpaceDE/>
        <w:autoSpaceDN/>
        <w:bidi w:val="0"/>
        <w:adjustRightInd/>
        <w:snapToGrid/>
        <w:spacing w:line="560" w:lineRule="exact"/>
        <w:ind w:firstLine="72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按照“谁预警、谁叫应”的原则，</w:t>
      </w:r>
      <w:r>
        <w:rPr>
          <w:rFonts w:hint="eastAsia" w:ascii="Times New Roman" w:hAnsi="Times New Roman" w:eastAsia="仿宋_GB2312" w:cs="Times New Roman"/>
          <w:b w:val="0"/>
          <w:bCs w:val="0"/>
          <w:color w:val="auto"/>
          <w:sz w:val="32"/>
          <w:szCs w:val="32"/>
          <w:lang w:eastAsia="zh-CN"/>
        </w:rPr>
        <w:t>气象部门</w:t>
      </w:r>
      <w:r>
        <w:rPr>
          <w:rFonts w:hint="default" w:ascii="Times New Roman" w:hAnsi="Times New Roman" w:eastAsia="仿宋_GB2312" w:cs="Times New Roman"/>
          <w:b w:val="0"/>
          <w:bCs w:val="0"/>
          <w:color w:val="auto"/>
          <w:sz w:val="32"/>
          <w:szCs w:val="32"/>
        </w:rPr>
        <w:t>发布</w:t>
      </w:r>
      <w:r>
        <w:rPr>
          <w:rFonts w:hint="default" w:ascii="Times New Roman" w:hAnsi="Times New Roman" w:eastAsia="仿宋_GB2312" w:cs="Times New Roman"/>
          <w:b w:val="0"/>
          <w:bCs w:val="0"/>
          <w:color w:val="auto"/>
          <w:sz w:val="32"/>
          <w:szCs w:val="32"/>
          <w:lang w:eastAsia="zh-CN"/>
        </w:rPr>
        <w:t>暴雪</w:t>
      </w:r>
      <w:r>
        <w:rPr>
          <w:rFonts w:hint="default" w:ascii="Times New Roman" w:hAnsi="Times New Roman" w:eastAsia="仿宋_GB2312" w:cs="Times New Roman"/>
          <w:b w:val="0"/>
          <w:bCs w:val="0"/>
          <w:color w:val="auto"/>
          <w:sz w:val="32"/>
          <w:szCs w:val="32"/>
        </w:rPr>
        <w:t>红色、橙色等高等级预警信息时，按</w:t>
      </w:r>
      <w:r>
        <w:rPr>
          <w:rFonts w:hint="eastAsia" w:ascii="Times New Roman" w:hAnsi="Times New Roman" w:eastAsia="仿宋_GB2312" w:cs="Times New Roman"/>
          <w:b w:val="0"/>
          <w:bCs w:val="0"/>
          <w:color w:val="auto"/>
          <w:sz w:val="32"/>
          <w:szCs w:val="32"/>
          <w:lang w:eastAsia="zh-CN"/>
        </w:rPr>
        <w:t>照预警叫应机制</w:t>
      </w:r>
      <w:r>
        <w:rPr>
          <w:rFonts w:hint="default" w:ascii="Times New Roman" w:hAnsi="Times New Roman" w:eastAsia="仿宋_GB2312" w:cs="Times New Roman"/>
          <w:b w:val="0"/>
          <w:bCs w:val="0"/>
          <w:color w:val="auto"/>
          <w:sz w:val="32"/>
          <w:szCs w:val="32"/>
        </w:rPr>
        <w:t>“叫应”有关</w:t>
      </w:r>
      <w:r>
        <w:rPr>
          <w:rFonts w:hint="eastAsia" w:ascii="Times New Roman" w:hAnsi="Times New Roman" w:eastAsia="仿宋_GB2312" w:cs="Times New Roman"/>
          <w:b w:val="0"/>
          <w:bCs w:val="0"/>
          <w:color w:val="auto"/>
          <w:sz w:val="32"/>
          <w:szCs w:val="32"/>
          <w:lang w:val="en-US" w:eastAsia="zh-CN"/>
        </w:rPr>
        <w:t>社区和部门</w:t>
      </w:r>
      <w:r>
        <w:rPr>
          <w:rFonts w:hint="default" w:ascii="Times New Roman" w:hAnsi="Times New Roman" w:eastAsia="仿宋_GB2312" w:cs="Times New Roman"/>
          <w:b w:val="0"/>
          <w:bCs w:val="0"/>
          <w:color w:val="auto"/>
          <w:sz w:val="32"/>
          <w:szCs w:val="32"/>
        </w:rPr>
        <w:t>负责人</w:t>
      </w:r>
      <w:r>
        <w:rPr>
          <w:rFonts w:hint="default" w:ascii="Times New Roman" w:hAnsi="Times New Roman" w:eastAsia="仿宋_GB2312" w:cs="Times New Roman"/>
          <w:b w:val="0"/>
          <w:bCs w:val="0"/>
          <w:color w:val="auto"/>
          <w:sz w:val="32"/>
          <w:szCs w:val="32"/>
          <w:lang w:eastAsia="zh-CN"/>
        </w:rPr>
        <w:t>。</w:t>
      </w:r>
    </w:p>
    <w:p w14:paraId="00676709">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eastAsia" w:ascii="Times New Roman" w:hAnsi="Times New Roman" w:eastAsia="楷体_GB2312" w:cs="Times New Roman"/>
          <w:b/>
          <w:bCs/>
          <w:color w:val="auto"/>
          <w:sz w:val="32"/>
          <w:szCs w:val="32"/>
          <w:lang w:eastAsia="zh-CN"/>
        </w:rPr>
      </w:pPr>
      <w:r>
        <w:rPr>
          <w:rFonts w:hint="eastAsia"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w:t>
      </w:r>
      <w:r>
        <w:rPr>
          <w:rFonts w:hint="eastAsia" w:ascii="Times New Roman" w:hAnsi="Times New Roman" w:eastAsia="楷体_GB2312" w:cs="Times New Roman"/>
          <w:b/>
          <w:bCs/>
          <w:color w:val="auto"/>
          <w:sz w:val="32"/>
          <w:szCs w:val="32"/>
          <w:lang w:val="en-US" w:eastAsia="zh-CN"/>
        </w:rPr>
        <w:t>5</w:t>
      </w:r>
      <w:r>
        <w:rPr>
          <w:rFonts w:hint="default" w:ascii="Times New Roman" w:hAnsi="Times New Roman" w:eastAsia="楷体_GB2312" w:cs="Times New Roman"/>
          <w:b/>
          <w:bCs/>
          <w:color w:val="auto"/>
          <w:sz w:val="32"/>
          <w:szCs w:val="32"/>
        </w:rPr>
        <w:t xml:space="preserve"> 预防</w:t>
      </w:r>
      <w:r>
        <w:rPr>
          <w:rFonts w:hint="eastAsia" w:ascii="Times New Roman" w:hAnsi="Times New Roman" w:eastAsia="楷体_GB2312" w:cs="Times New Roman"/>
          <w:b/>
          <w:bCs/>
          <w:color w:val="auto"/>
          <w:sz w:val="32"/>
          <w:szCs w:val="32"/>
          <w:lang w:eastAsia="zh-CN"/>
        </w:rPr>
        <w:t>管控</w:t>
      </w:r>
    </w:p>
    <w:p w14:paraId="390363CB">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 w:hAnsi="仿宋" w:eastAsia="仿宋" w:cs="仿宋"/>
          <w:color w:val="000000"/>
          <w:kern w:val="0"/>
          <w:sz w:val="32"/>
          <w:szCs w:val="32"/>
          <w:lang w:val="en-US" w:eastAsia="zh-CN" w:bidi="ar"/>
        </w:rPr>
        <w:t>市</w:t>
      </w:r>
      <w:r>
        <w:rPr>
          <w:rFonts w:ascii="仿宋" w:hAnsi="仿宋" w:eastAsia="仿宋" w:cs="仿宋"/>
          <w:color w:val="000000"/>
          <w:kern w:val="0"/>
          <w:sz w:val="32"/>
          <w:szCs w:val="32"/>
          <w:lang w:val="en-US" w:eastAsia="zh-CN" w:bidi="ar"/>
        </w:rPr>
        <w:t>防指办、有关成员单位</w:t>
      </w:r>
      <w:r>
        <w:rPr>
          <w:rFonts w:hint="default" w:ascii="Times New Roman" w:hAnsi="Times New Roman" w:eastAsia="仿宋_GB2312" w:cs="Times New Roman"/>
          <w:sz w:val="32"/>
          <w:szCs w:val="32"/>
        </w:rPr>
        <w:t>做好</w:t>
      </w:r>
      <w:r>
        <w:rPr>
          <w:rFonts w:hint="eastAsia" w:eastAsia="仿宋_GB2312" w:cs="Times New Roman"/>
          <w:sz w:val="32"/>
          <w:szCs w:val="32"/>
          <w:lang w:eastAsia="zh-CN"/>
        </w:rPr>
        <w:t>低温</w:t>
      </w:r>
      <w:r>
        <w:rPr>
          <w:rFonts w:hint="default" w:ascii="Times New Roman" w:hAnsi="Times New Roman" w:eastAsia="仿宋_GB2312" w:cs="Times New Roman"/>
          <w:sz w:val="32"/>
          <w:szCs w:val="32"/>
        </w:rPr>
        <w:t>雨雪冰冻灾害监测、预警信息的收集工作，研判灾害及其影响发展趋势。</w:t>
      </w:r>
      <w:r>
        <w:rPr>
          <w:rFonts w:hint="eastAsia" w:eastAsia="仿宋_GB2312" w:cs="Times New Roman"/>
          <w:sz w:val="32"/>
          <w:szCs w:val="32"/>
          <w:lang w:eastAsia="zh-CN"/>
        </w:rPr>
        <w:t>市防指</w:t>
      </w:r>
      <w:r>
        <w:rPr>
          <w:rFonts w:hint="default" w:ascii="Times New Roman" w:hAnsi="Times New Roman" w:eastAsia="仿宋_GB2312" w:cs="Times New Roman"/>
          <w:b w:val="0"/>
          <w:bCs w:val="0"/>
          <w:color w:val="auto"/>
          <w:sz w:val="32"/>
          <w:szCs w:val="32"/>
          <w:lang w:val="en-US"/>
        </w:rPr>
        <w:t>综合会商研判，形成综合指令单，限期反馈闭环</w:t>
      </w:r>
      <w:r>
        <w:rPr>
          <w:rFonts w:hint="default" w:ascii="Times New Roman" w:hAnsi="Times New Roman" w:eastAsia="仿宋_GB2312" w:cs="Times New Roman"/>
          <w:b w:val="0"/>
          <w:bCs w:val="0"/>
          <w:color w:val="auto"/>
          <w:sz w:val="32"/>
          <w:szCs w:val="32"/>
          <w:lang w:val="en-US" w:bidi="ar-SA"/>
        </w:rPr>
        <w:t>。</w:t>
      </w:r>
    </w:p>
    <w:p w14:paraId="5E939CC7">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气象局对</w:t>
      </w:r>
      <w:r>
        <w:rPr>
          <w:rFonts w:hint="eastAsia" w:eastAsia="仿宋_GB2312" w:cs="Times New Roman"/>
          <w:sz w:val="32"/>
          <w:szCs w:val="32"/>
          <w:lang w:eastAsia="zh-CN"/>
        </w:rPr>
        <w:t>低温</w:t>
      </w:r>
      <w:r>
        <w:rPr>
          <w:rFonts w:hint="default" w:ascii="Times New Roman" w:hAnsi="Times New Roman" w:eastAsia="仿宋_GB2312" w:cs="Times New Roman"/>
          <w:sz w:val="32"/>
          <w:szCs w:val="32"/>
        </w:rPr>
        <w:t>雨雪冰冻灾害信息进行研究分析，及时报告</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委、</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政府、</w:t>
      </w:r>
      <w:r>
        <w:rPr>
          <w:rFonts w:hint="eastAsia" w:eastAsia="仿宋_GB2312" w:cs="Times New Roman"/>
          <w:sz w:val="32"/>
          <w:szCs w:val="32"/>
          <w:lang w:eastAsia="zh-CN"/>
        </w:rPr>
        <w:t>市防指</w:t>
      </w:r>
      <w:r>
        <w:rPr>
          <w:rFonts w:hint="default" w:ascii="Times New Roman" w:hAnsi="Times New Roman" w:eastAsia="仿宋_GB2312" w:cs="Times New Roman"/>
          <w:sz w:val="32"/>
          <w:szCs w:val="32"/>
        </w:rPr>
        <w:t>办</w:t>
      </w:r>
      <w:r>
        <w:rPr>
          <w:rFonts w:hint="eastAsia" w:eastAsia="仿宋_GB2312" w:cs="Times New Roman"/>
          <w:sz w:val="32"/>
          <w:szCs w:val="32"/>
          <w:lang w:eastAsia="zh-CN"/>
        </w:rPr>
        <w:t>公室</w:t>
      </w:r>
      <w:r>
        <w:rPr>
          <w:rFonts w:hint="default" w:ascii="Times New Roman" w:hAnsi="Times New Roman" w:eastAsia="仿宋_GB2312" w:cs="Times New Roman"/>
          <w:sz w:val="32"/>
          <w:szCs w:val="32"/>
        </w:rPr>
        <w:t>，通报相关部门。</w:t>
      </w:r>
    </w:p>
    <w:p w14:paraId="0F577EA0">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eastAsia="仿宋_GB2312" w:cs="Times New Roman"/>
          <w:color w:val="auto"/>
          <w:sz w:val="32"/>
          <w:szCs w:val="32"/>
          <w:lang w:val="en-US" w:eastAsia="zh-CN"/>
        </w:rPr>
        <w:t>宣传统战、经济发展</w:t>
      </w:r>
      <w:r>
        <w:rPr>
          <w:rFonts w:hint="default" w:ascii="Times New Roman" w:hAnsi="Times New Roman" w:eastAsia="仿宋_GB2312" w:cs="Times New Roman"/>
          <w:color w:val="auto"/>
          <w:sz w:val="32"/>
          <w:szCs w:val="32"/>
        </w:rPr>
        <w:t>、自然资源、农业农村、应急管理、</w:t>
      </w:r>
      <w:r>
        <w:rPr>
          <w:rFonts w:hint="eastAsia" w:eastAsia="仿宋_GB2312" w:cs="Times New Roman"/>
          <w:color w:val="auto"/>
          <w:sz w:val="32"/>
          <w:szCs w:val="32"/>
          <w:lang w:eastAsia="zh-CN"/>
        </w:rPr>
        <w:t>综合行政执法、</w:t>
      </w:r>
      <w:r>
        <w:rPr>
          <w:rFonts w:hint="default" w:ascii="Times New Roman" w:hAnsi="Times New Roman" w:eastAsia="仿宋_GB2312" w:cs="Times New Roman"/>
          <w:color w:val="auto"/>
          <w:sz w:val="32"/>
          <w:szCs w:val="32"/>
        </w:rPr>
        <w:t>电力、通信、</w:t>
      </w:r>
      <w:r>
        <w:rPr>
          <w:rFonts w:hint="eastAsia" w:eastAsia="仿宋_GB2312" w:cs="Times New Roman"/>
          <w:color w:val="auto"/>
          <w:sz w:val="32"/>
          <w:szCs w:val="32"/>
          <w:lang w:val="en-US" w:eastAsia="zh-CN"/>
        </w:rPr>
        <w:t>水务、然气公司</w:t>
      </w:r>
      <w:r>
        <w:rPr>
          <w:rFonts w:hint="default" w:ascii="Times New Roman" w:hAnsi="Times New Roman" w:eastAsia="仿宋_GB2312" w:cs="Times New Roman"/>
          <w:color w:val="auto"/>
          <w:sz w:val="32"/>
          <w:szCs w:val="32"/>
        </w:rPr>
        <w:t>等部门（单位），根据职责分工，建立和完善</w:t>
      </w:r>
      <w:r>
        <w:rPr>
          <w:rFonts w:hint="eastAsia" w:eastAsia="仿宋_GB2312" w:cs="Times New Roman"/>
          <w:color w:val="auto"/>
          <w:sz w:val="32"/>
          <w:szCs w:val="32"/>
          <w:lang w:eastAsia="zh-CN"/>
        </w:rPr>
        <w:t>低温</w:t>
      </w:r>
      <w:r>
        <w:rPr>
          <w:rFonts w:hint="default" w:ascii="Times New Roman" w:hAnsi="Times New Roman" w:eastAsia="仿宋_GB2312" w:cs="Times New Roman"/>
          <w:color w:val="auto"/>
          <w:sz w:val="32"/>
          <w:szCs w:val="32"/>
        </w:rPr>
        <w:t>雨雪冰冻灾害应急响应和处置工作机制，加强防灾减灾人员、装备、物资、工程等管理工作，落实灾害防御措施。</w:t>
      </w:r>
    </w:p>
    <w:p w14:paraId="63EA4249">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（4）基层组织、单位按照</w:t>
      </w:r>
      <w:r>
        <w:rPr>
          <w:rFonts w:hint="eastAsia" w:eastAsia="仿宋_GB2312" w:cs="Times New Roman"/>
          <w:sz w:val="32"/>
          <w:szCs w:val="32"/>
          <w:lang w:eastAsia="zh-CN"/>
        </w:rPr>
        <w:t>低温</w:t>
      </w:r>
      <w:r>
        <w:rPr>
          <w:rFonts w:hint="default" w:ascii="Times New Roman" w:hAnsi="Times New Roman" w:eastAsia="仿宋_GB2312" w:cs="Times New Roman"/>
          <w:sz w:val="32"/>
          <w:szCs w:val="32"/>
        </w:rPr>
        <w:t>雨雪冰冻灾害预警信息和应急防范的有关要求，积极做好防御工作，避免或减少</w:t>
      </w:r>
      <w:r>
        <w:rPr>
          <w:rFonts w:hint="eastAsia" w:eastAsia="仿宋_GB2312" w:cs="Times New Roman"/>
          <w:sz w:val="32"/>
          <w:szCs w:val="32"/>
          <w:lang w:eastAsia="zh-CN"/>
        </w:rPr>
        <w:t>低温</w:t>
      </w:r>
      <w:r>
        <w:rPr>
          <w:rFonts w:hint="default" w:ascii="Times New Roman" w:hAnsi="Times New Roman" w:eastAsia="仿宋_GB2312" w:cs="Times New Roman"/>
          <w:sz w:val="32"/>
          <w:szCs w:val="32"/>
        </w:rPr>
        <w:t>雨雪冰冻灾害可能造成的损失。</w:t>
      </w:r>
    </w:p>
    <w:p w14:paraId="6160D99E">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黑体" w:cs="Times New Roman"/>
          <w:b w:val="0"/>
          <w:bCs w:val="0"/>
          <w:color w:val="auto"/>
          <w:kern w:val="2"/>
          <w:sz w:val="32"/>
          <w:szCs w:val="32"/>
          <w:lang w:val="en-US" w:eastAsia="zh-CN" w:bidi="ar-SA"/>
        </w:rPr>
      </w:pPr>
      <w:r>
        <w:rPr>
          <w:rFonts w:hint="eastAsia" w:eastAsia="黑体" w:cs="Times New Roman"/>
          <w:b/>
          <w:bCs/>
          <w:color w:val="auto"/>
          <w:kern w:val="2"/>
          <w:sz w:val="32"/>
          <w:szCs w:val="32"/>
          <w:lang w:val="en-US" w:eastAsia="zh-CN" w:bidi="ar-SA"/>
        </w:rPr>
        <w:t>5</w:t>
      </w:r>
      <w:r>
        <w:rPr>
          <w:rFonts w:hint="default" w:ascii="Times New Roman" w:hAnsi="Times New Roman" w:eastAsia="黑体" w:cs="Times New Roman"/>
          <w:b w:val="0"/>
          <w:bCs w:val="0"/>
          <w:color w:val="auto"/>
          <w:kern w:val="2"/>
          <w:sz w:val="32"/>
          <w:szCs w:val="32"/>
          <w:lang w:val="en-US" w:eastAsia="zh-CN" w:bidi="ar-SA"/>
        </w:rPr>
        <w:t xml:space="preserve">  </w:t>
      </w:r>
      <w:r>
        <w:rPr>
          <w:rFonts w:hint="default" w:ascii="Times New Roman" w:hAnsi="Times New Roman" w:eastAsia="黑体" w:cs="Times New Roman"/>
          <w:b w:val="0"/>
          <w:bCs w:val="0"/>
          <w:color w:val="auto"/>
          <w:sz w:val="32"/>
          <w:szCs w:val="32"/>
          <w:lang w:val="en-US" w:eastAsia="zh-CN"/>
        </w:rPr>
        <w:t>事件分级与</w:t>
      </w:r>
      <w:r>
        <w:rPr>
          <w:rFonts w:hint="default" w:ascii="Times New Roman" w:hAnsi="Times New Roman" w:eastAsia="黑体" w:cs="Times New Roman"/>
          <w:b w:val="0"/>
          <w:bCs w:val="0"/>
          <w:color w:val="auto"/>
          <w:kern w:val="2"/>
          <w:sz w:val="32"/>
          <w:szCs w:val="32"/>
          <w:lang w:val="en-US" w:eastAsia="zh-CN" w:bidi="ar-SA"/>
        </w:rPr>
        <w:t>应急响应</w:t>
      </w:r>
    </w:p>
    <w:p w14:paraId="075E0B2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按照严重程度和影响范围，</w:t>
      </w:r>
      <w:r>
        <w:rPr>
          <w:rFonts w:hint="eastAsia" w:eastAsia="仿宋_GB2312" w:cs="Times New Roman"/>
          <w:b w:val="0"/>
          <w:bCs w:val="0"/>
          <w:sz w:val="32"/>
          <w:szCs w:val="32"/>
          <w:lang w:eastAsia="zh-CN"/>
        </w:rPr>
        <w:t>低温</w:t>
      </w:r>
      <w:r>
        <w:rPr>
          <w:rFonts w:hint="default" w:ascii="Times New Roman" w:hAnsi="Times New Roman" w:eastAsia="仿宋_GB2312" w:cs="Times New Roman"/>
          <w:sz w:val="32"/>
          <w:szCs w:val="32"/>
        </w:rPr>
        <w:t>雨雪冰冻</w:t>
      </w:r>
      <w:r>
        <w:rPr>
          <w:rFonts w:hint="default" w:ascii="Times New Roman" w:hAnsi="Times New Roman" w:eastAsia="仿宋_GB2312" w:cs="Times New Roman"/>
          <w:b w:val="0"/>
          <w:bCs w:val="0"/>
          <w:sz w:val="32"/>
          <w:szCs w:val="32"/>
        </w:rPr>
        <w:t>灾害事件分为一般（</w:t>
      </w:r>
      <w:r>
        <w:rPr>
          <w:rFonts w:hint="default" w:ascii="Times New Roman" w:hAnsi="Times New Roman" w:eastAsia="仿宋_GB2312" w:cs="Times New Roman"/>
          <w:b w:val="0"/>
          <w:bCs w:val="0"/>
          <w:sz w:val="32"/>
          <w:szCs w:val="32"/>
          <w:lang w:eastAsia="zh-CN"/>
        </w:rPr>
        <w:t>Ⅳ级</w:t>
      </w:r>
      <w:r>
        <w:rPr>
          <w:rFonts w:hint="default" w:ascii="Times New Roman" w:hAnsi="Times New Roman" w:eastAsia="仿宋_GB2312" w:cs="Times New Roman"/>
          <w:b w:val="0"/>
          <w:bCs w:val="0"/>
          <w:sz w:val="32"/>
          <w:szCs w:val="32"/>
        </w:rPr>
        <w:t>）、较大（</w:t>
      </w:r>
      <w:r>
        <w:rPr>
          <w:rFonts w:hint="default" w:ascii="Times New Roman" w:hAnsi="Times New Roman" w:eastAsia="仿宋_GB2312" w:cs="Times New Roman"/>
          <w:b w:val="0"/>
          <w:bCs w:val="0"/>
          <w:sz w:val="32"/>
          <w:szCs w:val="32"/>
          <w:lang w:eastAsia="zh-CN"/>
        </w:rPr>
        <w:t>Ⅲ级</w:t>
      </w:r>
      <w:r>
        <w:rPr>
          <w:rFonts w:hint="default" w:ascii="Times New Roman" w:hAnsi="Times New Roman" w:eastAsia="仿宋_GB2312" w:cs="Times New Roman"/>
          <w:b w:val="0"/>
          <w:bCs w:val="0"/>
          <w:sz w:val="32"/>
          <w:szCs w:val="32"/>
        </w:rPr>
        <w:t>）、重大（</w:t>
      </w:r>
      <w:r>
        <w:rPr>
          <w:rFonts w:hint="default" w:ascii="Times New Roman" w:hAnsi="Times New Roman" w:eastAsia="仿宋_GB2312" w:cs="Times New Roman"/>
          <w:b w:val="0"/>
          <w:bCs w:val="0"/>
          <w:sz w:val="32"/>
          <w:szCs w:val="32"/>
          <w:lang w:eastAsia="zh-CN"/>
        </w:rPr>
        <w:t>Ⅱ级</w:t>
      </w:r>
      <w:r>
        <w:rPr>
          <w:rFonts w:hint="default" w:ascii="Times New Roman" w:hAnsi="Times New Roman" w:eastAsia="仿宋_GB2312" w:cs="Times New Roman"/>
          <w:b w:val="0"/>
          <w:bCs w:val="0"/>
          <w:sz w:val="32"/>
          <w:szCs w:val="32"/>
        </w:rPr>
        <w:t>）和特别重大（</w:t>
      </w:r>
      <w:r>
        <w:rPr>
          <w:rFonts w:hint="default" w:ascii="Times New Roman" w:hAnsi="Times New Roman" w:eastAsia="仿宋_GB2312" w:cs="Times New Roman"/>
          <w:b w:val="0"/>
          <w:bCs w:val="0"/>
          <w:sz w:val="32"/>
          <w:szCs w:val="32"/>
          <w:lang w:eastAsia="zh-CN"/>
        </w:rPr>
        <w:t>Ⅰ级</w:t>
      </w:r>
      <w:r>
        <w:rPr>
          <w:rFonts w:hint="default" w:ascii="Times New Roman" w:hAnsi="Times New Roman" w:eastAsia="仿宋_GB2312" w:cs="Times New Roman"/>
          <w:b w:val="0"/>
          <w:bCs w:val="0"/>
          <w:sz w:val="32"/>
          <w:szCs w:val="32"/>
        </w:rPr>
        <w:t>）四级。</w:t>
      </w:r>
    </w:p>
    <w:p w14:paraId="3D978C1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当达到或即将达到本预案启动标准时，</w:t>
      </w:r>
      <w:r>
        <w:rPr>
          <w:rFonts w:hint="eastAsia"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气象、</w:t>
      </w:r>
      <w:r>
        <w:rPr>
          <w:rFonts w:hint="eastAsia" w:eastAsia="仿宋_GB2312" w:cs="Times New Roman"/>
          <w:sz w:val="32"/>
          <w:szCs w:val="32"/>
          <w:lang w:val="en-US" w:eastAsia="zh-CN"/>
        </w:rPr>
        <w:t>经济发展</w:t>
      </w:r>
      <w:r>
        <w:rPr>
          <w:rFonts w:hint="default" w:ascii="Times New Roman" w:hAnsi="Times New Roman" w:eastAsia="仿宋_GB2312" w:cs="Times New Roman"/>
          <w:b w:val="0"/>
          <w:bCs w:val="0"/>
          <w:sz w:val="32"/>
          <w:szCs w:val="32"/>
        </w:rPr>
        <w:t>、</w:t>
      </w:r>
      <w:r>
        <w:rPr>
          <w:rFonts w:hint="eastAsia" w:eastAsia="仿宋_GB2312" w:cs="Times New Roman"/>
          <w:sz w:val="32"/>
          <w:szCs w:val="32"/>
          <w:lang w:val="en-US" w:eastAsia="zh-CN"/>
        </w:rPr>
        <w:t>自然资源与规划建设</w:t>
      </w:r>
      <w:r>
        <w:rPr>
          <w:rFonts w:hint="default" w:ascii="Times New Roman" w:hAnsi="Times New Roman" w:eastAsia="仿宋_GB2312" w:cs="Times New Roman"/>
          <w:b w:val="0"/>
          <w:bCs w:val="0"/>
          <w:sz w:val="32"/>
          <w:szCs w:val="32"/>
        </w:rPr>
        <w:t>等部门向</w:t>
      </w:r>
      <w:r>
        <w:rPr>
          <w:rFonts w:hint="eastAsia" w:eastAsia="仿宋_GB2312" w:cs="Times New Roman"/>
          <w:b w:val="0"/>
          <w:bCs w:val="0"/>
          <w:sz w:val="32"/>
          <w:szCs w:val="32"/>
          <w:lang w:eastAsia="zh-CN"/>
        </w:rPr>
        <w:t>市</w:t>
      </w:r>
      <w:r>
        <w:rPr>
          <w:rFonts w:hint="eastAsia" w:eastAsia="仿宋_GB2312" w:cs="Times New Roman"/>
          <w:b w:val="0"/>
          <w:bCs w:val="0"/>
          <w:sz w:val="32"/>
          <w:szCs w:val="32"/>
          <w:lang w:val="en-US" w:eastAsia="zh-CN"/>
        </w:rPr>
        <w:t>防</w:t>
      </w:r>
      <w:r>
        <w:rPr>
          <w:rFonts w:hint="eastAsia" w:eastAsia="仿宋_GB2312" w:cs="Times New Roman"/>
          <w:sz w:val="32"/>
          <w:szCs w:val="32"/>
          <w:lang w:eastAsia="zh-CN"/>
        </w:rPr>
        <w:t>指</w:t>
      </w:r>
      <w:r>
        <w:rPr>
          <w:rFonts w:hint="default" w:ascii="Times New Roman" w:hAnsi="Times New Roman" w:eastAsia="仿宋_GB2312" w:cs="Times New Roman"/>
          <w:b w:val="0"/>
          <w:bCs w:val="0"/>
          <w:sz w:val="32"/>
          <w:szCs w:val="32"/>
        </w:rPr>
        <w:t>提出应急响应建议。经会商研判后，由</w:t>
      </w:r>
      <w:r>
        <w:rPr>
          <w:rFonts w:hint="eastAsia" w:eastAsia="仿宋_GB2312" w:cs="Times New Roman"/>
          <w:b w:val="0"/>
          <w:bCs w:val="0"/>
          <w:sz w:val="32"/>
          <w:szCs w:val="32"/>
          <w:lang w:eastAsia="zh-CN"/>
        </w:rPr>
        <w:t>市防指</w:t>
      </w:r>
      <w:r>
        <w:rPr>
          <w:rFonts w:hint="default" w:ascii="Times New Roman" w:hAnsi="Times New Roman" w:eastAsia="仿宋_GB2312" w:cs="Times New Roman"/>
          <w:b w:val="0"/>
          <w:bCs w:val="0"/>
          <w:sz w:val="32"/>
          <w:szCs w:val="32"/>
        </w:rPr>
        <w:t>决定启动或调整应急响应。</w:t>
      </w:r>
    </w:p>
    <w:p w14:paraId="14CF07D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highlight w:val="none"/>
          <w:lang w:eastAsia="zh-CN"/>
        </w:rPr>
        <w:t>低温</w:t>
      </w:r>
      <w:r>
        <w:rPr>
          <w:rFonts w:hint="default" w:ascii="Times New Roman" w:hAnsi="Times New Roman" w:eastAsia="仿宋_GB2312" w:cs="Times New Roman"/>
          <w:b w:val="0"/>
          <w:bCs w:val="0"/>
          <w:sz w:val="32"/>
          <w:szCs w:val="32"/>
          <w:highlight w:val="none"/>
          <w:lang w:eastAsia="zh-CN"/>
        </w:rPr>
        <w:t>雨雪冰冻</w:t>
      </w:r>
      <w:r>
        <w:rPr>
          <w:rFonts w:hint="default" w:ascii="Times New Roman" w:hAnsi="Times New Roman" w:eastAsia="仿宋_GB2312" w:cs="Times New Roman"/>
          <w:b w:val="0"/>
          <w:bCs w:val="0"/>
          <w:sz w:val="32"/>
          <w:szCs w:val="32"/>
          <w:highlight w:val="none"/>
        </w:rPr>
        <w:t>灾害事件发生后，灾害影响</w:t>
      </w:r>
      <w:r>
        <w:rPr>
          <w:rFonts w:hint="eastAsia" w:eastAsia="仿宋_GB2312" w:cs="Times New Roman"/>
          <w:b w:val="0"/>
          <w:bCs w:val="0"/>
          <w:sz w:val="32"/>
          <w:szCs w:val="32"/>
          <w:highlight w:val="none"/>
          <w:lang w:val="en-US" w:eastAsia="zh-CN"/>
        </w:rPr>
        <w:t>社</w:t>
      </w:r>
      <w:r>
        <w:rPr>
          <w:rFonts w:hint="default" w:ascii="Times New Roman" w:hAnsi="Times New Roman" w:eastAsia="仿宋_GB2312" w:cs="Times New Roman"/>
          <w:b w:val="0"/>
          <w:bCs w:val="0"/>
          <w:sz w:val="32"/>
          <w:szCs w:val="32"/>
          <w:highlight w:val="none"/>
        </w:rPr>
        <w:t>区应按照预案先期处置，同时报告上级。</w:t>
      </w:r>
      <w:r>
        <w:rPr>
          <w:rFonts w:hint="eastAsia" w:eastAsia="仿宋_GB2312" w:cs="Times New Roman"/>
          <w:b w:val="0"/>
          <w:bCs w:val="0"/>
          <w:sz w:val="32"/>
          <w:szCs w:val="32"/>
          <w:highlight w:val="none"/>
          <w:lang w:eastAsia="zh-CN"/>
        </w:rPr>
        <w:t>各</w:t>
      </w:r>
      <w:r>
        <w:rPr>
          <w:rFonts w:hint="eastAsia" w:eastAsia="仿宋_GB2312" w:cs="Times New Roman"/>
          <w:b w:val="0"/>
          <w:bCs w:val="0"/>
          <w:sz w:val="32"/>
          <w:szCs w:val="32"/>
          <w:highlight w:val="none"/>
          <w:lang w:val="en-US" w:eastAsia="zh-CN"/>
        </w:rPr>
        <w:t>社区</w:t>
      </w:r>
      <w:r>
        <w:rPr>
          <w:rFonts w:hint="default" w:ascii="Times New Roman" w:hAnsi="Times New Roman" w:eastAsia="仿宋_GB2312" w:cs="Times New Roman"/>
          <w:b w:val="0"/>
          <w:bCs w:val="0"/>
          <w:sz w:val="32"/>
          <w:szCs w:val="32"/>
          <w:highlight w:val="none"/>
        </w:rPr>
        <w:t>启动或调整应急响应与</w:t>
      </w:r>
      <w:r>
        <w:rPr>
          <w:rFonts w:hint="eastAsia" w:eastAsia="仿宋_GB2312" w:cs="Times New Roman"/>
          <w:b w:val="0"/>
          <w:bCs w:val="0"/>
          <w:sz w:val="32"/>
          <w:szCs w:val="32"/>
          <w:highlight w:val="none"/>
          <w:lang w:eastAsia="zh-CN"/>
        </w:rPr>
        <w:t>市防指</w:t>
      </w:r>
      <w:r>
        <w:rPr>
          <w:rFonts w:hint="default" w:ascii="Times New Roman" w:hAnsi="Times New Roman" w:eastAsia="仿宋_GB2312" w:cs="Times New Roman"/>
          <w:b w:val="0"/>
          <w:bCs w:val="0"/>
          <w:sz w:val="32"/>
          <w:szCs w:val="32"/>
          <w:highlight w:val="none"/>
        </w:rPr>
        <w:t>响应等级相衔接，</w:t>
      </w:r>
      <w:r>
        <w:rPr>
          <w:rFonts w:hint="eastAsia" w:eastAsia="仿宋_GB2312" w:cs="Times New Roman"/>
          <w:b w:val="0"/>
          <w:bCs w:val="0"/>
          <w:sz w:val="32"/>
          <w:szCs w:val="32"/>
          <w:highlight w:val="none"/>
          <w:lang w:eastAsia="zh-CN"/>
        </w:rPr>
        <w:t>低温</w:t>
      </w:r>
      <w:r>
        <w:rPr>
          <w:rFonts w:hint="default" w:ascii="Times New Roman" w:hAnsi="Times New Roman" w:eastAsia="仿宋_GB2312" w:cs="Times New Roman"/>
          <w:b w:val="0"/>
          <w:bCs w:val="0"/>
          <w:sz w:val="32"/>
          <w:szCs w:val="32"/>
          <w:highlight w:val="none"/>
          <w:lang w:eastAsia="zh-CN"/>
        </w:rPr>
        <w:t>雨雪冰冻</w:t>
      </w:r>
      <w:r>
        <w:rPr>
          <w:rFonts w:hint="default" w:ascii="Times New Roman" w:hAnsi="Times New Roman" w:eastAsia="仿宋_GB2312" w:cs="Times New Roman"/>
          <w:b w:val="0"/>
          <w:bCs w:val="0"/>
          <w:sz w:val="32"/>
          <w:szCs w:val="32"/>
          <w:highlight w:val="none"/>
        </w:rPr>
        <w:t>灾害主要影响</w:t>
      </w:r>
      <w:r>
        <w:rPr>
          <w:rFonts w:hint="eastAsia" w:eastAsia="仿宋_GB2312" w:cs="Times New Roman"/>
          <w:b w:val="0"/>
          <w:bCs w:val="0"/>
          <w:sz w:val="32"/>
          <w:szCs w:val="32"/>
          <w:highlight w:val="none"/>
          <w:lang w:val="en-US" w:eastAsia="zh-CN"/>
        </w:rPr>
        <w:t>社</w:t>
      </w:r>
      <w:r>
        <w:rPr>
          <w:rFonts w:hint="default" w:ascii="Times New Roman" w:hAnsi="Times New Roman" w:eastAsia="仿宋_GB2312" w:cs="Times New Roman"/>
          <w:b w:val="0"/>
          <w:bCs w:val="0"/>
          <w:sz w:val="32"/>
          <w:szCs w:val="32"/>
          <w:highlight w:val="none"/>
        </w:rPr>
        <w:t>区应急响应等级不得低于</w:t>
      </w:r>
      <w:r>
        <w:rPr>
          <w:rFonts w:hint="eastAsia" w:eastAsia="仿宋_GB2312" w:cs="Times New Roman"/>
          <w:b w:val="0"/>
          <w:bCs w:val="0"/>
          <w:sz w:val="32"/>
          <w:szCs w:val="32"/>
          <w:highlight w:val="none"/>
          <w:lang w:eastAsia="zh-CN"/>
        </w:rPr>
        <w:t>市</w:t>
      </w:r>
      <w:r>
        <w:rPr>
          <w:rFonts w:hint="default" w:ascii="Times New Roman" w:hAnsi="Times New Roman" w:eastAsia="仿宋_GB2312" w:cs="Times New Roman"/>
          <w:b w:val="0"/>
          <w:bCs w:val="0"/>
          <w:sz w:val="32"/>
          <w:szCs w:val="32"/>
          <w:highlight w:val="none"/>
        </w:rPr>
        <w:t>级应急响应等级。</w:t>
      </w:r>
    </w:p>
    <w:p w14:paraId="06DBF6BF">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eastAsia" w:ascii="Times New Roman" w:hAnsi="Times New Roman" w:eastAsia="楷体_GB2312" w:cs="Times New Roman"/>
          <w:b/>
          <w:bCs/>
          <w:color w:val="auto"/>
          <w:sz w:val="32"/>
          <w:szCs w:val="32"/>
          <w:lang w:eastAsia="zh-CN"/>
        </w:rPr>
      </w:pPr>
      <w:r>
        <w:rPr>
          <w:rFonts w:hint="eastAsia" w:ascii="Times New Roman" w:hAnsi="Times New Roman" w:eastAsia="楷体_GB2312" w:cs="Times New Roman"/>
          <w:b/>
          <w:bCs/>
          <w:color w:val="auto"/>
          <w:sz w:val="32"/>
          <w:szCs w:val="32"/>
          <w:lang w:val="en-US" w:eastAsia="zh-CN"/>
        </w:rPr>
        <w:t>5</w:t>
      </w:r>
      <w:r>
        <w:rPr>
          <w:rFonts w:hint="default" w:ascii="Times New Roman" w:hAnsi="Times New Roman" w:eastAsia="楷体_GB2312" w:cs="Times New Roman"/>
          <w:b/>
          <w:bCs/>
          <w:color w:val="auto"/>
          <w:sz w:val="32"/>
          <w:szCs w:val="32"/>
        </w:rPr>
        <w:t xml:space="preserve">.1 </w:t>
      </w:r>
      <w:r>
        <w:rPr>
          <w:rFonts w:hint="default" w:ascii="Times New Roman" w:hAnsi="Times New Roman" w:eastAsia="楷体_GB2312" w:cs="Times New Roman"/>
          <w:b/>
          <w:bCs/>
          <w:color w:val="auto"/>
          <w:sz w:val="32"/>
          <w:szCs w:val="32"/>
          <w:lang w:eastAsia="zh-CN"/>
        </w:rPr>
        <w:t>事件</w:t>
      </w:r>
      <w:r>
        <w:rPr>
          <w:rFonts w:hint="default" w:ascii="Times New Roman" w:hAnsi="Times New Roman" w:eastAsia="楷体_GB2312" w:cs="Times New Roman"/>
          <w:b/>
          <w:bCs/>
          <w:color w:val="auto"/>
          <w:sz w:val="32"/>
          <w:szCs w:val="32"/>
        </w:rPr>
        <w:t>分级</w:t>
      </w:r>
    </w:p>
    <w:p w14:paraId="4163CB78">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auto"/>
          <w:sz w:val="32"/>
          <w:szCs w:val="32"/>
        </w:rPr>
      </w:pPr>
      <w:r>
        <w:rPr>
          <w:rFonts w:hint="eastAsia"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.1.1 一般</w:t>
      </w:r>
      <w:r>
        <w:rPr>
          <w:rFonts w:hint="eastAsia" w:eastAsia="仿宋_GB2312" w:cs="Times New Roman"/>
          <w:b/>
          <w:bCs/>
          <w:color w:val="auto"/>
          <w:sz w:val="32"/>
          <w:szCs w:val="32"/>
          <w:lang w:eastAsia="zh-CN"/>
        </w:rPr>
        <w:t>低温</w:t>
      </w:r>
      <w:r>
        <w:rPr>
          <w:rFonts w:hint="default" w:ascii="Times New Roman" w:hAnsi="Times New Roman" w:eastAsia="仿宋_GB2312" w:cs="Times New Roman"/>
          <w:b/>
          <w:bCs/>
          <w:color w:val="auto"/>
          <w:sz w:val="32"/>
          <w:szCs w:val="32"/>
          <w:highlight w:val="none"/>
          <w:lang w:eastAsia="zh-CN"/>
        </w:rPr>
        <w:t>雨雪冰冻灾害</w:t>
      </w:r>
      <w:r>
        <w:rPr>
          <w:rFonts w:hint="default" w:ascii="Times New Roman" w:hAnsi="Times New Roman" w:eastAsia="仿宋_GB2312" w:cs="Times New Roman"/>
          <w:b/>
          <w:bCs/>
          <w:color w:val="auto"/>
          <w:sz w:val="32"/>
          <w:szCs w:val="32"/>
        </w:rPr>
        <w:t>（Ⅳ级）事件</w:t>
      </w:r>
    </w:p>
    <w:p w14:paraId="1B95C703">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出现以下情况之一的，</w:t>
      </w:r>
      <w:r>
        <w:rPr>
          <w:rFonts w:hint="eastAsia" w:eastAsia="仿宋_GB2312" w:cs="Times New Roman"/>
          <w:b w:val="0"/>
          <w:bCs w:val="0"/>
          <w:color w:val="auto"/>
          <w:sz w:val="32"/>
          <w:szCs w:val="32"/>
          <w:lang w:eastAsia="zh-CN"/>
        </w:rPr>
        <w:t>经分析研判确有必要可启动</w:t>
      </w:r>
      <w:r>
        <w:rPr>
          <w:rFonts w:hint="default" w:ascii="Times New Roman" w:hAnsi="Times New Roman" w:eastAsia="仿宋_GB2312" w:cs="Times New Roman"/>
          <w:b w:val="0"/>
          <w:bCs w:val="0"/>
          <w:color w:val="auto"/>
          <w:sz w:val="32"/>
          <w:szCs w:val="32"/>
          <w:lang w:eastAsia="zh-CN"/>
        </w:rPr>
        <w:t>Ⅳ级</w:t>
      </w:r>
      <w:r>
        <w:rPr>
          <w:rFonts w:hint="eastAsia" w:eastAsia="仿宋_GB2312" w:cs="Times New Roman"/>
          <w:b w:val="0"/>
          <w:bCs w:val="0"/>
          <w:color w:val="auto"/>
          <w:sz w:val="32"/>
          <w:szCs w:val="32"/>
          <w:lang w:eastAsia="zh-CN"/>
        </w:rPr>
        <w:t>响应：</w:t>
      </w:r>
    </w:p>
    <w:p w14:paraId="4CD9A4AE">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（1）</w:t>
      </w:r>
      <w:r>
        <w:rPr>
          <w:rFonts w:hint="eastAsia" w:ascii="Times New Roman" w:hAnsi="Times New Roman" w:eastAsia="仿宋_GB2312" w:cs="Times New Roman"/>
          <w:b w:val="0"/>
          <w:bCs w:val="0"/>
          <w:color w:val="auto"/>
          <w:sz w:val="32"/>
          <w:szCs w:val="32"/>
          <w:lang w:val="en-US" w:eastAsia="zh-CN"/>
        </w:rPr>
        <w:t>市气象</w:t>
      </w:r>
      <w:r>
        <w:rPr>
          <w:rFonts w:ascii="仿宋" w:hAnsi="仿宋" w:eastAsia="仿宋" w:cs="仿宋"/>
          <w:color w:val="000000"/>
          <w:kern w:val="0"/>
          <w:sz w:val="32"/>
          <w:szCs w:val="32"/>
          <w:lang w:val="en-US" w:eastAsia="zh-CN" w:bidi="ar"/>
        </w:rPr>
        <w:t>部门发布暴雪蓝色以上预警信号，可能影响我</w:t>
      </w:r>
      <w:r>
        <w:rPr>
          <w:rFonts w:hint="eastAsia" w:ascii="仿宋" w:hAnsi="仿宋" w:eastAsia="仿宋" w:cs="仿宋"/>
          <w:color w:val="000000"/>
          <w:kern w:val="0"/>
          <w:sz w:val="32"/>
          <w:szCs w:val="32"/>
          <w:lang w:val="en-US" w:eastAsia="zh-CN" w:bidi="ar"/>
        </w:rPr>
        <w:t>市或影响程度一般；且预计大部地区日最低气温低于</w:t>
      </w:r>
      <w:r>
        <w:rPr>
          <w:rFonts w:hint="default" w:ascii="Times New Roman" w:hAnsi="Times New Roman" w:eastAsia="宋体" w:cs="Times New Roman"/>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（山区低于零下</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），可能出现结冰、冰冻等天气现象。</w:t>
      </w:r>
    </w:p>
    <w:p w14:paraId="1FA881E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2</w:t>
      </w:r>
      <w:r>
        <w:rPr>
          <w:rFonts w:hint="eastAsia"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造成高速公路、国省道等干线中断12小时以上。</w:t>
      </w:r>
    </w:p>
    <w:p w14:paraId="2085C0D0">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eastAsia"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（3）</w:t>
      </w:r>
      <w:r>
        <w:rPr>
          <w:rFonts w:ascii="仿宋" w:hAnsi="仿宋" w:eastAsia="仿宋" w:cs="仿宋"/>
          <w:color w:val="000000"/>
          <w:kern w:val="0"/>
          <w:sz w:val="32"/>
          <w:szCs w:val="32"/>
          <w:lang w:val="en-US" w:eastAsia="zh-CN" w:bidi="ar"/>
        </w:rPr>
        <w:t>造成</w:t>
      </w:r>
      <w:r>
        <w:rPr>
          <w:rFonts w:hint="eastAsia" w:ascii="仿宋" w:hAnsi="仿宋" w:eastAsia="仿宋" w:cs="仿宋"/>
          <w:color w:val="000000"/>
          <w:kern w:val="0"/>
          <w:sz w:val="32"/>
          <w:szCs w:val="32"/>
          <w:lang w:val="en-US" w:eastAsia="zh-CN" w:bidi="ar"/>
        </w:rPr>
        <w:t>龙港</w:t>
      </w:r>
      <w:r>
        <w:rPr>
          <w:rFonts w:ascii="仿宋" w:hAnsi="仿宋" w:eastAsia="仿宋" w:cs="仿宋"/>
          <w:color w:val="000000"/>
          <w:kern w:val="0"/>
          <w:sz w:val="32"/>
          <w:szCs w:val="32"/>
          <w:lang w:val="en-US" w:eastAsia="zh-CN" w:bidi="ar"/>
        </w:rPr>
        <w:t>电网大面积停电</w:t>
      </w:r>
      <w:r>
        <w:rPr>
          <w:rFonts w:hint="eastAsia" w:ascii="仿宋" w:hAnsi="仿宋" w:eastAsia="仿宋" w:cs="仿宋"/>
          <w:color w:val="000000"/>
          <w:kern w:val="0"/>
          <w:sz w:val="32"/>
          <w:szCs w:val="32"/>
          <w:lang w:val="en-US" w:eastAsia="zh-CN" w:bidi="ar"/>
        </w:rPr>
        <w:t>，</w:t>
      </w:r>
      <w:r>
        <w:rPr>
          <w:rFonts w:hint="eastAsia" w:eastAsia="仿宋_GB2312" w:cs="Times New Roman"/>
          <w:b w:val="0"/>
          <w:bCs w:val="0"/>
          <w:color w:val="auto"/>
          <w:sz w:val="32"/>
          <w:szCs w:val="32"/>
          <w:lang w:val="en-US" w:eastAsia="zh-CN"/>
        </w:rPr>
        <w:t>全市</w:t>
      </w:r>
      <w:r>
        <w:rPr>
          <w:rFonts w:hint="default" w:ascii="Times New Roman" w:hAnsi="Times New Roman" w:eastAsia="仿宋_GB2312" w:cs="Times New Roman"/>
          <w:b w:val="0"/>
          <w:bCs w:val="0"/>
          <w:color w:val="auto"/>
          <w:sz w:val="32"/>
          <w:szCs w:val="32"/>
          <w:lang w:val="en-US" w:eastAsia="zh-CN"/>
        </w:rPr>
        <w:t>电网减供负荷20％以上40%</w:t>
      </w:r>
      <w:r>
        <w:rPr>
          <w:rFonts w:hint="eastAsia" w:eastAsia="仿宋_GB2312" w:cs="Times New Roman"/>
          <w:b w:val="0"/>
          <w:bCs w:val="0"/>
          <w:color w:val="auto"/>
          <w:sz w:val="32"/>
          <w:szCs w:val="32"/>
          <w:lang w:val="en-US" w:eastAsia="zh-CN"/>
        </w:rPr>
        <w:t>以下.</w:t>
      </w:r>
    </w:p>
    <w:p w14:paraId="2D1F254C">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auto"/>
          <w:sz w:val="32"/>
          <w:szCs w:val="32"/>
        </w:rPr>
      </w:pPr>
      <w:r>
        <w:rPr>
          <w:rFonts w:hint="eastAsia"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 xml:space="preserve">.1.2 </w:t>
      </w:r>
      <w:r>
        <w:rPr>
          <w:rFonts w:hint="default" w:ascii="Times New Roman" w:hAnsi="Times New Roman" w:eastAsia="仿宋_GB2312" w:cs="Times New Roman"/>
          <w:b/>
          <w:bCs/>
          <w:color w:val="auto"/>
          <w:sz w:val="32"/>
          <w:szCs w:val="32"/>
          <w:lang w:eastAsia="zh-CN"/>
        </w:rPr>
        <w:t>较大</w:t>
      </w:r>
      <w:r>
        <w:rPr>
          <w:rFonts w:hint="eastAsia" w:eastAsia="仿宋_GB2312" w:cs="Times New Roman"/>
          <w:b/>
          <w:bCs/>
          <w:color w:val="auto"/>
          <w:sz w:val="32"/>
          <w:szCs w:val="32"/>
          <w:lang w:eastAsia="zh-CN"/>
        </w:rPr>
        <w:t>低温</w:t>
      </w:r>
      <w:r>
        <w:rPr>
          <w:rFonts w:hint="default" w:ascii="Times New Roman" w:hAnsi="Times New Roman" w:eastAsia="仿宋_GB2312" w:cs="Times New Roman"/>
          <w:b/>
          <w:bCs/>
          <w:color w:val="auto"/>
          <w:sz w:val="32"/>
          <w:szCs w:val="32"/>
          <w:highlight w:val="none"/>
          <w:lang w:eastAsia="zh-CN"/>
        </w:rPr>
        <w:t>雨雪冰冻灾害</w:t>
      </w:r>
      <w:r>
        <w:rPr>
          <w:rFonts w:hint="default" w:ascii="Times New Roman" w:hAnsi="Times New Roman" w:eastAsia="仿宋_GB2312" w:cs="Times New Roman"/>
          <w:b/>
          <w:bCs/>
          <w:color w:val="auto"/>
          <w:sz w:val="32"/>
          <w:szCs w:val="32"/>
        </w:rPr>
        <w:t>（</w:t>
      </w:r>
      <w:r>
        <w:rPr>
          <w:rFonts w:hint="default" w:ascii="Times New Roman" w:hAnsi="Times New Roman" w:cs="Times New Roman"/>
          <w:b/>
          <w:bCs/>
          <w:color w:val="auto"/>
          <w:sz w:val="32"/>
          <w:szCs w:val="32"/>
        </w:rPr>
        <w:t>Ⅲ</w:t>
      </w:r>
      <w:r>
        <w:rPr>
          <w:rFonts w:hint="default" w:ascii="Times New Roman" w:hAnsi="Times New Roman" w:eastAsia="仿宋_GB2312" w:cs="Times New Roman"/>
          <w:b/>
          <w:bCs/>
          <w:color w:val="auto"/>
          <w:sz w:val="32"/>
          <w:szCs w:val="32"/>
          <w:lang w:eastAsia="zh-CN"/>
        </w:rPr>
        <w:t>级</w:t>
      </w:r>
      <w:r>
        <w:rPr>
          <w:rFonts w:hint="default" w:ascii="Times New Roman" w:hAnsi="Times New Roman" w:eastAsia="仿宋_GB2312" w:cs="Times New Roman"/>
          <w:b/>
          <w:bCs/>
          <w:color w:val="auto"/>
          <w:sz w:val="32"/>
          <w:szCs w:val="32"/>
        </w:rPr>
        <w:t>）事件</w:t>
      </w:r>
    </w:p>
    <w:p w14:paraId="0EBBC69C">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eastAsia" w:eastAsia="仿宋_GB2312" w:cs="Times New Roman"/>
          <w:b w:val="0"/>
          <w:bCs w:val="0"/>
          <w:color w:val="auto"/>
          <w:sz w:val="32"/>
          <w:szCs w:val="32"/>
          <w:lang w:eastAsia="zh-CN"/>
        </w:rPr>
      </w:pPr>
      <w:r>
        <w:rPr>
          <w:rFonts w:hint="default" w:eastAsia="仿宋_GB2312" w:cs="Times New Roman"/>
          <w:b w:val="0"/>
          <w:bCs w:val="0"/>
          <w:color w:val="auto"/>
          <w:sz w:val="32"/>
          <w:szCs w:val="32"/>
          <w:lang w:eastAsia="zh-CN"/>
        </w:rPr>
        <w:t>出现以下情况之一的，</w:t>
      </w:r>
      <w:r>
        <w:rPr>
          <w:rFonts w:hint="eastAsia" w:eastAsia="仿宋_GB2312" w:cs="Times New Roman"/>
          <w:b w:val="0"/>
          <w:bCs w:val="0"/>
          <w:color w:val="auto"/>
          <w:sz w:val="32"/>
          <w:szCs w:val="32"/>
          <w:lang w:eastAsia="zh-CN"/>
        </w:rPr>
        <w:t>经分析研判确有必要可启动</w:t>
      </w:r>
      <w:r>
        <w:rPr>
          <w:rFonts w:hint="default" w:eastAsia="仿宋_GB2312" w:cs="Times New Roman"/>
          <w:b w:val="0"/>
          <w:bCs w:val="0"/>
          <w:color w:val="auto"/>
          <w:sz w:val="32"/>
          <w:szCs w:val="32"/>
          <w:lang w:eastAsia="zh-CN"/>
        </w:rPr>
        <w:t>Ⅲ级</w:t>
      </w:r>
      <w:r>
        <w:rPr>
          <w:rFonts w:hint="eastAsia" w:eastAsia="仿宋_GB2312" w:cs="Times New Roman"/>
          <w:b w:val="0"/>
          <w:bCs w:val="0"/>
          <w:color w:val="auto"/>
          <w:sz w:val="32"/>
          <w:szCs w:val="32"/>
          <w:lang w:eastAsia="zh-CN"/>
        </w:rPr>
        <w:t>响应：</w:t>
      </w:r>
    </w:p>
    <w:p w14:paraId="742F79D2">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（1）</w:t>
      </w:r>
      <w:r>
        <w:rPr>
          <w:rFonts w:hint="eastAsia" w:ascii="Times New Roman" w:hAnsi="Times New Roman" w:eastAsia="仿宋_GB2312" w:cs="Times New Roman"/>
          <w:b w:val="0"/>
          <w:bCs w:val="0"/>
          <w:color w:val="auto"/>
          <w:sz w:val="32"/>
          <w:szCs w:val="32"/>
          <w:lang w:val="en-US" w:eastAsia="zh-CN"/>
        </w:rPr>
        <w:t>市</w:t>
      </w:r>
      <w:r>
        <w:rPr>
          <w:rFonts w:ascii="仿宋" w:hAnsi="仿宋" w:eastAsia="仿宋" w:cs="仿宋"/>
          <w:color w:val="000000"/>
          <w:kern w:val="0"/>
          <w:sz w:val="32"/>
          <w:szCs w:val="32"/>
          <w:lang w:val="en-US" w:eastAsia="zh-CN" w:bidi="ar"/>
        </w:rPr>
        <w:t>气象部门发布暴雪黄色以上预警信号或道路结冰黄色</w:t>
      </w:r>
      <w:r>
        <w:rPr>
          <w:rFonts w:hint="eastAsia" w:ascii="仿宋" w:hAnsi="仿宋" w:eastAsia="仿宋" w:cs="仿宋"/>
          <w:color w:val="000000"/>
          <w:kern w:val="0"/>
          <w:sz w:val="32"/>
          <w:szCs w:val="32"/>
          <w:lang w:val="en-US" w:eastAsia="zh-CN" w:bidi="ar"/>
        </w:rPr>
        <w:t>以上预警信号等级天气，影响我市程度较重；且预计大部地区日最低气温低于零下</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（山区低于零下</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），可能出现严重冰冻等天气现象。</w:t>
      </w:r>
    </w:p>
    <w:p w14:paraId="467133BE">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（2）</w:t>
      </w:r>
      <w:r>
        <w:rPr>
          <w:rFonts w:hint="default" w:ascii="Times New Roman" w:hAnsi="Times New Roman" w:eastAsia="仿宋_GB2312" w:cs="Times New Roman"/>
          <w:b w:val="0"/>
          <w:bCs w:val="0"/>
          <w:color w:val="auto"/>
          <w:sz w:val="32"/>
          <w:szCs w:val="32"/>
          <w:lang w:val="en-US" w:eastAsia="zh-CN"/>
        </w:rPr>
        <w:t>造成高速公路、国省道等干线中断24小时以上。</w:t>
      </w:r>
    </w:p>
    <w:p w14:paraId="724B8280">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3</w:t>
      </w:r>
      <w:r>
        <w:rPr>
          <w:rFonts w:hint="eastAsia" w:eastAsia="仿宋_GB2312" w:cs="Times New Roman"/>
          <w:color w:val="auto"/>
          <w:sz w:val="32"/>
          <w:szCs w:val="32"/>
          <w:lang w:eastAsia="zh-CN"/>
        </w:rPr>
        <w:t>）</w:t>
      </w:r>
      <w:r>
        <w:rPr>
          <w:rFonts w:ascii="仿宋" w:hAnsi="仿宋" w:eastAsia="仿宋" w:cs="仿宋"/>
          <w:color w:val="000000"/>
          <w:kern w:val="0"/>
          <w:sz w:val="32"/>
          <w:szCs w:val="32"/>
          <w:lang w:val="en-US" w:eastAsia="zh-CN" w:bidi="ar"/>
        </w:rPr>
        <w:t>造成</w:t>
      </w:r>
      <w:r>
        <w:rPr>
          <w:rFonts w:hint="eastAsia" w:ascii="仿宋" w:hAnsi="仿宋" w:eastAsia="仿宋" w:cs="仿宋"/>
          <w:color w:val="000000"/>
          <w:kern w:val="0"/>
          <w:sz w:val="32"/>
          <w:szCs w:val="32"/>
          <w:lang w:val="en-US" w:eastAsia="zh-CN" w:bidi="ar"/>
        </w:rPr>
        <w:t>龙港</w:t>
      </w:r>
      <w:r>
        <w:rPr>
          <w:rFonts w:ascii="仿宋" w:hAnsi="仿宋" w:eastAsia="仿宋" w:cs="仿宋"/>
          <w:color w:val="000000"/>
          <w:kern w:val="0"/>
          <w:sz w:val="32"/>
          <w:szCs w:val="32"/>
          <w:lang w:val="en-US" w:eastAsia="zh-CN" w:bidi="ar"/>
        </w:rPr>
        <w:t>电网大面积停电，减供负荷</w:t>
      </w:r>
      <w:r>
        <w:rPr>
          <w:rFonts w:hint="default" w:ascii="Times New Roman" w:hAnsi="Times New Roman" w:eastAsia="宋体" w:cs="Times New Roman"/>
          <w:color w:val="000000"/>
          <w:kern w:val="0"/>
          <w:sz w:val="32"/>
          <w:szCs w:val="32"/>
          <w:lang w:val="en-US" w:eastAsia="zh-CN" w:bidi="ar"/>
        </w:rPr>
        <w:t>40</w:t>
      </w:r>
      <w:r>
        <w:rPr>
          <w:rFonts w:hint="eastAsia" w:ascii="仿宋" w:hAnsi="仿宋" w:eastAsia="仿宋" w:cs="仿宋"/>
          <w:color w:val="000000"/>
          <w:kern w:val="0"/>
          <w:sz w:val="32"/>
          <w:szCs w:val="32"/>
          <w:lang w:val="en-US" w:eastAsia="zh-CN" w:bidi="ar"/>
        </w:rPr>
        <w:t>％以上</w:t>
      </w:r>
      <w:r>
        <w:rPr>
          <w:rFonts w:hint="default" w:ascii="Times New Roman" w:hAnsi="Times New Roman" w:eastAsia="宋体" w:cs="Times New Roman"/>
          <w:color w:val="000000"/>
          <w:kern w:val="0"/>
          <w:sz w:val="32"/>
          <w:szCs w:val="32"/>
          <w:lang w:val="en-US" w:eastAsia="zh-CN" w:bidi="ar"/>
        </w:rPr>
        <w:t>60</w:t>
      </w:r>
      <w:r>
        <w:rPr>
          <w:rFonts w:hint="eastAsia" w:ascii="仿宋" w:hAnsi="仿宋" w:eastAsia="仿宋" w:cs="仿宋"/>
          <w:color w:val="000000"/>
          <w:kern w:val="0"/>
          <w:sz w:val="32"/>
          <w:szCs w:val="32"/>
          <w:lang w:val="en-US" w:eastAsia="zh-CN" w:bidi="ar"/>
        </w:rPr>
        <w:t>％以下。</w:t>
      </w:r>
    </w:p>
    <w:p w14:paraId="351CEE16">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auto"/>
          <w:sz w:val="32"/>
          <w:szCs w:val="32"/>
        </w:rPr>
      </w:pPr>
      <w:r>
        <w:rPr>
          <w:rFonts w:hint="eastAsia"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 xml:space="preserve">.1.3 </w:t>
      </w:r>
      <w:r>
        <w:rPr>
          <w:rFonts w:hint="default" w:ascii="Times New Roman" w:hAnsi="Times New Roman" w:eastAsia="仿宋_GB2312" w:cs="Times New Roman"/>
          <w:b/>
          <w:bCs/>
          <w:color w:val="auto"/>
          <w:sz w:val="32"/>
          <w:szCs w:val="32"/>
          <w:lang w:eastAsia="zh-CN"/>
        </w:rPr>
        <w:t>重大</w:t>
      </w:r>
      <w:r>
        <w:rPr>
          <w:rFonts w:hint="eastAsia" w:eastAsia="仿宋_GB2312" w:cs="Times New Roman"/>
          <w:b/>
          <w:bCs/>
          <w:color w:val="auto"/>
          <w:sz w:val="32"/>
          <w:szCs w:val="32"/>
          <w:lang w:eastAsia="zh-CN"/>
        </w:rPr>
        <w:t>低温</w:t>
      </w:r>
      <w:r>
        <w:rPr>
          <w:rFonts w:hint="default" w:ascii="Times New Roman" w:hAnsi="Times New Roman" w:eastAsia="仿宋_GB2312" w:cs="Times New Roman"/>
          <w:b/>
          <w:bCs/>
          <w:color w:val="auto"/>
          <w:sz w:val="32"/>
          <w:szCs w:val="32"/>
          <w:highlight w:val="none"/>
          <w:lang w:eastAsia="zh-CN"/>
        </w:rPr>
        <w:t>雨雪冰冻灾害（</w:t>
      </w:r>
      <w:r>
        <w:rPr>
          <w:rFonts w:hint="default" w:ascii="Times New Roman" w:hAnsi="Times New Roman" w:cs="Times New Roman"/>
          <w:b/>
          <w:bCs/>
          <w:color w:val="auto"/>
          <w:sz w:val="32"/>
          <w:szCs w:val="32"/>
        </w:rPr>
        <w:t>Ⅱ</w:t>
      </w:r>
      <w:r>
        <w:rPr>
          <w:rFonts w:hint="default" w:ascii="Times New Roman" w:hAnsi="Times New Roman" w:eastAsia="仿宋_GB2312" w:cs="Times New Roman"/>
          <w:b/>
          <w:bCs/>
          <w:color w:val="auto"/>
          <w:sz w:val="32"/>
          <w:szCs w:val="32"/>
        </w:rPr>
        <w:t>级</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事件</w:t>
      </w:r>
    </w:p>
    <w:p w14:paraId="631EB58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color w:val="auto"/>
          <w:sz w:val="32"/>
          <w:szCs w:val="32"/>
        </w:rPr>
        <w:t>出现以下情况之一的，</w:t>
      </w:r>
      <w:r>
        <w:rPr>
          <w:rFonts w:hint="eastAsia" w:eastAsia="仿宋_GB2312" w:cs="Times New Roman"/>
          <w:b w:val="0"/>
          <w:bCs w:val="0"/>
          <w:color w:val="auto"/>
          <w:sz w:val="32"/>
          <w:szCs w:val="32"/>
          <w:lang w:eastAsia="zh-CN"/>
        </w:rPr>
        <w:t>经分析研判确有必要可启动</w:t>
      </w:r>
      <w:r>
        <w:rPr>
          <w:rFonts w:hint="default" w:ascii="Times New Roman" w:hAnsi="Times New Roman" w:cs="Times New Roman"/>
          <w:color w:val="auto"/>
          <w:sz w:val="32"/>
          <w:szCs w:val="32"/>
        </w:rPr>
        <w:t>Ⅱ</w:t>
      </w:r>
      <w:r>
        <w:rPr>
          <w:rFonts w:hint="default" w:ascii="Times New Roman" w:hAnsi="Times New Roman" w:eastAsia="仿宋_GB2312" w:cs="Times New Roman"/>
          <w:b w:val="0"/>
          <w:bCs w:val="0"/>
          <w:color w:val="auto"/>
          <w:sz w:val="32"/>
          <w:szCs w:val="32"/>
          <w:lang w:eastAsia="zh-CN"/>
        </w:rPr>
        <w:t>级</w:t>
      </w:r>
      <w:r>
        <w:rPr>
          <w:rFonts w:hint="eastAsia" w:eastAsia="仿宋_GB2312" w:cs="Times New Roman"/>
          <w:b w:val="0"/>
          <w:bCs w:val="0"/>
          <w:color w:val="auto"/>
          <w:sz w:val="32"/>
          <w:szCs w:val="32"/>
          <w:lang w:eastAsia="zh-CN"/>
        </w:rPr>
        <w:t>响应</w:t>
      </w:r>
      <w:r>
        <w:rPr>
          <w:rFonts w:hint="default" w:ascii="Times New Roman" w:hAnsi="Times New Roman" w:eastAsia="仿宋_GB2312" w:cs="Times New Roman"/>
          <w:b w:val="0"/>
          <w:bCs w:val="0"/>
          <w:color w:val="auto"/>
          <w:sz w:val="32"/>
          <w:szCs w:val="32"/>
        </w:rPr>
        <w:t>：</w:t>
      </w:r>
    </w:p>
    <w:p w14:paraId="33178528">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FF0000"/>
          <w:sz w:val="32"/>
          <w:szCs w:val="32"/>
          <w:lang w:val="en-US" w:eastAsia="zh-CN"/>
        </w:rPr>
      </w:pPr>
      <w:r>
        <w:rPr>
          <w:rFonts w:hint="default" w:ascii="Times New Roman" w:hAnsi="Times New Roman" w:eastAsia="仿宋_GB2312" w:cs="Times New Roman"/>
          <w:b w:val="0"/>
          <w:bCs w:val="0"/>
          <w:color w:val="auto"/>
          <w:sz w:val="32"/>
          <w:szCs w:val="32"/>
          <w:lang w:eastAsia="zh-CN"/>
        </w:rPr>
        <w:t>（1）</w:t>
      </w:r>
      <w:r>
        <w:rPr>
          <w:rFonts w:hint="eastAsia" w:eastAsia="仿宋_GB2312" w:cs="Times New Roman"/>
          <w:b w:val="0"/>
          <w:bCs w:val="0"/>
          <w:color w:val="auto"/>
          <w:sz w:val="32"/>
          <w:szCs w:val="32"/>
          <w:lang w:val="en-US" w:eastAsia="zh-CN"/>
        </w:rPr>
        <w:t>市</w:t>
      </w:r>
      <w:r>
        <w:rPr>
          <w:rFonts w:ascii="仿宋" w:hAnsi="仿宋" w:eastAsia="仿宋" w:cs="仿宋"/>
          <w:color w:val="000000"/>
          <w:kern w:val="0"/>
          <w:sz w:val="32"/>
          <w:szCs w:val="32"/>
          <w:lang w:val="en-US" w:eastAsia="zh-CN" w:bidi="ar"/>
        </w:rPr>
        <w:t>气象部门发布暴雪橙色以上预警信号或道路结冰橙色</w:t>
      </w:r>
      <w:r>
        <w:rPr>
          <w:rFonts w:hint="eastAsia" w:ascii="仿宋" w:hAnsi="仿宋" w:eastAsia="仿宋" w:cs="仿宋"/>
          <w:color w:val="000000"/>
          <w:kern w:val="0"/>
          <w:sz w:val="32"/>
          <w:szCs w:val="32"/>
          <w:lang w:val="en-US" w:eastAsia="zh-CN" w:bidi="ar"/>
        </w:rPr>
        <w:t>以上预警信号，严重影响我县；且预计当地大部地区日最低气温低于零下</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（山区低于零下</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）；道路结冰厚度在</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厘米以上。</w:t>
      </w:r>
    </w:p>
    <w:p w14:paraId="4F008D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z w:val="32"/>
          <w:szCs w:val="32"/>
          <w:lang w:eastAsia="zh-CN"/>
        </w:rPr>
        <w:t>（2）</w:t>
      </w:r>
      <w:r>
        <w:rPr>
          <w:rFonts w:hint="default" w:ascii="Times New Roman" w:hAnsi="Times New Roman" w:eastAsia="仿宋_GB2312" w:cs="Times New Roman"/>
          <w:b w:val="0"/>
          <w:bCs w:val="0"/>
          <w:color w:val="auto"/>
          <w:sz w:val="32"/>
          <w:szCs w:val="32"/>
          <w:lang w:val="en-US" w:eastAsia="zh-CN"/>
        </w:rPr>
        <w:t>造成高速公路、国省道等干线中断24小时以上</w:t>
      </w:r>
      <w:r>
        <w:rPr>
          <w:rFonts w:hint="eastAsia" w:eastAsia="仿宋_GB2312" w:cs="Times New Roman"/>
          <w:b w:val="0"/>
          <w:bCs w:val="0"/>
          <w:color w:val="auto"/>
          <w:sz w:val="32"/>
          <w:szCs w:val="32"/>
          <w:lang w:val="en-US" w:eastAsia="zh-CN"/>
        </w:rPr>
        <w:t>；或</w:t>
      </w:r>
      <w:r>
        <w:rPr>
          <w:rFonts w:hint="default" w:ascii="Times New Roman" w:hAnsi="Times New Roman" w:eastAsia="仿宋_GB2312" w:cs="Times New Roman"/>
          <w:b w:val="0"/>
          <w:bCs w:val="0"/>
          <w:color w:val="auto"/>
          <w:sz w:val="32"/>
          <w:szCs w:val="32"/>
          <w:lang w:val="en-US" w:eastAsia="zh-CN"/>
        </w:rPr>
        <w:t>车站等公共场所堵塞道路通行，产生重大社会影响。</w:t>
      </w:r>
    </w:p>
    <w:p w14:paraId="1A9DD6CF">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3</w:t>
      </w:r>
      <w:r>
        <w:rPr>
          <w:rFonts w:hint="eastAsia" w:eastAsia="仿宋_GB2312" w:cs="Times New Roman"/>
          <w:color w:val="auto"/>
          <w:sz w:val="32"/>
          <w:szCs w:val="32"/>
          <w:lang w:eastAsia="zh-CN"/>
        </w:rPr>
        <w:t>）</w:t>
      </w:r>
      <w:r>
        <w:rPr>
          <w:rFonts w:ascii="仿宋" w:hAnsi="仿宋" w:eastAsia="仿宋" w:cs="仿宋"/>
          <w:color w:val="000000"/>
          <w:kern w:val="0"/>
          <w:sz w:val="32"/>
          <w:szCs w:val="32"/>
          <w:lang w:val="en-US" w:eastAsia="zh-CN" w:bidi="ar"/>
        </w:rPr>
        <w:t>造成</w:t>
      </w:r>
      <w:r>
        <w:rPr>
          <w:rFonts w:hint="eastAsia" w:ascii="仿宋" w:hAnsi="仿宋" w:eastAsia="仿宋" w:cs="仿宋"/>
          <w:color w:val="000000"/>
          <w:kern w:val="0"/>
          <w:sz w:val="32"/>
          <w:szCs w:val="32"/>
          <w:lang w:val="en-US" w:eastAsia="zh-CN" w:bidi="ar"/>
        </w:rPr>
        <w:t>龙港</w:t>
      </w:r>
      <w:r>
        <w:rPr>
          <w:rFonts w:ascii="仿宋" w:hAnsi="仿宋" w:eastAsia="仿宋" w:cs="仿宋"/>
          <w:color w:val="000000"/>
          <w:kern w:val="0"/>
          <w:sz w:val="32"/>
          <w:szCs w:val="32"/>
          <w:lang w:val="en-US" w:eastAsia="zh-CN" w:bidi="ar"/>
        </w:rPr>
        <w:t>电网大面积停电，减供负荷</w:t>
      </w:r>
      <w:r>
        <w:rPr>
          <w:rFonts w:hint="default" w:ascii="Times New Roman" w:hAnsi="Times New Roman" w:eastAsia="宋体" w:cs="Times New Roman"/>
          <w:color w:val="000000"/>
          <w:kern w:val="0"/>
          <w:sz w:val="32"/>
          <w:szCs w:val="32"/>
          <w:lang w:val="en-US" w:eastAsia="zh-CN" w:bidi="ar"/>
        </w:rPr>
        <w:t>60</w:t>
      </w:r>
      <w:r>
        <w:rPr>
          <w:rFonts w:hint="eastAsia" w:ascii="仿宋" w:hAnsi="仿宋" w:eastAsia="仿宋" w:cs="仿宋"/>
          <w:color w:val="000000"/>
          <w:kern w:val="0"/>
          <w:sz w:val="32"/>
          <w:szCs w:val="32"/>
          <w:lang w:val="en-US" w:eastAsia="zh-CN" w:bidi="ar"/>
        </w:rPr>
        <w:t>％以上。</w:t>
      </w:r>
    </w:p>
    <w:p w14:paraId="4AB43027">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auto"/>
          <w:sz w:val="32"/>
          <w:szCs w:val="32"/>
        </w:rPr>
      </w:pPr>
      <w:r>
        <w:rPr>
          <w:rFonts w:hint="eastAsia"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 xml:space="preserve">.1.4 </w:t>
      </w:r>
      <w:r>
        <w:rPr>
          <w:rFonts w:hint="default" w:ascii="Times New Roman" w:hAnsi="Times New Roman" w:eastAsia="仿宋_GB2312" w:cs="Times New Roman"/>
          <w:b/>
          <w:bCs/>
          <w:color w:val="auto"/>
          <w:sz w:val="32"/>
          <w:szCs w:val="32"/>
          <w:lang w:eastAsia="zh-CN"/>
        </w:rPr>
        <w:t>特别重大</w:t>
      </w:r>
      <w:r>
        <w:rPr>
          <w:rFonts w:hint="eastAsia" w:eastAsia="仿宋_GB2312" w:cs="Times New Roman"/>
          <w:b/>
          <w:bCs/>
          <w:color w:val="auto"/>
          <w:sz w:val="32"/>
          <w:szCs w:val="32"/>
          <w:lang w:eastAsia="zh-CN"/>
        </w:rPr>
        <w:t>低温</w:t>
      </w:r>
      <w:r>
        <w:rPr>
          <w:rFonts w:hint="default" w:ascii="Times New Roman" w:hAnsi="Times New Roman" w:eastAsia="仿宋_GB2312" w:cs="Times New Roman"/>
          <w:b/>
          <w:bCs/>
          <w:color w:val="auto"/>
          <w:sz w:val="32"/>
          <w:szCs w:val="32"/>
          <w:highlight w:val="none"/>
          <w:lang w:eastAsia="zh-CN"/>
        </w:rPr>
        <w:t>雨雪冰冻灾害（</w:t>
      </w:r>
      <w:r>
        <w:rPr>
          <w:rFonts w:hint="default" w:ascii="Times New Roman" w:hAnsi="Times New Roman" w:eastAsia="仿宋_GB2312" w:cs="Times New Roman"/>
          <w:b/>
          <w:bCs/>
          <w:color w:val="auto"/>
          <w:sz w:val="32"/>
          <w:szCs w:val="32"/>
          <w:highlight w:val="none"/>
        </w:rPr>
        <w:t>Ⅰ级</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事件</w:t>
      </w:r>
    </w:p>
    <w:p w14:paraId="7E28B3C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color w:val="auto"/>
          <w:sz w:val="32"/>
          <w:szCs w:val="32"/>
        </w:rPr>
        <w:t>出现以下情况之一的，</w:t>
      </w:r>
      <w:r>
        <w:rPr>
          <w:rFonts w:hint="eastAsia" w:eastAsia="仿宋_GB2312" w:cs="Times New Roman"/>
          <w:b w:val="0"/>
          <w:bCs w:val="0"/>
          <w:color w:val="auto"/>
          <w:sz w:val="32"/>
          <w:szCs w:val="32"/>
          <w:lang w:eastAsia="zh-CN"/>
        </w:rPr>
        <w:t>经分析研判确有必要可启动</w:t>
      </w:r>
      <w:r>
        <w:rPr>
          <w:rFonts w:hint="default" w:ascii="Times New Roman" w:hAnsi="Times New Roman" w:cs="Times New Roman"/>
          <w:color w:val="auto"/>
          <w:sz w:val="32"/>
          <w:szCs w:val="32"/>
        </w:rPr>
        <w:t>Ⅰ</w:t>
      </w:r>
      <w:r>
        <w:rPr>
          <w:rFonts w:hint="default" w:ascii="Times New Roman" w:hAnsi="Times New Roman" w:eastAsia="仿宋_GB2312" w:cs="Times New Roman"/>
          <w:b w:val="0"/>
          <w:bCs w:val="0"/>
          <w:color w:val="auto"/>
          <w:sz w:val="32"/>
          <w:szCs w:val="32"/>
          <w:lang w:eastAsia="zh-CN"/>
        </w:rPr>
        <w:t>级</w:t>
      </w:r>
      <w:r>
        <w:rPr>
          <w:rFonts w:hint="eastAsia" w:eastAsia="仿宋_GB2312" w:cs="Times New Roman"/>
          <w:b w:val="0"/>
          <w:bCs w:val="0"/>
          <w:color w:val="auto"/>
          <w:sz w:val="32"/>
          <w:szCs w:val="32"/>
          <w:lang w:eastAsia="zh-CN"/>
        </w:rPr>
        <w:t>响应</w:t>
      </w:r>
      <w:r>
        <w:rPr>
          <w:rFonts w:hint="default" w:ascii="Times New Roman" w:hAnsi="Times New Roman" w:eastAsia="仿宋_GB2312" w:cs="Times New Roman"/>
          <w:b w:val="0"/>
          <w:bCs w:val="0"/>
          <w:color w:val="auto"/>
          <w:sz w:val="32"/>
          <w:szCs w:val="32"/>
        </w:rPr>
        <w:t>：</w:t>
      </w:r>
    </w:p>
    <w:p w14:paraId="490DB108">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eastAsia="仿宋_GB2312" w:cs="Times New Roman"/>
          <w:b w:val="0"/>
          <w:bCs w:val="0"/>
          <w:color w:val="auto"/>
          <w:sz w:val="32"/>
          <w:szCs w:val="32"/>
          <w:lang w:val="en-US" w:eastAsia="zh-CN"/>
        </w:rPr>
        <w:t>市</w:t>
      </w:r>
      <w:r>
        <w:rPr>
          <w:rFonts w:ascii="仿宋" w:hAnsi="仿宋" w:eastAsia="仿宋" w:cs="仿宋"/>
          <w:color w:val="000000"/>
          <w:kern w:val="0"/>
          <w:sz w:val="32"/>
          <w:szCs w:val="32"/>
          <w:lang w:val="en-US" w:eastAsia="zh-CN" w:bidi="ar"/>
        </w:rPr>
        <w:t>气象部门发布暴雪红色预警信号或道路结冰红色预警</w:t>
      </w:r>
      <w:r>
        <w:rPr>
          <w:rFonts w:hint="eastAsia" w:ascii="仿宋" w:hAnsi="仿宋" w:eastAsia="仿宋" w:cs="仿宋"/>
          <w:color w:val="000000"/>
          <w:kern w:val="0"/>
          <w:sz w:val="32"/>
          <w:szCs w:val="32"/>
          <w:lang w:val="en-US" w:eastAsia="zh-CN" w:bidi="ar"/>
        </w:rPr>
        <w:t>信号，影响我县程度特别严重；且预计大部地区日最低气温低于零下</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（山区低于零下</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w:t>
      </w:r>
    </w:p>
    <w:p w14:paraId="064ED4C0">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造成</w:t>
      </w:r>
      <w:r>
        <w:rPr>
          <w:rFonts w:hint="eastAsia" w:eastAsia="仿宋_GB2312" w:cs="Times New Roman"/>
          <w:b w:val="0"/>
          <w:bCs w:val="0"/>
          <w:color w:val="auto"/>
          <w:sz w:val="32"/>
          <w:szCs w:val="32"/>
          <w:lang w:val="en-US" w:eastAsia="zh-CN"/>
        </w:rPr>
        <w:t>市</w:t>
      </w:r>
      <w:r>
        <w:rPr>
          <w:rFonts w:hint="default" w:ascii="Times New Roman" w:hAnsi="Times New Roman" w:eastAsia="仿宋_GB2312" w:cs="Times New Roman"/>
          <w:b w:val="0"/>
          <w:bCs w:val="0"/>
          <w:color w:val="auto"/>
          <w:sz w:val="32"/>
          <w:szCs w:val="32"/>
          <w:lang w:val="en-US" w:eastAsia="zh-CN"/>
        </w:rPr>
        <w:t>内国家高速公路网中断48小时以上</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致使市内外交通运输严重受阻或中断，大量旅客长时间滞留在市内，产生严重社会影响。</w:t>
      </w:r>
    </w:p>
    <w:p w14:paraId="5230A922">
      <w:pPr>
        <w:keepNext w:val="0"/>
        <w:keepLines w:val="0"/>
        <w:pageBreakBefore w:val="0"/>
        <w:widowControl/>
        <w:suppressLineNumbers w:val="0"/>
        <w:kinsoku/>
        <w:wordWrap/>
        <w:topLinePunct w:val="0"/>
        <w:autoSpaceDE/>
        <w:autoSpaceDN/>
        <w:bidi w:val="0"/>
        <w:adjustRightInd/>
        <w:snapToGrid/>
        <w:spacing w:line="560" w:lineRule="exact"/>
        <w:ind w:firstLine="320" w:firstLineChars="100"/>
        <w:jc w:val="left"/>
        <w:textAlignment w:val="auto"/>
        <w:rPr>
          <w:sz w:val="32"/>
          <w:szCs w:val="32"/>
        </w:rPr>
      </w:pPr>
      <w:r>
        <w:rPr>
          <w:rFonts w:hint="eastAsia" w:ascii="Times New Roman" w:hAnsi="Times New Roman" w:eastAsia="仿宋_GB2312" w:cs="Times New Roman"/>
          <w:b w:val="0"/>
          <w:bCs w:val="0"/>
          <w:color w:val="auto"/>
          <w:sz w:val="32"/>
          <w:szCs w:val="32"/>
          <w:lang w:val="en-US" w:eastAsia="zh-CN"/>
        </w:rPr>
        <w:t>（3）</w:t>
      </w:r>
      <w:r>
        <w:rPr>
          <w:rFonts w:ascii="仿宋" w:hAnsi="仿宋" w:eastAsia="仿宋" w:cs="仿宋"/>
          <w:color w:val="000000"/>
          <w:kern w:val="0"/>
          <w:sz w:val="32"/>
          <w:szCs w:val="32"/>
          <w:lang w:val="en-US" w:eastAsia="zh-CN" w:bidi="ar"/>
        </w:rPr>
        <w:t>造成浙江电网大面积停电，减供负荷</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％以上，停电</w:t>
      </w:r>
    </w:p>
    <w:p w14:paraId="40446A16">
      <w:pPr>
        <w:keepNext w:val="0"/>
        <w:keepLines w:val="0"/>
        <w:pageBreakBefore w:val="0"/>
        <w:widowControl/>
        <w:suppressLineNumbers w:val="0"/>
        <w:kinsoku/>
        <w:wordWrap/>
        <w:topLinePunct w:val="0"/>
        <w:autoSpaceDE/>
        <w:autoSpaceDN/>
        <w:bidi w:val="0"/>
        <w:adjustRightInd/>
        <w:snapToGrid/>
        <w:spacing w:line="560" w:lineRule="exact"/>
        <w:jc w:val="left"/>
        <w:textAlignment w:val="auto"/>
        <w:rPr>
          <w:rFonts w:hint="default" w:ascii="Times New Roman" w:hAnsi="Times New Roman" w:eastAsia="仿宋_GB2312" w:cs="Times New Roman"/>
          <w:b/>
          <w:bCs/>
          <w:color w:val="FF0000"/>
          <w:sz w:val="32"/>
          <w:szCs w:val="32"/>
          <w:lang w:val="en-US" w:eastAsia="zh-CN"/>
        </w:rPr>
      </w:pPr>
      <w:r>
        <w:rPr>
          <w:rFonts w:hint="eastAsia" w:ascii="仿宋" w:hAnsi="仿宋" w:eastAsia="仿宋" w:cs="仿宋"/>
          <w:color w:val="000000"/>
          <w:kern w:val="0"/>
          <w:sz w:val="32"/>
          <w:szCs w:val="32"/>
          <w:lang w:val="en-US" w:eastAsia="zh-CN" w:bidi="ar"/>
        </w:rPr>
        <w:t>范围包括龙港电网的。</w:t>
      </w:r>
    </w:p>
    <w:p w14:paraId="331CCC0D">
      <w:pPr>
        <w:pStyle w:val="3"/>
        <w:keepNext w:val="0"/>
        <w:keepLines w:val="0"/>
        <w:pageBreakBefore w:val="0"/>
        <w:widowControl w:val="0"/>
        <w:kinsoku/>
        <w:wordWrap/>
        <w:overflowPunct w:val="0"/>
        <w:topLinePunct w:val="0"/>
        <w:autoSpaceDE/>
        <w:autoSpaceDN/>
        <w:bidi w:val="0"/>
        <w:adjustRightInd/>
        <w:snapToGrid/>
        <w:spacing w:line="560" w:lineRule="exact"/>
        <w:ind w:firstLine="643"/>
        <w:jc w:val="left"/>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val="en-US" w:eastAsia="zh-CN"/>
        </w:rPr>
        <w:t>5</w:t>
      </w:r>
      <w:r>
        <w:rPr>
          <w:rFonts w:hint="default" w:ascii="Times New Roman" w:hAnsi="Times New Roman" w:eastAsia="楷体_GB2312" w:cs="Times New Roman"/>
          <w:b/>
          <w:bCs/>
          <w:color w:val="auto"/>
          <w:sz w:val="32"/>
          <w:szCs w:val="32"/>
        </w:rPr>
        <w:t>.2 响应行动</w:t>
      </w:r>
    </w:p>
    <w:p w14:paraId="4C12C022">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出现相应事件</w:t>
      </w:r>
      <w:r>
        <w:rPr>
          <w:rFonts w:hint="default" w:ascii="Times New Roman" w:hAnsi="Times New Roman" w:eastAsia="仿宋_GB2312" w:cs="Times New Roman"/>
          <w:sz w:val="32"/>
          <w:szCs w:val="32"/>
        </w:rPr>
        <w:t>时，</w:t>
      </w:r>
      <w:r>
        <w:rPr>
          <w:rFonts w:hint="eastAsia" w:eastAsia="仿宋_GB2312" w:cs="Times New Roman"/>
          <w:sz w:val="32"/>
          <w:szCs w:val="32"/>
          <w:lang w:eastAsia="zh-CN"/>
        </w:rPr>
        <w:t>市防指办</w:t>
      </w:r>
      <w:r>
        <w:rPr>
          <w:rFonts w:hint="default" w:ascii="Times New Roman" w:hAnsi="Times New Roman" w:eastAsia="仿宋_GB2312" w:cs="Times New Roman"/>
          <w:sz w:val="32"/>
          <w:szCs w:val="32"/>
        </w:rPr>
        <w:t>进行会商研判，提出启动应急响应的建议，按程序上报</w:t>
      </w:r>
      <w:r>
        <w:rPr>
          <w:rFonts w:hint="eastAsia" w:eastAsia="仿宋_GB2312" w:cs="Times New Roman"/>
          <w:sz w:val="32"/>
          <w:szCs w:val="32"/>
          <w:lang w:eastAsia="zh-CN"/>
        </w:rPr>
        <w:t>市防指</w:t>
      </w:r>
      <w:r>
        <w:rPr>
          <w:rFonts w:hint="default" w:ascii="Times New Roman" w:hAnsi="Times New Roman" w:eastAsia="仿宋_GB2312" w:cs="Times New Roman"/>
          <w:sz w:val="32"/>
          <w:szCs w:val="32"/>
        </w:rPr>
        <w:t>，</w:t>
      </w:r>
      <w:r>
        <w:rPr>
          <w:rFonts w:hint="default" w:ascii="Times New Roman" w:hAnsi="Times New Roman" w:cs="Times New Roman"/>
          <w:sz w:val="32"/>
          <w:szCs w:val="32"/>
        </w:rPr>
        <w:t>Ⅳ</w:t>
      </w:r>
      <w:r>
        <w:rPr>
          <w:rFonts w:hint="default" w:ascii="Times New Roman" w:hAnsi="Times New Roman" w:eastAsia="仿宋_GB2312" w:cs="Times New Roman"/>
          <w:sz w:val="32"/>
          <w:szCs w:val="32"/>
        </w:rPr>
        <w:t>级、</w:t>
      </w:r>
      <w:r>
        <w:rPr>
          <w:rFonts w:hint="default" w:ascii="Times New Roman" w:hAnsi="Times New Roman" w:cs="Times New Roman"/>
          <w:sz w:val="32"/>
          <w:szCs w:val="32"/>
        </w:rPr>
        <w:t>Ⅲ</w:t>
      </w:r>
      <w:r>
        <w:rPr>
          <w:rFonts w:hint="default" w:ascii="Times New Roman" w:hAnsi="Times New Roman" w:eastAsia="仿宋_GB2312" w:cs="Times New Roman"/>
          <w:sz w:val="32"/>
          <w:szCs w:val="32"/>
        </w:rPr>
        <w:t>级应急响应由</w:t>
      </w:r>
      <w:r>
        <w:rPr>
          <w:rFonts w:hint="eastAsia" w:eastAsia="仿宋_GB2312" w:cs="Times New Roman"/>
          <w:sz w:val="32"/>
          <w:szCs w:val="32"/>
          <w:lang w:eastAsia="zh-CN"/>
        </w:rPr>
        <w:t>市防指副指挥长</w:t>
      </w:r>
      <w:r>
        <w:rPr>
          <w:rFonts w:hint="default" w:ascii="Times New Roman" w:hAnsi="Times New Roman" w:eastAsia="仿宋_GB2312" w:cs="Times New Roman"/>
          <w:sz w:val="32"/>
          <w:szCs w:val="32"/>
        </w:rPr>
        <w:t>决定启动，</w:t>
      </w:r>
      <w:r>
        <w:rPr>
          <w:rFonts w:hint="default" w:ascii="Times New Roman" w:hAnsi="Times New Roman" w:cs="Times New Roman"/>
          <w:sz w:val="32"/>
          <w:szCs w:val="32"/>
        </w:rPr>
        <w:t>Ⅱ</w:t>
      </w:r>
      <w:r>
        <w:rPr>
          <w:rFonts w:hint="default" w:ascii="Times New Roman" w:hAnsi="Times New Roman" w:eastAsia="仿宋_GB2312" w:cs="Times New Roman"/>
          <w:sz w:val="32"/>
          <w:szCs w:val="32"/>
        </w:rPr>
        <w:t>级应急响应由</w:t>
      </w:r>
      <w:r>
        <w:rPr>
          <w:rFonts w:hint="eastAsia" w:eastAsia="仿宋_GB2312" w:cs="Times New Roman"/>
          <w:sz w:val="32"/>
          <w:szCs w:val="32"/>
          <w:lang w:eastAsia="zh-CN"/>
        </w:rPr>
        <w:t>市防指</w:t>
      </w:r>
      <w:r>
        <w:rPr>
          <w:rFonts w:hint="default" w:ascii="Times New Roman" w:hAnsi="Times New Roman" w:eastAsia="仿宋_GB2312" w:cs="Times New Roman"/>
          <w:sz w:val="32"/>
          <w:szCs w:val="32"/>
          <w:lang w:eastAsia="zh-CN"/>
        </w:rPr>
        <w:t>常务</w:t>
      </w:r>
      <w:r>
        <w:rPr>
          <w:rFonts w:hint="default" w:ascii="Times New Roman" w:hAnsi="Times New Roman" w:eastAsia="仿宋_GB2312" w:cs="Times New Roman"/>
          <w:sz w:val="32"/>
          <w:szCs w:val="32"/>
        </w:rPr>
        <w:t>副</w:t>
      </w:r>
      <w:r>
        <w:rPr>
          <w:rFonts w:hint="eastAsia" w:eastAsia="仿宋_GB2312" w:cs="Times New Roman"/>
          <w:sz w:val="32"/>
          <w:szCs w:val="32"/>
          <w:lang w:eastAsia="zh-CN"/>
        </w:rPr>
        <w:t>指挥长</w:t>
      </w:r>
      <w:r>
        <w:rPr>
          <w:rFonts w:hint="default" w:ascii="Times New Roman" w:hAnsi="Times New Roman" w:eastAsia="仿宋_GB2312" w:cs="Times New Roman"/>
          <w:sz w:val="32"/>
          <w:szCs w:val="32"/>
        </w:rPr>
        <w:t>决定启动</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rPr>
        <w:t>Ⅰ</w:t>
      </w:r>
      <w:r>
        <w:rPr>
          <w:rFonts w:hint="default" w:ascii="Times New Roman" w:hAnsi="Times New Roman" w:eastAsia="仿宋_GB2312" w:cs="Times New Roman"/>
          <w:sz w:val="32"/>
          <w:szCs w:val="32"/>
        </w:rPr>
        <w:t>级应急响应由</w:t>
      </w:r>
      <w:r>
        <w:rPr>
          <w:rFonts w:hint="eastAsia" w:eastAsia="仿宋_GB2312" w:cs="Times New Roman"/>
          <w:sz w:val="32"/>
          <w:szCs w:val="32"/>
          <w:lang w:eastAsia="zh-CN"/>
        </w:rPr>
        <w:t>市防指指挥长</w:t>
      </w:r>
      <w:r>
        <w:rPr>
          <w:rFonts w:hint="default" w:ascii="Times New Roman" w:hAnsi="Times New Roman" w:eastAsia="仿宋_GB2312" w:cs="Times New Roman"/>
          <w:sz w:val="32"/>
          <w:szCs w:val="32"/>
        </w:rPr>
        <w:t>决定启动。</w:t>
      </w:r>
    </w:p>
    <w:p w14:paraId="78D3282E">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eastAsia" w:eastAsia="仿宋_GB2312" w:cs="Times New Roman"/>
          <w:b/>
          <w:bCs/>
          <w:sz w:val="32"/>
          <w:szCs w:val="32"/>
          <w:lang w:val="en-US" w:eastAsia="zh-CN"/>
        </w:rPr>
        <w:t>5</w:t>
      </w:r>
      <w:r>
        <w:rPr>
          <w:rFonts w:hint="default" w:ascii="Times New Roman" w:hAnsi="Times New Roman" w:eastAsia="仿宋_GB2312" w:cs="Times New Roman"/>
          <w:b/>
          <w:bCs/>
          <w:sz w:val="32"/>
          <w:szCs w:val="32"/>
        </w:rPr>
        <w:t>.2.1 Ⅳ级响应行动</w:t>
      </w:r>
    </w:p>
    <w:p w14:paraId="4E5EEBD1">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eastAsia" w:eastAsia="仿宋_GB2312" w:cs="Times New Roman"/>
          <w:b w:val="0"/>
          <w:bCs w:val="0"/>
          <w:color w:val="auto"/>
          <w:sz w:val="32"/>
          <w:szCs w:val="32"/>
          <w:lang w:eastAsia="zh-CN"/>
        </w:rPr>
        <w:t>市防指</w:t>
      </w:r>
      <w:r>
        <w:rPr>
          <w:rFonts w:hint="default" w:ascii="Times New Roman" w:hAnsi="Times New Roman" w:eastAsia="仿宋_GB2312" w:cs="Times New Roman"/>
          <w:sz w:val="32"/>
          <w:szCs w:val="32"/>
          <w:lang w:eastAsia="zh-CN"/>
        </w:rPr>
        <w:t>办</w:t>
      </w:r>
      <w:r>
        <w:rPr>
          <w:rFonts w:ascii="仿宋" w:hAnsi="仿宋" w:eastAsia="仿宋" w:cs="仿宋"/>
          <w:color w:val="000000"/>
          <w:kern w:val="0"/>
          <w:sz w:val="32"/>
          <w:szCs w:val="32"/>
          <w:lang w:val="en-US" w:eastAsia="zh-CN" w:bidi="ar"/>
        </w:rPr>
        <w:t>常务副主任</w:t>
      </w:r>
      <w:r>
        <w:rPr>
          <w:rFonts w:hint="default" w:ascii="Times New Roman" w:hAnsi="Times New Roman" w:eastAsia="仿宋_GB2312" w:cs="Times New Roman"/>
          <w:b w:val="0"/>
          <w:bCs w:val="0"/>
          <w:color w:val="auto"/>
          <w:sz w:val="32"/>
          <w:szCs w:val="32"/>
        </w:rPr>
        <w:t>组织</w:t>
      </w:r>
      <w:r>
        <w:rPr>
          <w:rFonts w:hint="eastAsia" w:eastAsia="仿宋_GB2312" w:cs="Times New Roman"/>
          <w:b w:val="0"/>
          <w:bCs w:val="0"/>
          <w:color w:val="auto"/>
          <w:sz w:val="32"/>
          <w:szCs w:val="32"/>
          <w:lang w:eastAsia="zh-CN"/>
        </w:rPr>
        <w:t>有关</w:t>
      </w:r>
      <w:r>
        <w:rPr>
          <w:rFonts w:hint="default" w:ascii="Times New Roman" w:hAnsi="Times New Roman" w:eastAsia="仿宋_GB2312" w:cs="Times New Roman"/>
          <w:b w:val="0"/>
          <w:bCs w:val="0"/>
          <w:color w:val="auto"/>
          <w:sz w:val="32"/>
          <w:szCs w:val="32"/>
        </w:rPr>
        <w:t>单位会商。</w:t>
      </w:r>
    </w:p>
    <w:p w14:paraId="609B392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eastAsia" w:eastAsia="仿宋_GB2312" w:cs="Times New Roman"/>
          <w:b w:val="0"/>
          <w:bCs w:val="0"/>
          <w:color w:val="auto"/>
          <w:sz w:val="32"/>
          <w:szCs w:val="32"/>
          <w:lang w:eastAsia="zh-CN"/>
        </w:rPr>
        <w:t>市防指</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b w:val="0"/>
          <w:bCs w:val="0"/>
          <w:color w:val="auto"/>
          <w:sz w:val="32"/>
          <w:szCs w:val="32"/>
        </w:rPr>
        <w:t>发布防御工作</w:t>
      </w:r>
      <w:r>
        <w:rPr>
          <w:rFonts w:hint="eastAsia" w:eastAsia="仿宋_GB2312" w:cs="Times New Roman"/>
          <w:b w:val="0"/>
          <w:bCs w:val="0"/>
          <w:color w:val="auto"/>
          <w:sz w:val="32"/>
          <w:szCs w:val="32"/>
          <w:lang w:eastAsia="zh-CN"/>
        </w:rPr>
        <w:t>通知或</w:t>
      </w:r>
      <w:r>
        <w:rPr>
          <w:rFonts w:hint="default" w:ascii="Times New Roman" w:hAnsi="Times New Roman" w:eastAsia="仿宋_GB2312" w:cs="Times New Roman"/>
          <w:b w:val="0"/>
          <w:bCs w:val="0"/>
          <w:color w:val="auto"/>
          <w:sz w:val="32"/>
          <w:szCs w:val="32"/>
        </w:rPr>
        <w:t>提示单</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视情连线有关</w:t>
      </w:r>
      <w:r>
        <w:rPr>
          <w:rFonts w:hint="eastAsia" w:eastAsia="仿宋_GB2312" w:cs="Times New Roman"/>
          <w:b w:val="0"/>
          <w:bCs w:val="0"/>
          <w:color w:val="auto"/>
          <w:sz w:val="32"/>
          <w:szCs w:val="32"/>
          <w:lang w:val="en-US" w:eastAsia="zh-CN"/>
        </w:rPr>
        <w:t>社区</w:t>
      </w:r>
      <w:r>
        <w:rPr>
          <w:rFonts w:hint="default" w:ascii="Times New Roman" w:hAnsi="Times New Roman" w:eastAsia="仿宋_GB2312" w:cs="Times New Roman"/>
          <w:b w:val="0"/>
          <w:bCs w:val="0"/>
          <w:color w:val="auto"/>
          <w:sz w:val="32"/>
          <w:szCs w:val="32"/>
        </w:rPr>
        <w:t>。</w:t>
      </w:r>
    </w:p>
    <w:p w14:paraId="2291104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启动人员转移工作组</w:t>
      </w:r>
      <w:r>
        <w:rPr>
          <w:rFonts w:hint="default" w:ascii="Times New Roman" w:hAnsi="Times New Roman" w:eastAsia="仿宋_GB2312" w:cs="Times New Roman"/>
          <w:b w:val="0"/>
          <w:bCs w:val="0"/>
          <w:sz w:val="32"/>
          <w:szCs w:val="32"/>
        </w:rPr>
        <w:t>。</w:t>
      </w:r>
    </w:p>
    <w:p w14:paraId="5E52020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eastAsia="zh-CN"/>
        </w:rPr>
        <w:t>市</w:t>
      </w:r>
      <w:r>
        <w:rPr>
          <w:rFonts w:hint="default" w:ascii="Times New Roman" w:hAnsi="Times New Roman" w:eastAsia="仿宋_GB2312" w:cs="Times New Roman"/>
          <w:sz w:val="32"/>
          <w:szCs w:val="32"/>
        </w:rPr>
        <w:t>气象局组织加密天气监测，及时发布气象灾害预警信息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rPr>
        <w:t>每日至少2次报告天气预报结果。</w:t>
      </w:r>
    </w:p>
    <w:p w14:paraId="1C994B3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）有关单位每日</w:t>
      </w:r>
      <w:r>
        <w:rPr>
          <w:rFonts w:hint="eastAsia"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rPr>
        <w:t>时向</w:t>
      </w:r>
      <w:r>
        <w:rPr>
          <w:rFonts w:hint="eastAsia" w:eastAsia="仿宋_GB2312" w:cs="Times New Roman"/>
          <w:b w:val="0"/>
          <w:bCs w:val="0"/>
          <w:sz w:val="32"/>
          <w:szCs w:val="32"/>
          <w:lang w:eastAsia="zh-CN"/>
        </w:rPr>
        <w:t>市防指</w:t>
      </w:r>
      <w:r>
        <w:rPr>
          <w:rFonts w:hint="default" w:ascii="Times New Roman" w:hAnsi="Times New Roman" w:eastAsia="仿宋_GB2312" w:cs="Times New Roman"/>
          <w:sz w:val="32"/>
          <w:szCs w:val="32"/>
          <w:lang w:eastAsia="zh-CN"/>
        </w:rPr>
        <w:t>办公室</w:t>
      </w:r>
      <w:r>
        <w:rPr>
          <w:rFonts w:hint="default" w:ascii="Times New Roman" w:hAnsi="Times New Roman" w:eastAsia="仿宋_GB2312" w:cs="Times New Roman"/>
          <w:b w:val="0"/>
          <w:bCs w:val="0"/>
          <w:sz w:val="32"/>
          <w:szCs w:val="32"/>
        </w:rPr>
        <w:t>报告工作动态。</w:t>
      </w:r>
    </w:p>
    <w:p w14:paraId="54E81AD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受</w:t>
      </w:r>
      <w:r>
        <w:rPr>
          <w:rFonts w:hint="default" w:ascii="Times New Roman" w:hAnsi="Times New Roman" w:eastAsia="仿宋_GB2312" w:cs="Times New Roman"/>
          <w:b w:val="0"/>
          <w:bCs w:val="0"/>
          <w:sz w:val="32"/>
          <w:szCs w:val="32"/>
        </w:rPr>
        <w:t>影响</w:t>
      </w:r>
      <w:r>
        <w:rPr>
          <w:rFonts w:hint="default" w:ascii="Times New Roman" w:hAnsi="Times New Roman" w:eastAsia="仿宋_GB2312" w:cs="Times New Roman"/>
          <w:b w:val="0"/>
          <w:bCs w:val="0"/>
          <w:sz w:val="32"/>
          <w:szCs w:val="32"/>
          <w:lang w:eastAsia="zh-CN"/>
        </w:rPr>
        <w:t>的</w:t>
      </w:r>
      <w:r>
        <w:rPr>
          <w:rFonts w:hint="eastAsia" w:eastAsia="仿宋_GB2312" w:cs="Times New Roman"/>
          <w:b w:val="0"/>
          <w:bCs w:val="0"/>
          <w:sz w:val="32"/>
          <w:szCs w:val="32"/>
          <w:lang w:val="en-US" w:eastAsia="zh-CN"/>
        </w:rPr>
        <w:t>社区</w:t>
      </w:r>
      <w:r>
        <w:rPr>
          <w:rFonts w:hint="default" w:ascii="Times New Roman" w:hAnsi="Times New Roman" w:eastAsia="仿宋_GB2312" w:cs="Times New Roman"/>
          <w:b w:val="0"/>
          <w:bCs w:val="0"/>
          <w:sz w:val="32"/>
          <w:szCs w:val="32"/>
        </w:rPr>
        <w:t>每日</w:t>
      </w:r>
      <w:r>
        <w:rPr>
          <w:rFonts w:hint="eastAsia"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rPr>
        <w:t>时向</w:t>
      </w:r>
      <w:r>
        <w:rPr>
          <w:rFonts w:hint="eastAsia" w:eastAsia="仿宋_GB2312" w:cs="Times New Roman"/>
          <w:b w:val="0"/>
          <w:bCs w:val="0"/>
          <w:sz w:val="32"/>
          <w:szCs w:val="32"/>
          <w:lang w:eastAsia="zh-CN"/>
        </w:rPr>
        <w:t>市防指</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b w:val="0"/>
          <w:bCs w:val="0"/>
          <w:sz w:val="32"/>
          <w:szCs w:val="32"/>
        </w:rPr>
        <w:t>报告事件进展及工作动态，突发灾情、险情应及时报告。</w:t>
      </w:r>
    </w:p>
    <w:p w14:paraId="6495384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）视情向重点影响地区前置抢险救援力量和应急物资；</w:t>
      </w:r>
      <w:r>
        <w:rPr>
          <w:rFonts w:hint="eastAsia" w:ascii="Times New Roman" w:hAnsi="Times New Roman" w:eastAsia="仿宋_GB2312" w:cs="Times New Roman"/>
          <w:b w:val="0"/>
          <w:bCs w:val="0"/>
          <w:sz w:val="32"/>
          <w:szCs w:val="32"/>
          <w:lang w:eastAsia="zh-CN"/>
        </w:rPr>
        <w:t>视情</w:t>
      </w:r>
      <w:r>
        <w:rPr>
          <w:rFonts w:hint="default" w:ascii="Times New Roman" w:hAnsi="Times New Roman" w:eastAsia="仿宋_GB2312" w:cs="Times New Roman"/>
          <w:b w:val="0"/>
          <w:bCs w:val="0"/>
          <w:sz w:val="32"/>
          <w:szCs w:val="32"/>
        </w:rPr>
        <w:t>向重点影响</w:t>
      </w:r>
      <w:r>
        <w:rPr>
          <w:rFonts w:hint="eastAsia" w:eastAsia="仿宋_GB2312" w:cs="Times New Roman"/>
          <w:b w:val="0"/>
          <w:bCs w:val="0"/>
          <w:sz w:val="32"/>
          <w:szCs w:val="32"/>
          <w:lang w:val="en-US" w:eastAsia="zh-CN"/>
        </w:rPr>
        <w:t>设社区</w:t>
      </w:r>
      <w:r>
        <w:rPr>
          <w:rFonts w:hint="default" w:ascii="Times New Roman" w:hAnsi="Times New Roman" w:eastAsia="仿宋_GB2312" w:cs="Times New Roman"/>
          <w:b w:val="0"/>
          <w:bCs w:val="0"/>
          <w:sz w:val="32"/>
          <w:szCs w:val="32"/>
        </w:rPr>
        <w:t>和灾害发生地派出工作组指导工作。</w:t>
      </w:r>
    </w:p>
    <w:p w14:paraId="4501CC74">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eastAsia" w:eastAsia="仿宋_GB2312" w:cs="Times New Roman"/>
          <w:b/>
          <w:bCs/>
          <w:sz w:val="32"/>
          <w:szCs w:val="32"/>
          <w:lang w:val="en-US" w:eastAsia="zh-CN"/>
        </w:rPr>
        <w:t>5</w:t>
      </w:r>
      <w:r>
        <w:rPr>
          <w:rFonts w:hint="default" w:ascii="Times New Roman" w:hAnsi="Times New Roman" w:eastAsia="仿宋_GB2312" w:cs="Times New Roman"/>
          <w:b/>
          <w:bCs/>
          <w:sz w:val="32"/>
          <w:szCs w:val="32"/>
        </w:rPr>
        <w:t xml:space="preserve">.2.2 </w:t>
      </w:r>
      <w:r>
        <w:rPr>
          <w:rFonts w:hint="default" w:ascii="Times New Roman" w:hAnsi="Times New Roman" w:cs="Times New Roman"/>
          <w:b/>
          <w:bCs/>
          <w:sz w:val="32"/>
          <w:szCs w:val="32"/>
        </w:rPr>
        <w:t>Ⅲ</w:t>
      </w:r>
      <w:r>
        <w:rPr>
          <w:rFonts w:hint="default" w:ascii="Times New Roman" w:hAnsi="Times New Roman" w:eastAsia="仿宋_GB2312" w:cs="Times New Roman"/>
          <w:b/>
          <w:bCs/>
          <w:sz w:val="32"/>
          <w:szCs w:val="32"/>
        </w:rPr>
        <w:t>级响应行动</w:t>
      </w:r>
    </w:p>
    <w:p w14:paraId="1D7899AF">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eastAsia="仿宋_GB2312" w:cs="Times New Roman"/>
          <w:b w:val="0"/>
          <w:bCs w:val="0"/>
          <w:sz w:val="32"/>
          <w:szCs w:val="32"/>
          <w:lang w:eastAsia="zh-CN"/>
        </w:rPr>
        <w:t>市防指</w:t>
      </w:r>
      <w:r>
        <w:rPr>
          <w:rFonts w:ascii="仿宋" w:hAnsi="仿宋" w:eastAsia="仿宋" w:cs="仿宋"/>
          <w:color w:val="000000"/>
          <w:kern w:val="0"/>
          <w:sz w:val="32"/>
          <w:szCs w:val="32"/>
          <w:lang w:val="en-US" w:eastAsia="zh-CN" w:bidi="ar"/>
        </w:rPr>
        <w:t>副</w:t>
      </w:r>
      <w:r>
        <w:rPr>
          <w:rFonts w:hint="eastAsia" w:ascii="仿宋" w:hAnsi="仿宋" w:eastAsia="仿宋" w:cs="仿宋"/>
          <w:color w:val="000000"/>
          <w:kern w:val="0"/>
          <w:sz w:val="32"/>
          <w:szCs w:val="32"/>
          <w:lang w:val="en-US" w:eastAsia="zh-CN" w:bidi="ar"/>
        </w:rPr>
        <w:t>指挥长</w:t>
      </w:r>
      <w:r>
        <w:rPr>
          <w:rFonts w:hint="default" w:ascii="Times New Roman" w:hAnsi="Times New Roman" w:eastAsia="仿宋_GB2312" w:cs="Times New Roman"/>
          <w:b w:val="0"/>
          <w:bCs w:val="0"/>
          <w:sz w:val="32"/>
          <w:szCs w:val="32"/>
        </w:rPr>
        <w:t>组织有关单位会商。</w:t>
      </w:r>
    </w:p>
    <w:p w14:paraId="4699CA6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eastAsia="仿宋_GB2312" w:cs="Times New Roman"/>
          <w:b w:val="0"/>
          <w:bCs w:val="0"/>
          <w:sz w:val="32"/>
          <w:szCs w:val="32"/>
          <w:lang w:eastAsia="zh-CN"/>
        </w:rPr>
        <w:t>市防指</w:t>
      </w:r>
      <w:r>
        <w:rPr>
          <w:rFonts w:ascii="仿宋" w:hAnsi="仿宋" w:eastAsia="仿宋" w:cs="仿宋"/>
          <w:color w:val="000000"/>
          <w:kern w:val="0"/>
          <w:sz w:val="32"/>
          <w:szCs w:val="32"/>
          <w:lang w:val="en-US" w:eastAsia="zh-CN" w:bidi="ar"/>
        </w:rPr>
        <w:t>副</w:t>
      </w:r>
      <w:r>
        <w:rPr>
          <w:rFonts w:hint="eastAsia" w:ascii="仿宋" w:hAnsi="仿宋" w:eastAsia="仿宋" w:cs="仿宋"/>
          <w:color w:val="000000"/>
          <w:kern w:val="0"/>
          <w:sz w:val="32"/>
          <w:szCs w:val="32"/>
          <w:lang w:val="en-US" w:eastAsia="zh-CN" w:bidi="ar"/>
        </w:rPr>
        <w:t>指挥长</w:t>
      </w:r>
      <w:r>
        <w:rPr>
          <w:rFonts w:hint="default" w:ascii="Times New Roman" w:hAnsi="Times New Roman" w:eastAsia="仿宋_GB2312" w:cs="Times New Roman"/>
          <w:b w:val="0"/>
          <w:bCs w:val="0"/>
          <w:sz w:val="32"/>
          <w:szCs w:val="32"/>
        </w:rPr>
        <w:t>组织动员部署，有关单位参加，并视情连线有关</w:t>
      </w:r>
      <w:r>
        <w:rPr>
          <w:rFonts w:hint="eastAsia" w:eastAsia="仿宋_GB2312" w:cs="Times New Roman"/>
          <w:b w:val="0"/>
          <w:bCs w:val="0"/>
          <w:sz w:val="32"/>
          <w:szCs w:val="32"/>
          <w:lang w:val="en-US" w:eastAsia="zh-CN"/>
        </w:rPr>
        <w:t>社区</w:t>
      </w:r>
      <w:r>
        <w:rPr>
          <w:rFonts w:hint="default" w:ascii="Times New Roman" w:hAnsi="Times New Roman" w:eastAsia="仿宋_GB2312" w:cs="Times New Roman"/>
          <w:b w:val="0"/>
          <w:bCs w:val="0"/>
          <w:sz w:val="32"/>
          <w:szCs w:val="32"/>
        </w:rPr>
        <w:t>。</w:t>
      </w:r>
    </w:p>
    <w:p w14:paraId="045BDFA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有关</w:t>
      </w:r>
      <w:r>
        <w:rPr>
          <w:rFonts w:hint="default" w:ascii="Times New Roman" w:hAnsi="Times New Roman" w:eastAsia="仿宋_GB2312" w:cs="Times New Roman"/>
          <w:b w:val="0"/>
          <w:bCs w:val="0"/>
          <w:color w:val="auto"/>
          <w:sz w:val="32"/>
          <w:szCs w:val="32"/>
        </w:rPr>
        <w:t>单位</w:t>
      </w:r>
      <w:r>
        <w:rPr>
          <w:rFonts w:hint="default" w:ascii="Times New Roman" w:hAnsi="Times New Roman" w:eastAsia="仿宋_GB2312" w:cs="Times New Roman"/>
          <w:b w:val="0"/>
          <w:bCs w:val="0"/>
          <w:color w:val="auto"/>
          <w:sz w:val="32"/>
          <w:szCs w:val="32"/>
          <w:lang w:eastAsia="zh-CN"/>
        </w:rPr>
        <w:t>开展线上值班</w:t>
      </w:r>
      <w:r>
        <w:rPr>
          <w:rFonts w:hint="eastAsia" w:eastAsia="仿宋_GB2312" w:cs="Times New Roman"/>
          <w:b w:val="0"/>
          <w:bCs w:val="0"/>
          <w:color w:val="auto"/>
          <w:sz w:val="32"/>
          <w:szCs w:val="32"/>
          <w:lang w:eastAsia="zh-CN"/>
        </w:rPr>
        <w:t>，必要时启动实体化联合值班</w:t>
      </w:r>
      <w:r>
        <w:rPr>
          <w:rFonts w:hint="default" w:ascii="Times New Roman" w:hAnsi="Times New Roman" w:eastAsia="仿宋_GB2312" w:cs="Times New Roman"/>
          <w:b w:val="0"/>
          <w:bCs w:val="0"/>
          <w:color w:val="auto"/>
          <w:sz w:val="32"/>
          <w:szCs w:val="32"/>
        </w:rPr>
        <w:t>。</w:t>
      </w:r>
    </w:p>
    <w:p w14:paraId="78BAA08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eastAsia="仿宋_GB2312" w:cs="Times New Roman"/>
          <w:color w:val="auto"/>
          <w:sz w:val="32"/>
          <w:szCs w:val="32"/>
          <w:lang w:eastAsia="zh-CN"/>
        </w:rPr>
      </w:pP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w:t>
      </w:r>
      <w:r>
        <w:rPr>
          <w:rFonts w:hint="default" w:eastAsia="仿宋_GB2312" w:cs="Times New Roman"/>
          <w:color w:val="auto"/>
          <w:sz w:val="32"/>
          <w:szCs w:val="32"/>
          <w:lang w:eastAsia="zh-CN"/>
        </w:rPr>
        <w:t>启动</w:t>
      </w:r>
      <w:r>
        <w:rPr>
          <w:rFonts w:hint="eastAsia" w:ascii="Times New Roman" w:hAnsi="Times New Roman" w:eastAsia="仿宋_GB2312" w:cs="Times New Roman"/>
          <w:color w:val="000000"/>
          <w:kern w:val="0"/>
          <w:sz w:val="32"/>
          <w:szCs w:val="32"/>
          <w:lang w:val="en-US" w:eastAsia="zh-CN" w:bidi="ar"/>
        </w:rPr>
        <w:t>应急救援组</w:t>
      </w:r>
      <w:r>
        <w:rPr>
          <w:rFonts w:hint="default" w:eastAsia="仿宋_GB2312" w:cs="Times New Roman"/>
          <w:color w:val="auto"/>
          <w:sz w:val="32"/>
          <w:szCs w:val="32"/>
          <w:lang w:eastAsia="zh-CN"/>
        </w:rPr>
        <w:t>、</w:t>
      </w:r>
      <w:r>
        <w:rPr>
          <w:rFonts w:hint="eastAsia" w:ascii="Times New Roman" w:hAnsi="Times New Roman" w:eastAsia="仿宋_GB2312" w:cs="Times New Roman"/>
          <w:color w:val="000000"/>
          <w:kern w:val="0"/>
          <w:sz w:val="32"/>
          <w:szCs w:val="32"/>
          <w:lang w:val="en-US" w:eastAsia="zh-CN" w:bidi="ar"/>
        </w:rPr>
        <w:t>督查指导组</w:t>
      </w:r>
      <w:r>
        <w:rPr>
          <w:rFonts w:hint="default" w:eastAsia="仿宋_GB2312" w:cs="Times New Roman"/>
          <w:color w:val="auto"/>
          <w:sz w:val="32"/>
          <w:szCs w:val="32"/>
          <w:lang w:eastAsia="zh-CN"/>
        </w:rPr>
        <w:t>、</w:t>
      </w:r>
      <w:r>
        <w:rPr>
          <w:rFonts w:hint="eastAsia" w:ascii="Times New Roman" w:hAnsi="Times New Roman" w:eastAsia="仿宋_GB2312" w:cs="Times New Roman"/>
          <w:color w:val="000000"/>
          <w:kern w:val="0"/>
          <w:sz w:val="32"/>
          <w:szCs w:val="32"/>
          <w:lang w:val="en-US" w:eastAsia="zh-CN" w:bidi="ar"/>
        </w:rPr>
        <w:t>新闻宣传组</w:t>
      </w:r>
      <w:r>
        <w:rPr>
          <w:rFonts w:hint="default" w:eastAsia="仿宋_GB2312" w:cs="Times New Roman"/>
          <w:color w:val="auto"/>
          <w:sz w:val="32"/>
          <w:szCs w:val="32"/>
          <w:lang w:eastAsia="zh-CN"/>
        </w:rPr>
        <w:t>。</w:t>
      </w:r>
    </w:p>
    <w:p w14:paraId="2D9B42B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5</w:t>
      </w:r>
      <w:r>
        <w:rPr>
          <w:rFonts w:hint="eastAsia"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气象局每日至少3次报告天气预报，监测分析天气条件有较明显变化时，随时更新预报。</w:t>
      </w:r>
    </w:p>
    <w:p w14:paraId="0C1BBAF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）有关单位每日</w:t>
      </w:r>
      <w:r>
        <w:rPr>
          <w:rFonts w:hint="eastAsia"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时、</w:t>
      </w:r>
      <w:r>
        <w:rPr>
          <w:rFonts w:hint="eastAsia"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rPr>
        <w:t>时向</w:t>
      </w:r>
      <w:r>
        <w:rPr>
          <w:rFonts w:hint="eastAsia" w:eastAsia="仿宋_GB2312" w:cs="Times New Roman"/>
          <w:b w:val="0"/>
          <w:bCs w:val="0"/>
          <w:sz w:val="32"/>
          <w:szCs w:val="32"/>
          <w:lang w:eastAsia="zh-CN"/>
        </w:rPr>
        <w:t>市防指</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b w:val="0"/>
          <w:bCs w:val="0"/>
          <w:sz w:val="32"/>
          <w:szCs w:val="32"/>
        </w:rPr>
        <w:t>报告工作动态。</w:t>
      </w:r>
    </w:p>
    <w:p w14:paraId="19CA72C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受</w:t>
      </w:r>
      <w:r>
        <w:rPr>
          <w:rFonts w:hint="default" w:ascii="Times New Roman" w:hAnsi="Times New Roman" w:eastAsia="仿宋_GB2312" w:cs="Times New Roman"/>
          <w:b w:val="0"/>
          <w:bCs w:val="0"/>
          <w:sz w:val="32"/>
          <w:szCs w:val="32"/>
        </w:rPr>
        <w:t>影响</w:t>
      </w:r>
      <w:r>
        <w:rPr>
          <w:rFonts w:hint="default" w:ascii="Times New Roman" w:hAnsi="Times New Roman" w:eastAsia="仿宋_GB2312" w:cs="Times New Roman"/>
          <w:b w:val="0"/>
          <w:bCs w:val="0"/>
          <w:sz w:val="32"/>
          <w:szCs w:val="32"/>
          <w:lang w:eastAsia="zh-CN"/>
        </w:rPr>
        <w:t>的</w:t>
      </w:r>
      <w:r>
        <w:rPr>
          <w:rFonts w:hint="eastAsia" w:eastAsia="仿宋_GB2312" w:cs="Times New Roman"/>
          <w:b w:val="0"/>
          <w:bCs w:val="0"/>
          <w:sz w:val="32"/>
          <w:szCs w:val="32"/>
          <w:lang w:val="en-US" w:eastAsia="zh-CN"/>
        </w:rPr>
        <w:t>社区</w:t>
      </w:r>
      <w:r>
        <w:rPr>
          <w:rFonts w:hint="default" w:ascii="Times New Roman" w:hAnsi="Times New Roman" w:eastAsia="仿宋_GB2312" w:cs="Times New Roman"/>
          <w:b w:val="0"/>
          <w:bCs w:val="0"/>
          <w:sz w:val="32"/>
          <w:szCs w:val="32"/>
        </w:rPr>
        <w:t>每日</w:t>
      </w:r>
      <w:r>
        <w:rPr>
          <w:rFonts w:hint="eastAsia"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时、</w:t>
      </w:r>
      <w:r>
        <w:rPr>
          <w:rFonts w:hint="eastAsia"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rPr>
        <w:t>时向</w:t>
      </w:r>
      <w:r>
        <w:rPr>
          <w:rFonts w:hint="eastAsia" w:eastAsia="仿宋_GB2312" w:cs="Times New Roman"/>
          <w:b w:val="0"/>
          <w:bCs w:val="0"/>
          <w:sz w:val="32"/>
          <w:szCs w:val="32"/>
          <w:lang w:eastAsia="zh-CN"/>
        </w:rPr>
        <w:t>市防指</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b w:val="0"/>
          <w:bCs w:val="0"/>
          <w:sz w:val="32"/>
          <w:szCs w:val="32"/>
        </w:rPr>
        <w:t>报告事件进展及工作动态，突发灾情、险情应及时报告。</w:t>
      </w:r>
    </w:p>
    <w:p w14:paraId="694B22F1">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eastAsia" w:eastAsia="仿宋_GB2312" w:cs="Times New Roman"/>
          <w:b/>
          <w:bCs/>
          <w:sz w:val="32"/>
          <w:szCs w:val="32"/>
          <w:lang w:val="en-US" w:eastAsia="zh-CN"/>
        </w:rPr>
        <w:t>5</w:t>
      </w:r>
      <w:r>
        <w:rPr>
          <w:rFonts w:hint="default" w:ascii="Times New Roman" w:hAnsi="Times New Roman" w:eastAsia="仿宋_GB2312" w:cs="Times New Roman"/>
          <w:b/>
          <w:bCs/>
          <w:sz w:val="32"/>
          <w:szCs w:val="32"/>
        </w:rPr>
        <w:t xml:space="preserve">.2.3 </w:t>
      </w:r>
      <w:r>
        <w:rPr>
          <w:rFonts w:hint="default" w:ascii="Times New Roman" w:hAnsi="Times New Roman" w:cs="Times New Roman"/>
          <w:b/>
          <w:bCs/>
          <w:sz w:val="32"/>
          <w:szCs w:val="32"/>
        </w:rPr>
        <w:t>Ⅱ</w:t>
      </w:r>
      <w:r>
        <w:rPr>
          <w:rFonts w:hint="default" w:ascii="Times New Roman" w:hAnsi="Times New Roman" w:eastAsia="仿宋_GB2312" w:cs="Times New Roman"/>
          <w:b/>
          <w:bCs/>
          <w:sz w:val="32"/>
          <w:szCs w:val="32"/>
        </w:rPr>
        <w:t>级响应行动</w:t>
      </w:r>
    </w:p>
    <w:p w14:paraId="0301F35A">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eastAsia="仿宋_GB2312" w:cs="Times New Roman"/>
          <w:b w:val="0"/>
          <w:bCs w:val="0"/>
          <w:sz w:val="32"/>
          <w:szCs w:val="32"/>
          <w:lang w:eastAsia="zh-CN"/>
        </w:rPr>
        <w:t>市防指</w:t>
      </w:r>
      <w:r>
        <w:rPr>
          <w:rFonts w:ascii="仿宋" w:hAnsi="仿宋" w:eastAsia="仿宋" w:cs="仿宋"/>
          <w:color w:val="000000"/>
          <w:kern w:val="0"/>
          <w:sz w:val="32"/>
          <w:szCs w:val="32"/>
          <w:lang w:val="en-US" w:eastAsia="zh-CN" w:bidi="ar"/>
        </w:rPr>
        <w:t>副指挥长</w:t>
      </w:r>
      <w:r>
        <w:rPr>
          <w:rFonts w:hint="default" w:ascii="Times New Roman" w:hAnsi="Times New Roman" w:eastAsia="仿宋_GB2312" w:cs="Times New Roman"/>
          <w:b w:val="0"/>
          <w:bCs w:val="0"/>
          <w:sz w:val="32"/>
          <w:szCs w:val="32"/>
        </w:rPr>
        <w:t>组织有关单位会商。</w:t>
      </w:r>
    </w:p>
    <w:p w14:paraId="65C17A97">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eastAsia="zh-CN"/>
        </w:rPr>
        <w:t>市防指</w:t>
      </w:r>
      <w:r>
        <w:rPr>
          <w:rFonts w:ascii="仿宋" w:hAnsi="仿宋" w:eastAsia="仿宋" w:cs="仿宋"/>
          <w:color w:val="000000"/>
          <w:kern w:val="0"/>
          <w:sz w:val="32"/>
          <w:szCs w:val="32"/>
          <w:lang w:val="en-US" w:eastAsia="zh-CN" w:bidi="ar"/>
        </w:rPr>
        <w:t>常务副指挥长</w:t>
      </w:r>
      <w:r>
        <w:rPr>
          <w:rFonts w:hint="default" w:ascii="Times New Roman" w:hAnsi="Times New Roman" w:eastAsia="仿宋_GB2312" w:cs="Times New Roman"/>
          <w:b w:val="0"/>
          <w:bCs w:val="0"/>
          <w:sz w:val="32"/>
          <w:szCs w:val="32"/>
        </w:rPr>
        <w:t>组织动员部署，有关单位</w:t>
      </w:r>
      <w:r>
        <w:rPr>
          <w:rFonts w:hint="eastAsia" w:eastAsia="仿宋_GB2312" w:cs="Times New Roman"/>
          <w:b w:val="0"/>
          <w:bCs w:val="0"/>
          <w:sz w:val="32"/>
          <w:szCs w:val="32"/>
          <w:lang w:eastAsia="zh-CN"/>
        </w:rPr>
        <w:t>负责人</w:t>
      </w:r>
      <w:r>
        <w:rPr>
          <w:rFonts w:hint="default" w:ascii="Times New Roman" w:hAnsi="Times New Roman" w:eastAsia="仿宋_GB2312" w:cs="Times New Roman"/>
          <w:b w:val="0"/>
          <w:bCs w:val="0"/>
          <w:sz w:val="32"/>
          <w:szCs w:val="32"/>
        </w:rPr>
        <w:t>参加，并连线有关</w:t>
      </w:r>
      <w:r>
        <w:rPr>
          <w:rFonts w:hint="eastAsia" w:eastAsia="仿宋_GB2312" w:cs="Times New Roman"/>
          <w:b w:val="0"/>
          <w:bCs w:val="0"/>
          <w:sz w:val="32"/>
          <w:szCs w:val="32"/>
          <w:lang w:val="en-US" w:eastAsia="zh-CN"/>
        </w:rPr>
        <w:t>社区</w:t>
      </w:r>
      <w:r>
        <w:rPr>
          <w:rFonts w:hint="default" w:ascii="Times New Roman" w:hAnsi="Times New Roman" w:eastAsia="仿宋_GB2312" w:cs="Times New Roman"/>
          <w:b w:val="0"/>
          <w:bCs w:val="0"/>
          <w:color w:val="auto"/>
          <w:sz w:val="32"/>
          <w:szCs w:val="32"/>
        </w:rPr>
        <w:t>。</w:t>
      </w:r>
    </w:p>
    <w:p w14:paraId="18505634">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eastAsia="zh-CN"/>
        </w:rPr>
        <w:t>市防指</w:t>
      </w:r>
      <w:r>
        <w:rPr>
          <w:rFonts w:ascii="仿宋" w:hAnsi="仿宋" w:eastAsia="仿宋" w:cs="仿宋"/>
          <w:color w:val="000000"/>
          <w:kern w:val="0"/>
          <w:sz w:val="32"/>
          <w:szCs w:val="32"/>
          <w:lang w:val="en-US" w:eastAsia="zh-CN" w:bidi="ar"/>
        </w:rPr>
        <w:t>副指挥长值班。</w:t>
      </w:r>
    </w:p>
    <w:p w14:paraId="0E48C44B">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eastAsia="zh-CN"/>
        </w:rPr>
        <w:t>启动实体化联合值班，</w:t>
      </w:r>
      <w:r>
        <w:rPr>
          <w:rFonts w:hint="default" w:ascii="Times New Roman" w:hAnsi="Times New Roman" w:eastAsia="仿宋_GB2312" w:cs="Times New Roman"/>
          <w:b w:val="0"/>
          <w:bCs w:val="0"/>
          <w:sz w:val="32"/>
          <w:szCs w:val="32"/>
          <w:lang w:eastAsia="zh-CN"/>
        </w:rPr>
        <w:t>有关</w:t>
      </w:r>
      <w:r>
        <w:rPr>
          <w:rFonts w:hint="default" w:ascii="Times New Roman" w:hAnsi="Times New Roman" w:eastAsia="仿宋_GB2312" w:cs="Times New Roman"/>
          <w:b w:val="0"/>
          <w:bCs w:val="0"/>
          <w:sz w:val="32"/>
          <w:szCs w:val="32"/>
        </w:rPr>
        <w:t>单位联络员或熟悉情况的相应职级人员进驻</w:t>
      </w:r>
      <w:r>
        <w:rPr>
          <w:rFonts w:hint="eastAsia" w:eastAsia="仿宋_GB2312" w:cs="Times New Roman"/>
          <w:sz w:val="32"/>
          <w:szCs w:val="32"/>
          <w:lang w:eastAsia="zh-CN"/>
        </w:rPr>
        <w:t>联合</w:t>
      </w:r>
      <w:r>
        <w:rPr>
          <w:rFonts w:hint="default" w:ascii="Times New Roman" w:hAnsi="Times New Roman" w:eastAsia="仿宋_GB2312" w:cs="Times New Roman"/>
          <w:b w:val="0"/>
          <w:bCs w:val="0"/>
          <w:sz w:val="32"/>
          <w:szCs w:val="32"/>
          <w:lang w:eastAsia="zh-CN"/>
        </w:rPr>
        <w:t>值班</w:t>
      </w:r>
      <w:r>
        <w:rPr>
          <w:rFonts w:hint="default" w:ascii="Times New Roman" w:hAnsi="Times New Roman" w:eastAsia="仿宋_GB2312" w:cs="Times New Roman"/>
          <w:b w:val="0"/>
          <w:bCs w:val="0"/>
          <w:sz w:val="32"/>
          <w:szCs w:val="32"/>
        </w:rPr>
        <w:t>。</w:t>
      </w:r>
      <w:r>
        <w:rPr>
          <w:rFonts w:ascii="仿宋" w:hAnsi="仿宋" w:eastAsia="仿宋" w:cs="仿宋"/>
          <w:color w:val="000000"/>
          <w:kern w:val="0"/>
          <w:sz w:val="32"/>
          <w:szCs w:val="32"/>
          <w:lang w:val="en-US" w:eastAsia="zh-CN" w:bidi="ar"/>
        </w:rPr>
        <w:t>各</w:t>
      </w:r>
      <w:r>
        <w:rPr>
          <w:rFonts w:hint="eastAsia" w:ascii="仿宋" w:hAnsi="仿宋" w:eastAsia="仿宋" w:cs="仿宋"/>
          <w:color w:val="000000"/>
          <w:kern w:val="0"/>
          <w:sz w:val="32"/>
          <w:szCs w:val="32"/>
          <w:lang w:val="en-US" w:eastAsia="zh-CN" w:bidi="ar"/>
        </w:rPr>
        <w:t>社区</w:t>
      </w:r>
      <w:r>
        <w:rPr>
          <w:rFonts w:ascii="仿宋" w:hAnsi="仿宋" w:eastAsia="仿宋" w:cs="仿宋"/>
          <w:color w:val="000000"/>
          <w:kern w:val="0"/>
          <w:sz w:val="32"/>
          <w:szCs w:val="32"/>
          <w:lang w:val="en-US" w:eastAsia="zh-CN" w:bidi="ar"/>
        </w:rPr>
        <w:t>主要领导进岗到位；各类</w:t>
      </w:r>
      <w:r>
        <w:rPr>
          <w:rFonts w:hint="eastAsia" w:ascii="仿宋" w:hAnsi="仿宋" w:eastAsia="仿宋" w:cs="仿宋"/>
          <w:color w:val="000000"/>
          <w:kern w:val="0"/>
          <w:sz w:val="32"/>
          <w:szCs w:val="32"/>
          <w:lang w:val="en-US" w:eastAsia="zh-CN" w:bidi="ar"/>
        </w:rPr>
        <w:t>巡查、监测、预警、转移、抢险等网格责任人坚守岗位。</w:t>
      </w:r>
    </w:p>
    <w:p w14:paraId="4F98493A">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）各级包保责任人赴责任区域一线指导</w:t>
      </w:r>
      <w:r>
        <w:rPr>
          <w:rFonts w:hint="default" w:ascii="Times New Roman" w:hAnsi="Times New Roman" w:eastAsia="仿宋_GB2312" w:cs="Times New Roman"/>
          <w:b w:val="0"/>
          <w:bCs w:val="0"/>
          <w:sz w:val="32"/>
          <w:szCs w:val="32"/>
          <w:lang w:eastAsia="zh-CN"/>
        </w:rPr>
        <w:t>服务</w:t>
      </w:r>
      <w:r>
        <w:rPr>
          <w:rFonts w:hint="eastAsia" w:eastAsia="仿宋_GB2312" w:cs="Times New Roman"/>
          <w:b w:val="0"/>
          <w:bCs w:val="0"/>
          <w:sz w:val="32"/>
          <w:szCs w:val="32"/>
          <w:lang w:eastAsia="zh-CN"/>
        </w:rPr>
        <w:t>工作</w:t>
      </w:r>
      <w:r>
        <w:rPr>
          <w:rFonts w:hint="default" w:ascii="Times New Roman" w:hAnsi="Times New Roman" w:eastAsia="仿宋_GB2312" w:cs="Times New Roman"/>
          <w:b w:val="0"/>
          <w:bCs w:val="0"/>
          <w:sz w:val="32"/>
          <w:szCs w:val="32"/>
        </w:rPr>
        <w:t>。</w:t>
      </w:r>
    </w:p>
    <w:p w14:paraId="4384835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6</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市气象局每日至少4次报告天气预报，</w:t>
      </w:r>
      <w:r>
        <w:rPr>
          <w:rFonts w:hint="eastAsia" w:eastAsia="仿宋_GB2312" w:cs="Times New Roman"/>
          <w:b w:val="0"/>
          <w:bCs w:val="0"/>
          <w:sz w:val="32"/>
          <w:szCs w:val="32"/>
          <w:lang w:eastAsia="zh-CN"/>
        </w:rPr>
        <w:t>期</w:t>
      </w:r>
      <w:r>
        <w:rPr>
          <w:rFonts w:hint="default" w:ascii="Times New Roman" w:hAnsi="Times New Roman" w:eastAsia="仿宋_GB2312" w:cs="Times New Roman"/>
          <w:b w:val="0"/>
          <w:bCs w:val="0"/>
          <w:sz w:val="32"/>
          <w:szCs w:val="32"/>
        </w:rPr>
        <w:t>间监测分析天气条件有较明显变化时，随时更新预报。</w:t>
      </w:r>
    </w:p>
    <w:p w14:paraId="3D553A1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）有关单位每日</w:t>
      </w:r>
      <w:r>
        <w:rPr>
          <w:rFonts w:hint="eastAsia"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时、</w:t>
      </w:r>
      <w:r>
        <w:rPr>
          <w:rFonts w:hint="eastAsia"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rPr>
        <w:t>时向</w:t>
      </w:r>
      <w:r>
        <w:rPr>
          <w:rFonts w:hint="eastAsia" w:eastAsia="仿宋_GB2312" w:cs="Times New Roman"/>
          <w:b w:val="0"/>
          <w:bCs w:val="0"/>
          <w:sz w:val="32"/>
          <w:szCs w:val="32"/>
          <w:lang w:eastAsia="zh-CN"/>
        </w:rPr>
        <w:t>市防指</w:t>
      </w:r>
      <w:r>
        <w:rPr>
          <w:rFonts w:hint="default" w:ascii="Times New Roman" w:hAnsi="Times New Roman" w:eastAsia="仿宋_GB2312" w:cs="Times New Roman"/>
          <w:sz w:val="32"/>
          <w:szCs w:val="32"/>
          <w:lang w:eastAsia="zh-CN"/>
        </w:rPr>
        <w:t>办公室</w:t>
      </w:r>
      <w:r>
        <w:rPr>
          <w:rFonts w:hint="default" w:ascii="Times New Roman" w:hAnsi="Times New Roman" w:eastAsia="仿宋_GB2312" w:cs="Times New Roman"/>
          <w:b w:val="0"/>
          <w:bCs w:val="0"/>
          <w:sz w:val="32"/>
          <w:szCs w:val="32"/>
        </w:rPr>
        <w:t>报告工作动态。</w:t>
      </w:r>
    </w:p>
    <w:p w14:paraId="44F321C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受</w:t>
      </w:r>
      <w:r>
        <w:rPr>
          <w:rFonts w:hint="default" w:ascii="Times New Roman" w:hAnsi="Times New Roman" w:eastAsia="仿宋_GB2312" w:cs="Times New Roman"/>
          <w:b w:val="0"/>
          <w:bCs w:val="0"/>
          <w:sz w:val="32"/>
          <w:szCs w:val="32"/>
        </w:rPr>
        <w:t>影响</w:t>
      </w:r>
      <w:r>
        <w:rPr>
          <w:rFonts w:hint="default" w:ascii="Times New Roman" w:hAnsi="Times New Roman" w:eastAsia="仿宋_GB2312" w:cs="Times New Roman"/>
          <w:b w:val="0"/>
          <w:bCs w:val="0"/>
          <w:sz w:val="32"/>
          <w:szCs w:val="32"/>
          <w:lang w:eastAsia="zh-CN"/>
        </w:rPr>
        <w:t>的</w:t>
      </w:r>
      <w:r>
        <w:rPr>
          <w:rFonts w:hint="eastAsia" w:eastAsia="仿宋_GB2312" w:cs="Times New Roman"/>
          <w:b w:val="0"/>
          <w:bCs w:val="0"/>
          <w:sz w:val="32"/>
          <w:szCs w:val="32"/>
          <w:lang w:val="en-US" w:eastAsia="zh-CN"/>
        </w:rPr>
        <w:t>社区</w:t>
      </w:r>
      <w:r>
        <w:rPr>
          <w:rFonts w:hint="default" w:ascii="Times New Roman" w:hAnsi="Times New Roman" w:eastAsia="仿宋_GB2312" w:cs="Times New Roman"/>
          <w:b w:val="0"/>
          <w:bCs w:val="0"/>
          <w:sz w:val="32"/>
          <w:szCs w:val="32"/>
        </w:rPr>
        <w:t>每日</w:t>
      </w:r>
      <w:r>
        <w:rPr>
          <w:rFonts w:hint="eastAsia"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时</w:t>
      </w: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15时</w:t>
      </w:r>
      <w:r>
        <w:rPr>
          <w:rFonts w:hint="default" w:ascii="Times New Roman" w:hAnsi="Times New Roman" w:eastAsia="仿宋_GB2312" w:cs="Times New Roman"/>
          <w:b w:val="0"/>
          <w:bCs w:val="0"/>
          <w:sz w:val="32"/>
          <w:szCs w:val="32"/>
        </w:rPr>
        <w:t>向</w:t>
      </w:r>
      <w:r>
        <w:rPr>
          <w:rFonts w:hint="eastAsia" w:eastAsia="仿宋_GB2312" w:cs="Times New Roman"/>
          <w:b w:val="0"/>
          <w:bCs w:val="0"/>
          <w:sz w:val="32"/>
          <w:szCs w:val="32"/>
          <w:lang w:eastAsia="zh-CN"/>
        </w:rPr>
        <w:t>市防指</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b w:val="0"/>
          <w:bCs w:val="0"/>
          <w:sz w:val="32"/>
          <w:szCs w:val="32"/>
        </w:rPr>
        <w:t>报告事件进展及工作动态，突发灾情、险情应及时报告。</w:t>
      </w:r>
    </w:p>
    <w:p w14:paraId="2662F296">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eastAsia" w:eastAsia="仿宋_GB2312" w:cs="Times New Roman"/>
          <w:b/>
          <w:bCs/>
          <w:sz w:val="32"/>
          <w:szCs w:val="32"/>
          <w:lang w:val="en-US" w:eastAsia="zh-CN"/>
        </w:rPr>
        <w:t>5</w:t>
      </w:r>
      <w:r>
        <w:rPr>
          <w:rFonts w:hint="default" w:ascii="Times New Roman" w:hAnsi="Times New Roman" w:eastAsia="仿宋_GB2312" w:cs="Times New Roman"/>
          <w:b/>
          <w:bCs/>
          <w:sz w:val="32"/>
          <w:szCs w:val="32"/>
        </w:rPr>
        <w:t xml:space="preserve">.2.4 </w:t>
      </w:r>
      <w:r>
        <w:rPr>
          <w:rFonts w:hint="default" w:ascii="Times New Roman" w:hAnsi="Times New Roman" w:cs="Times New Roman"/>
          <w:b/>
          <w:bCs/>
          <w:sz w:val="32"/>
          <w:szCs w:val="32"/>
        </w:rPr>
        <w:t>Ⅰ</w:t>
      </w:r>
      <w:r>
        <w:rPr>
          <w:rFonts w:hint="default" w:ascii="Times New Roman" w:hAnsi="Times New Roman" w:eastAsia="仿宋_GB2312" w:cs="Times New Roman"/>
          <w:b/>
          <w:bCs/>
          <w:sz w:val="32"/>
          <w:szCs w:val="32"/>
        </w:rPr>
        <w:t>级响应行动</w:t>
      </w:r>
    </w:p>
    <w:p w14:paraId="740DE4C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default" w:ascii="Times New Roman" w:hAnsi="Times New Roman" w:eastAsia="仿宋_GB2312" w:cs="Times New Roman"/>
          <w:b w:val="0"/>
          <w:bCs w:val="0"/>
          <w:sz w:val="32"/>
          <w:szCs w:val="32"/>
        </w:rPr>
        <w:t>（1）</w:t>
      </w:r>
      <w:r>
        <w:rPr>
          <w:rFonts w:hint="eastAsia" w:ascii="仿宋" w:hAnsi="仿宋" w:eastAsia="仿宋" w:cs="仿宋"/>
          <w:color w:val="000000"/>
          <w:kern w:val="0"/>
          <w:sz w:val="32"/>
          <w:szCs w:val="32"/>
          <w:lang w:val="en-US" w:eastAsia="zh-CN" w:bidi="ar"/>
        </w:rPr>
        <w:t>市</w:t>
      </w:r>
      <w:r>
        <w:rPr>
          <w:rFonts w:ascii="仿宋" w:hAnsi="仿宋" w:eastAsia="仿宋" w:cs="仿宋"/>
          <w:color w:val="000000"/>
          <w:kern w:val="0"/>
          <w:sz w:val="32"/>
          <w:szCs w:val="32"/>
          <w:lang w:val="en-US" w:eastAsia="zh-CN" w:bidi="ar"/>
        </w:rPr>
        <w:t>防指指挥长或受其委托的常务副指挥长组织有关单位</w:t>
      </w:r>
      <w:r>
        <w:rPr>
          <w:rFonts w:hint="eastAsia" w:ascii="仿宋" w:hAnsi="仿宋" w:eastAsia="仿宋" w:cs="仿宋"/>
          <w:color w:val="000000"/>
          <w:kern w:val="0"/>
          <w:sz w:val="32"/>
          <w:szCs w:val="32"/>
          <w:lang w:val="en-US" w:eastAsia="zh-CN" w:bidi="ar"/>
        </w:rPr>
        <w:t>会商。</w:t>
      </w:r>
    </w:p>
    <w:p w14:paraId="3D9BF692">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）市防指指挥长</w:t>
      </w:r>
      <w:r>
        <w:rPr>
          <w:rFonts w:hint="default" w:ascii="Times New Roman" w:hAnsi="Times New Roman" w:eastAsia="仿宋_GB2312" w:cs="Times New Roman"/>
          <w:b w:val="0"/>
          <w:bCs w:val="0"/>
          <w:sz w:val="32"/>
          <w:szCs w:val="32"/>
        </w:rPr>
        <w:t>组织动员部署，</w:t>
      </w:r>
      <w:r>
        <w:rPr>
          <w:rFonts w:hint="eastAsia" w:eastAsia="仿宋_GB2312" w:cs="Times New Roman"/>
          <w:b w:val="0"/>
          <w:bCs w:val="0"/>
          <w:sz w:val="32"/>
          <w:szCs w:val="32"/>
          <w:lang w:eastAsia="zh-CN"/>
        </w:rPr>
        <w:t>有关单位主要负责人</w:t>
      </w:r>
      <w:r>
        <w:rPr>
          <w:rFonts w:hint="default" w:ascii="Times New Roman" w:hAnsi="Times New Roman" w:eastAsia="仿宋_GB2312" w:cs="Times New Roman"/>
          <w:b w:val="0"/>
          <w:bCs w:val="0"/>
          <w:sz w:val="32"/>
          <w:szCs w:val="32"/>
        </w:rPr>
        <w:t>参加，并连线有关</w:t>
      </w:r>
      <w:r>
        <w:rPr>
          <w:rFonts w:hint="eastAsia" w:eastAsia="仿宋_GB2312" w:cs="Times New Roman"/>
          <w:b w:val="0"/>
          <w:bCs w:val="0"/>
          <w:sz w:val="32"/>
          <w:szCs w:val="32"/>
          <w:lang w:val="en-US" w:eastAsia="zh-CN"/>
        </w:rPr>
        <w:t>社区</w:t>
      </w:r>
      <w:r>
        <w:rPr>
          <w:rFonts w:hint="default" w:ascii="Times New Roman" w:hAnsi="Times New Roman" w:eastAsia="仿宋_GB2312" w:cs="Times New Roman"/>
          <w:b w:val="0"/>
          <w:bCs w:val="0"/>
          <w:sz w:val="32"/>
          <w:szCs w:val="32"/>
        </w:rPr>
        <w:t>。必要时，提请市委主要领导部署</w:t>
      </w:r>
      <w:r>
        <w:rPr>
          <w:rFonts w:hint="default" w:ascii="Times New Roman" w:hAnsi="Times New Roman" w:eastAsia="仿宋_GB2312" w:cs="Times New Roman"/>
          <w:b w:val="0"/>
          <w:bCs w:val="0"/>
          <w:sz w:val="32"/>
          <w:szCs w:val="32"/>
          <w:lang w:eastAsia="zh-CN"/>
        </w:rPr>
        <w:t>抗雪防冻</w:t>
      </w:r>
      <w:r>
        <w:rPr>
          <w:rFonts w:hint="default" w:ascii="Times New Roman" w:hAnsi="Times New Roman" w:eastAsia="仿宋_GB2312" w:cs="Times New Roman"/>
          <w:b w:val="0"/>
          <w:bCs w:val="0"/>
          <w:sz w:val="32"/>
          <w:szCs w:val="32"/>
        </w:rPr>
        <w:t>和抢险救灾工作。</w:t>
      </w:r>
    </w:p>
    <w:p w14:paraId="0D07264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eastAsia="zh-CN"/>
        </w:rPr>
        <w:t>市防指</w:t>
      </w:r>
      <w:r>
        <w:rPr>
          <w:rFonts w:hint="default" w:ascii="Times New Roman" w:hAnsi="Times New Roman" w:eastAsia="仿宋_GB2312" w:cs="Times New Roman"/>
          <w:b w:val="0"/>
          <w:bCs w:val="0"/>
          <w:sz w:val="32"/>
          <w:szCs w:val="32"/>
        </w:rPr>
        <w:t>常务副</w:t>
      </w:r>
      <w:r>
        <w:rPr>
          <w:rFonts w:hint="default" w:ascii="Times New Roman" w:hAnsi="Times New Roman" w:eastAsia="仿宋_GB2312" w:cs="Times New Roman"/>
          <w:b w:val="0"/>
          <w:bCs w:val="0"/>
          <w:sz w:val="32"/>
          <w:szCs w:val="32"/>
          <w:lang w:eastAsia="zh-CN"/>
        </w:rPr>
        <w:t>指挥长</w:t>
      </w:r>
      <w:r>
        <w:rPr>
          <w:rFonts w:hint="default" w:ascii="Times New Roman" w:hAnsi="Times New Roman" w:eastAsia="仿宋_GB2312" w:cs="Times New Roman"/>
          <w:b w:val="0"/>
          <w:bCs w:val="0"/>
          <w:sz w:val="32"/>
          <w:szCs w:val="32"/>
        </w:rPr>
        <w:t>值班。</w:t>
      </w:r>
    </w:p>
    <w:p w14:paraId="0BA1029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有关</w:t>
      </w:r>
      <w:r>
        <w:rPr>
          <w:rFonts w:hint="default" w:ascii="Times New Roman" w:hAnsi="Times New Roman" w:eastAsia="仿宋_GB2312" w:cs="Times New Roman"/>
          <w:b w:val="0"/>
          <w:bCs w:val="0"/>
          <w:sz w:val="32"/>
          <w:szCs w:val="32"/>
        </w:rPr>
        <w:t>单位</w:t>
      </w:r>
      <w:r>
        <w:rPr>
          <w:rFonts w:hint="default" w:ascii="Times New Roman" w:hAnsi="Times New Roman" w:eastAsia="仿宋_GB2312" w:cs="Times New Roman"/>
          <w:b w:val="0"/>
          <w:bCs w:val="0"/>
          <w:sz w:val="32"/>
          <w:szCs w:val="32"/>
          <w:lang w:eastAsia="zh-CN"/>
        </w:rPr>
        <w:t>主要负责人</w:t>
      </w:r>
      <w:r>
        <w:rPr>
          <w:rFonts w:hint="default" w:ascii="Times New Roman" w:hAnsi="Times New Roman" w:eastAsia="仿宋_GB2312" w:cs="Times New Roman"/>
          <w:b w:val="0"/>
          <w:bCs w:val="0"/>
          <w:sz w:val="32"/>
          <w:szCs w:val="32"/>
        </w:rPr>
        <w:t>进驻。</w:t>
      </w:r>
    </w:p>
    <w:p w14:paraId="7D3D662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）市气象局每日至少</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次报告天气预报，</w:t>
      </w:r>
      <w:r>
        <w:rPr>
          <w:rFonts w:hint="eastAsia" w:eastAsia="仿宋_GB2312" w:cs="Times New Roman"/>
          <w:b w:val="0"/>
          <w:bCs w:val="0"/>
          <w:sz w:val="32"/>
          <w:szCs w:val="32"/>
          <w:lang w:eastAsia="zh-CN"/>
        </w:rPr>
        <w:t>期</w:t>
      </w:r>
      <w:r>
        <w:rPr>
          <w:rFonts w:hint="default" w:ascii="Times New Roman" w:hAnsi="Times New Roman" w:eastAsia="仿宋_GB2312" w:cs="Times New Roman"/>
          <w:b w:val="0"/>
          <w:bCs w:val="0"/>
          <w:sz w:val="32"/>
          <w:szCs w:val="32"/>
        </w:rPr>
        <w:t>间根据监测情况实时更新预报，遇突发情况随时报告。</w:t>
      </w:r>
    </w:p>
    <w:p w14:paraId="4147B3A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eastAsia="zh-CN"/>
        </w:rPr>
        <w:t>有关</w:t>
      </w:r>
      <w:r>
        <w:rPr>
          <w:rFonts w:hint="default" w:ascii="Times New Roman" w:hAnsi="Times New Roman" w:eastAsia="仿宋_GB2312" w:cs="Times New Roman"/>
          <w:b w:val="0"/>
          <w:bCs w:val="0"/>
          <w:sz w:val="32"/>
          <w:szCs w:val="32"/>
        </w:rPr>
        <w:t>单位每日</w:t>
      </w:r>
      <w:r>
        <w:rPr>
          <w:rFonts w:hint="eastAsia"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时</w:t>
      </w: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11时、15</w:t>
      </w:r>
      <w:r>
        <w:rPr>
          <w:rFonts w:hint="default" w:ascii="Times New Roman" w:hAnsi="Times New Roman" w:eastAsia="仿宋_GB2312" w:cs="Times New Roman"/>
          <w:b w:val="0"/>
          <w:bCs w:val="0"/>
          <w:sz w:val="32"/>
          <w:szCs w:val="32"/>
        </w:rPr>
        <w:t>时向</w:t>
      </w:r>
      <w:r>
        <w:rPr>
          <w:rFonts w:hint="eastAsia" w:eastAsia="仿宋_GB2312" w:cs="Times New Roman"/>
          <w:b w:val="0"/>
          <w:bCs w:val="0"/>
          <w:sz w:val="32"/>
          <w:szCs w:val="32"/>
          <w:lang w:eastAsia="zh-CN"/>
        </w:rPr>
        <w:t>市防指</w:t>
      </w:r>
      <w:r>
        <w:rPr>
          <w:rFonts w:hint="default" w:ascii="Times New Roman" w:hAnsi="Times New Roman" w:eastAsia="仿宋_GB2312" w:cs="Times New Roman"/>
          <w:sz w:val="32"/>
          <w:szCs w:val="32"/>
          <w:lang w:eastAsia="zh-CN"/>
        </w:rPr>
        <w:t>办公室</w:t>
      </w:r>
      <w:r>
        <w:rPr>
          <w:rFonts w:hint="default" w:ascii="Times New Roman" w:hAnsi="Times New Roman" w:eastAsia="仿宋_GB2312" w:cs="Times New Roman"/>
          <w:b w:val="0"/>
          <w:bCs w:val="0"/>
          <w:sz w:val="32"/>
          <w:szCs w:val="32"/>
        </w:rPr>
        <w:t>报告工作动态。</w:t>
      </w:r>
    </w:p>
    <w:p w14:paraId="247AAFA1">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受</w:t>
      </w:r>
      <w:r>
        <w:rPr>
          <w:rFonts w:hint="default" w:ascii="Times New Roman" w:hAnsi="Times New Roman" w:eastAsia="仿宋_GB2312" w:cs="Times New Roman"/>
          <w:b w:val="0"/>
          <w:bCs w:val="0"/>
          <w:sz w:val="32"/>
          <w:szCs w:val="32"/>
        </w:rPr>
        <w:t>影响</w:t>
      </w:r>
      <w:r>
        <w:rPr>
          <w:rFonts w:hint="default" w:ascii="Times New Roman" w:hAnsi="Times New Roman" w:eastAsia="仿宋_GB2312" w:cs="Times New Roman"/>
          <w:b w:val="0"/>
          <w:bCs w:val="0"/>
          <w:sz w:val="32"/>
          <w:szCs w:val="32"/>
          <w:lang w:eastAsia="zh-CN"/>
        </w:rPr>
        <w:t>的</w:t>
      </w:r>
      <w:r>
        <w:rPr>
          <w:rFonts w:hint="eastAsia" w:eastAsia="仿宋_GB2312" w:cs="Times New Roman"/>
          <w:b w:val="0"/>
          <w:bCs w:val="0"/>
          <w:sz w:val="32"/>
          <w:szCs w:val="32"/>
          <w:lang w:val="en-US" w:eastAsia="zh-CN"/>
        </w:rPr>
        <w:t>社区</w:t>
      </w:r>
      <w:r>
        <w:rPr>
          <w:rFonts w:hint="default" w:ascii="Times New Roman" w:hAnsi="Times New Roman" w:eastAsia="仿宋_GB2312" w:cs="Times New Roman"/>
          <w:b w:val="0"/>
          <w:bCs w:val="0"/>
          <w:sz w:val="32"/>
          <w:szCs w:val="32"/>
        </w:rPr>
        <w:t>每日</w:t>
      </w:r>
      <w:r>
        <w:rPr>
          <w:rFonts w:hint="eastAsia"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时</w:t>
      </w: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11时、15</w:t>
      </w:r>
      <w:r>
        <w:rPr>
          <w:rFonts w:hint="default" w:ascii="Times New Roman" w:hAnsi="Times New Roman" w:eastAsia="仿宋_GB2312" w:cs="Times New Roman"/>
          <w:b w:val="0"/>
          <w:bCs w:val="0"/>
          <w:sz w:val="32"/>
          <w:szCs w:val="32"/>
        </w:rPr>
        <w:t>时向</w:t>
      </w:r>
      <w:r>
        <w:rPr>
          <w:rFonts w:hint="eastAsia" w:eastAsia="仿宋_GB2312" w:cs="Times New Roman"/>
          <w:b w:val="0"/>
          <w:bCs w:val="0"/>
          <w:sz w:val="32"/>
          <w:szCs w:val="32"/>
          <w:lang w:eastAsia="zh-CN"/>
        </w:rPr>
        <w:t>市防指</w:t>
      </w:r>
      <w:r>
        <w:rPr>
          <w:rFonts w:hint="default" w:ascii="Times New Roman" w:hAnsi="Times New Roman" w:eastAsia="仿宋_GB2312" w:cs="Times New Roman"/>
          <w:sz w:val="32"/>
          <w:szCs w:val="32"/>
          <w:lang w:eastAsia="zh-CN"/>
        </w:rPr>
        <w:t>办公室</w:t>
      </w:r>
      <w:r>
        <w:rPr>
          <w:rFonts w:hint="default" w:ascii="Times New Roman" w:hAnsi="Times New Roman" w:eastAsia="仿宋_GB2312" w:cs="Times New Roman"/>
          <w:b w:val="0"/>
          <w:bCs w:val="0"/>
          <w:sz w:val="32"/>
          <w:szCs w:val="32"/>
        </w:rPr>
        <w:t>报告事件进展及工作动态，突发灾情、险情随时报告。</w:t>
      </w:r>
    </w:p>
    <w:p w14:paraId="43F3F999">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bCs/>
          <w:color w:val="auto"/>
          <w:sz w:val="32"/>
          <w:szCs w:val="32"/>
          <w:lang w:val="en-US" w:eastAsia="zh-CN"/>
        </w:rPr>
        <w:t>5</w:t>
      </w:r>
      <w:r>
        <w:rPr>
          <w:rFonts w:hint="eastAsia" w:ascii="黑体" w:hAnsi="黑体" w:eastAsia="黑体" w:cs="黑体"/>
          <w:b/>
          <w:bCs/>
          <w:color w:val="auto"/>
          <w:sz w:val="32"/>
          <w:szCs w:val="32"/>
        </w:rPr>
        <w:t>.3</w:t>
      </w:r>
      <w:r>
        <w:rPr>
          <w:rFonts w:hint="eastAsia" w:ascii="黑体" w:hAnsi="黑体" w:eastAsia="黑体" w:cs="黑体"/>
          <w:b w:val="0"/>
          <w:bCs w:val="0"/>
          <w:color w:val="auto"/>
          <w:sz w:val="32"/>
          <w:szCs w:val="32"/>
        </w:rPr>
        <w:t xml:space="preserve"> </w:t>
      </w:r>
      <w:r>
        <w:rPr>
          <w:rFonts w:hint="eastAsia" w:ascii="楷体" w:hAnsi="楷体" w:eastAsia="楷体" w:cs="楷体"/>
          <w:b/>
          <w:bCs/>
          <w:color w:val="auto"/>
          <w:sz w:val="32"/>
          <w:szCs w:val="32"/>
          <w:lang w:eastAsia="zh-CN"/>
        </w:rPr>
        <w:t>响应措施</w:t>
      </w:r>
    </w:p>
    <w:p w14:paraId="7049D57C">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eastAsia"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 xml:space="preserve">5.3.1 </w:t>
      </w:r>
      <w:r>
        <w:rPr>
          <w:rFonts w:hint="eastAsia" w:eastAsia="仿宋_GB2312" w:cs="Times New Roman"/>
          <w:b/>
          <w:bCs/>
          <w:sz w:val="32"/>
          <w:szCs w:val="32"/>
          <w:lang w:val="en-US" w:eastAsia="zh-CN"/>
        </w:rPr>
        <w:t>保安全</w:t>
      </w:r>
    </w:p>
    <w:p w14:paraId="03276CE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（1）</w:t>
      </w:r>
      <w:r>
        <w:rPr>
          <w:rFonts w:hint="eastAsia" w:eastAsia="仿宋_GB2312" w:cs="Times New Roman"/>
          <w:sz w:val="32"/>
          <w:szCs w:val="32"/>
          <w:lang w:eastAsia="zh-CN"/>
        </w:rPr>
        <w:t>市</w:t>
      </w:r>
      <w:r>
        <w:rPr>
          <w:rFonts w:hint="eastAsia" w:eastAsia="仿宋_GB2312" w:cs="Times New Roman"/>
          <w:sz w:val="32"/>
          <w:szCs w:val="32"/>
          <w:lang w:val="en-US" w:eastAsia="zh-CN"/>
        </w:rPr>
        <w:t>社会事业</w:t>
      </w:r>
      <w:r>
        <w:rPr>
          <w:rFonts w:hint="eastAsia" w:eastAsia="仿宋_GB2312" w:cs="Times New Roman"/>
          <w:sz w:val="32"/>
          <w:szCs w:val="32"/>
          <w:lang w:eastAsia="zh-CN"/>
        </w:rPr>
        <w:t>局</w:t>
      </w:r>
      <w:r>
        <w:rPr>
          <w:rFonts w:hint="default" w:ascii="Times New Roman" w:hAnsi="Times New Roman" w:eastAsia="仿宋_GB2312" w:cs="Times New Roman"/>
          <w:sz w:val="32"/>
          <w:szCs w:val="32"/>
        </w:rPr>
        <w:t>组织全</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教育系统开展抗灾救灾工作；根据需要派出工作组指导学校抗灾救灾；组织学校开展校舍教室安全检查，根据灾情调整教学时间，做好除雪除冰工作，确保师生安全。</w:t>
      </w:r>
    </w:p>
    <w:p w14:paraId="28CFFE0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市</w:t>
      </w:r>
      <w:r>
        <w:rPr>
          <w:rFonts w:hint="eastAsia" w:eastAsia="仿宋_GB2312" w:cs="Times New Roman"/>
          <w:sz w:val="32"/>
          <w:szCs w:val="32"/>
          <w:lang w:val="en-US" w:eastAsia="zh-CN"/>
        </w:rPr>
        <w:t>社会事业</w:t>
      </w:r>
      <w:r>
        <w:rPr>
          <w:rFonts w:hint="eastAsia" w:eastAsia="仿宋_GB2312" w:cs="Times New Roman"/>
          <w:sz w:val="32"/>
          <w:szCs w:val="32"/>
          <w:lang w:eastAsia="zh-CN"/>
        </w:rPr>
        <w:t>局</w:t>
      </w:r>
      <w:r>
        <w:rPr>
          <w:rFonts w:hint="default" w:ascii="Times New Roman" w:hAnsi="Times New Roman" w:eastAsia="仿宋_GB2312" w:cs="Times New Roman"/>
          <w:b w:val="0"/>
          <w:bCs w:val="0"/>
          <w:sz w:val="32"/>
          <w:szCs w:val="32"/>
          <w:lang w:val="en-US" w:eastAsia="zh-CN"/>
        </w:rPr>
        <w:t>指导做好养老院等场所抗雪防冻工作，协同做好</w:t>
      </w:r>
      <w:r>
        <w:rPr>
          <w:rFonts w:hint="eastAsia" w:eastAsia="仿宋_GB2312" w:cs="Times New Roman"/>
          <w:b w:val="0"/>
          <w:bCs w:val="0"/>
          <w:sz w:val="32"/>
          <w:szCs w:val="32"/>
          <w:lang w:val="en-US" w:eastAsia="zh-CN"/>
        </w:rPr>
        <w:t>低温</w:t>
      </w:r>
      <w:r>
        <w:rPr>
          <w:rFonts w:hint="default" w:ascii="Times New Roman" w:hAnsi="Times New Roman" w:eastAsia="仿宋_GB2312" w:cs="Times New Roman"/>
          <w:b w:val="0"/>
          <w:bCs w:val="0"/>
          <w:sz w:val="32"/>
          <w:szCs w:val="32"/>
          <w:lang w:val="en-US" w:eastAsia="zh-CN"/>
        </w:rPr>
        <w:t>雨雪冰冻灾害造成基本生活出现严重困难</w:t>
      </w:r>
      <w:r>
        <w:rPr>
          <w:rFonts w:hint="eastAsia"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家庭和个人临时救助工作</w:t>
      </w:r>
      <w:r>
        <w:rPr>
          <w:rFonts w:hint="eastAsia" w:eastAsia="仿宋_GB2312" w:cs="Times New Roman"/>
          <w:b w:val="0"/>
          <w:bCs w:val="0"/>
          <w:sz w:val="32"/>
          <w:szCs w:val="32"/>
          <w:lang w:val="en-US" w:eastAsia="zh-CN"/>
        </w:rPr>
        <w:t>，加大街面</w:t>
      </w:r>
      <w:r>
        <w:rPr>
          <w:rFonts w:hint="default" w:ascii="Times New Roman" w:hAnsi="Times New Roman" w:eastAsia="仿宋_GB2312" w:cs="Times New Roman"/>
          <w:color w:val="auto"/>
          <w:sz w:val="32"/>
          <w:szCs w:val="32"/>
          <w:lang w:eastAsia="zh-CN"/>
        </w:rPr>
        <w:t>流浪</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乞讨人员救助工作</w:t>
      </w:r>
      <w:r>
        <w:rPr>
          <w:rFonts w:hint="eastAsia" w:eastAsia="仿宋_GB2312" w:cs="Times New Roman"/>
          <w:color w:val="auto"/>
          <w:sz w:val="32"/>
          <w:szCs w:val="32"/>
          <w:lang w:eastAsia="zh-CN"/>
        </w:rPr>
        <w:t>力度。</w:t>
      </w:r>
    </w:p>
    <w:p w14:paraId="0DF2ECC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eastAsia" w:eastAsia="仿宋_GB2312" w:cs="Times New Roman"/>
          <w:b w:val="0"/>
          <w:bCs w:val="0"/>
          <w:sz w:val="32"/>
          <w:szCs w:val="32"/>
          <w:lang w:val="en-US" w:eastAsia="zh-CN"/>
        </w:rPr>
        <w:t>市自然资源与规划建设局</w:t>
      </w:r>
      <w:r>
        <w:rPr>
          <w:rFonts w:hint="default" w:ascii="Times New Roman" w:hAnsi="Times New Roman" w:eastAsia="仿宋_GB2312" w:cs="Times New Roman"/>
          <w:sz w:val="32"/>
          <w:szCs w:val="32"/>
        </w:rPr>
        <w:t>督促指导房屋市政工程在建工地落实防冻防滑措施，</w:t>
      </w:r>
      <w:r>
        <w:rPr>
          <w:rFonts w:hint="eastAsia" w:eastAsia="仿宋_GB2312" w:cs="Times New Roman"/>
          <w:sz w:val="32"/>
          <w:szCs w:val="32"/>
          <w:lang w:eastAsia="zh-CN"/>
        </w:rPr>
        <w:t>督促</w:t>
      </w:r>
      <w:r>
        <w:rPr>
          <w:rFonts w:hint="default" w:ascii="Times New Roman" w:hAnsi="Times New Roman" w:eastAsia="仿宋_GB2312" w:cs="Times New Roman"/>
          <w:sz w:val="32"/>
          <w:szCs w:val="32"/>
        </w:rPr>
        <w:t>施工单位</w:t>
      </w:r>
      <w:r>
        <w:rPr>
          <w:rFonts w:hint="eastAsia" w:eastAsia="仿宋_GB2312" w:cs="Times New Roman"/>
          <w:sz w:val="32"/>
          <w:szCs w:val="32"/>
          <w:lang w:eastAsia="zh-CN"/>
        </w:rPr>
        <w:t>视情</w:t>
      </w:r>
      <w:r>
        <w:rPr>
          <w:rFonts w:hint="default" w:ascii="Times New Roman" w:hAnsi="Times New Roman" w:eastAsia="仿宋_GB2312" w:cs="Times New Roman"/>
          <w:sz w:val="32"/>
          <w:szCs w:val="32"/>
        </w:rPr>
        <w:t>停止室外施工，妥善安置建筑</w:t>
      </w:r>
      <w:r>
        <w:rPr>
          <w:rFonts w:hint="default" w:ascii="Times New Roman" w:hAnsi="Times New Roman" w:eastAsia="仿宋_GB2312" w:cs="Times New Roman"/>
          <w:sz w:val="32"/>
          <w:szCs w:val="32"/>
          <w:lang w:eastAsia="zh-CN"/>
        </w:rPr>
        <w:t>工人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会同</w:t>
      </w:r>
      <w:r>
        <w:rPr>
          <w:rFonts w:hint="eastAsia" w:eastAsia="仿宋_GB2312" w:cs="Times New Roman"/>
          <w:sz w:val="32"/>
          <w:szCs w:val="32"/>
          <w:lang w:val="en-US" w:eastAsia="zh-CN"/>
        </w:rPr>
        <w:t>市</w:t>
      </w:r>
      <w:r>
        <w:rPr>
          <w:rFonts w:hint="default" w:ascii="Times New Roman" w:hAnsi="Times New Roman" w:eastAsia="仿宋_GB2312" w:cs="Times New Roman"/>
          <w:sz w:val="32"/>
          <w:szCs w:val="32"/>
        </w:rPr>
        <w:t>市场监督</w:t>
      </w:r>
      <w:r>
        <w:rPr>
          <w:rFonts w:hint="eastAsia" w:eastAsia="仿宋_GB2312" w:cs="Times New Roman"/>
          <w:sz w:val="32"/>
          <w:szCs w:val="32"/>
          <w:lang w:val="en-US" w:eastAsia="zh-CN"/>
        </w:rPr>
        <w:t>管理局</w:t>
      </w:r>
      <w:r>
        <w:rPr>
          <w:rFonts w:hint="default" w:ascii="Times New Roman" w:hAnsi="Times New Roman" w:eastAsia="仿宋_GB2312" w:cs="Times New Roman"/>
          <w:sz w:val="32"/>
          <w:szCs w:val="32"/>
        </w:rPr>
        <w:t>对经营性危房、农贸市场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临时建筑物等场所进行安全检查</w:t>
      </w:r>
      <w:r>
        <w:rPr>
          <w:rFonts w:hint="default" w:ascii="Times New Roman" w:hAnsi="Times New Roman" w:eastAsia="仿宋_GB2312" w:cs="Times New Roman"/>
          <w:b w:val="0"/>
          <w:bCs w:val="0"/>
          <w:sz w:val="32"/>
          <w:szCs w:val="32"/>
        </w:rPr>
        <w:t>。</w:t>
      </w:r>
    </w:p>
    <w:p w14:paraId="6F90153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（4）市</w:t>
      </w:r>
      <w:r>
        <w:rPr>
          <w:rFonts w:hint="default" w:ascii="Times New Roman" w:hAnsi="Times New Roman" w:eastAsia="仿宋_GB2312" w:cs="Times New Roman"/>
          <w:b w:val="0"/>
          <w:bCs w:val="0"/>
          <w:sz w:val="32"/>
          <w:szCs w:val="32"/>
          <w:lang w:val="en-US" w:eastAsia="zh-CN"/>
        </w:rPr>
        <w:t>农业农村</w:t>
      </w:r>
      <w:r>
        <w:rPr>
          <w:rFonts w:hint="eastAsia"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lang w:val="en-US" w:eastAsia="zh-CN"/>
        </w:rPr>
        <w:t>负责种植业和养殖业受灾情况监测，指导各</w:t>
      </w:r>
      <w:r>
        <w:rPr>
          <w:rFonts w:hint="eastAsia" w:eastAsia="仿宋_GB2312" w:cs="Times New Roman"/>
          <w:b w:val="0"/>
          <w:bCs w:val="0"/>
          <w:sz w:val="32"/>
          <w:szCs w:val="32"/>
          <w:lang w:val="en-US" w:eastAsia="zh-CN"/>
        </w:rPr>
        <w:t>社区</w:t>
      </w:r>
      <w:r>
        <w:rPr>
          <w:rFonts w:hint="default" w:ascii="Times New Roman" w:hAnsi="Times New Roman" w:eastAsia="仿宋_GB2312" w:cs="Times New Roman"/>
          <w:b w:val="0"/>
          <w:bCs w:val="0"/>
          <w:sz w:val="32"/>
          <w:szCs w:val="32"/>
          <w:lang w:val="en-US" w:eastAsia="zh-CN"/>
        </w:rPr>
        <w:t>做好防冻防压准备工作，指导做好大棚、养殖场畜禽房舍的加固工作</w:t>
      </w:r>
      <w:r>
        <w:rPr>
          <w:rFonts w:hint="eastAsia" w:eastAsia="仿宋_GB2312" w:cs="Times New Roman"/>
          <w:b w:val="0"/>
          <w:bCs w:val="0"/>
          <w:sz w:val="32"/>
          <w:szCs w:val="32"/>
          <w:lang w:val="en-US" w:eastAsia="zh-CN"/>
        </w:rPr>
        <w:t>，监督</w:t>
      </w:r>
      <w:r>
        <w:rPr>
          <w:rFonts w:hint="default" w:ascii="Times New Roman" w:eastAsia="仿宋_GB2312"/>
          <w:b w:val="0"/>
          <w:bCs w:val="0"/>
          <w:spacing w:val="0"/>
          <w:sz w:val="32"/>
          <w:szCs w:val="32"/>
        </w:rPr>
        <w:t>指导</w:t>
      </w:r>
      <w:r>
        <w:rPr>
          <w:rFonts w:hint="eastAsia" w:eastAsia="仿宋_GB2312"/>
          <w:b w:val="0"/>
          <w:bCs w:val="0"/>
          <w:spacing w:val="0"/>
          <w:sz w:val="32"/>
          <w:szCs w:val="32"/>
          <w:lang w:eastAsia="zh-CN"/>
        </w:rPr>
        <w:t>做好</w:t>
      </w:r>
      <w:r>
        <w:rPr>
          <w:rFonts w:hint="default" w:ascii="Times New Roman" w:eastAsia="仿宋_GB2312"/>
          <w:b w:val="0"/>
          <w:bCs w:val="0"/>
          <w:spacing w:val="0"/>
          <w:sz w:val="32"/>
          <w:szCs w:val="32"/>
        </w:rPr>
        <w:t>渔船、</w:t>
      </w:r>
      <w:r>
        <w:rPr>
          <w:rFonts w:hint="default" w:ascii="Times New Roman" w:eastAsia="仿宋_GB2312"/>
          <w:b w:val="0"/>
          <w:bCs w:val="0"/>
          <w:spacing w:val="0"/>
          <w:sz w:val="32"/>
          <w:szCs w:val="32"/>
          <w:lang w:eastAsia="zh-CN"/>
        </w:rPr>
        <w:t>渔港、</w:t>
      </w:r>
      <w:r>
        <w:rPr>
          <w:rFonts w:hint="default" w:ascii="Times New Roman" w:eastAsia="仿宋_GB2312"/>
          <w:b w:val="0"/>
          <w:bCs w:val="0"/>
          <w:spacing w:val="0"/>
          <w:sz w:val="32"/>
          <w:szCs w:val="32"/>
        </w:rPr>
        <w:t>养殖</w:t>
      </w:r>
      <w:r>
        <w:rPr>
          <w:rFonts w:ascii="Times New Roman" w:hAnsi="Times New Roman" w:eastAsia="仿宋_GB2312" w:cs="Times New Roman"/>
          <w:b w:val="0"/>
          <w:bCs w:val="0"/>
          <w:spacing w:val="0"/>
          <w:sz w:val="32"/>
          <w:szCs w:val="32"/>
          <w:lang w:bidi="ar-SA"/>
        </w:rPr>
        <w:t>鱼排</w:t>
      </w:r>
      <w:r>
        <w:rPr>
          <w:rFonts w:hint="default" w:ascii="Times New Roman" w:eastAsia="仿宋_GB2312"/>
          <w:b w:val="0"/>
          <w:bCs w:val="0"/>
          <w:spacing w:val="0"/>
          <w:sz w:val="32"/>
          <w:szCs w:val="32"/>
          <w:lang w:eastAsia="zh-CN"/>
        </w:rPr>
        <w:t>的</w:t>
      </w:r>
      <w:r>
        <w:rPr>
          <w:rFonts w:hint="default" w:ascii="Times New Roman" w:eastAsia="仿宋_GB2312"/>
          <w:b w:val="0"/>
          <w:bCs w:val="0"/>
          <w:spacing w:val="0"/>
          <w:sz w:val="32"/>
          <w:szCs w:val="32"/>
        </w:rPr>
        <w:t>安</w:t>
      </w:r>
      <w:r>
        <w:rPr>
          <w:rFonts w:hint="default" w:ascii="Times New Roman" w:eastAsia="仿宋_GB2312"/>
          <w:b w:val="0"/>
          <w:bCs w:val="0"/>
          <w:spacing w:val="0"/>
          <w:sz w:val="32"/>
          <w:szCs w:val="32"/>
          <w:lang w:eastAsia="zh-CN"/>
        </w:rPr>
        <w:t>全管理；</w:t>
      </w:r>
      <w:r>
        <w:rPr>
          <w:rFonts w:hint="default" w:ascii="Times New Roman" w:hAnsi="Times New Roman" w:eastAsia="仿宋_GB2312" w:cs="Times New Roman"/>
          <w:b w:val="0"/>
          <w:bCs w:val="0"/>
          <w:sz w:val="32"/>
          <w:szCs w:val="32"/>
          <w:lang w:val="en-US" w:eastAsia="zh-CN"/>
        </w:rPr>
        <w:t>掌握和核实农业</w:t>
      </w:r>
      <w:r>
        <w:rPr>
          <w:rFonts w:hint="eastAsia" w:eastAsia="仿宋_GB2312" w:cs="Times New Roman"/>
          <w:b w:val="0"/>
          <w:bCs w:val="0"/>
          <w:sz w:val="32"/>
          <w:szCs w:val="32"/>
          <w:lang w:val="en-US" w:eastAsia="zh-CN"/>
        </w:rPr>
        <w:t>渔业</w:t>
      </w:r>
      <w:r>
        <w:rPr>
          <w:rFonts w:hint="default" w:ascii="Times New Roman" w:hAnsi="Times New Roman" w:eastAsia="仿宋_GB2312" w:cs="Times New Roman"/>
          <w:b w:val="0"/>
          <w:bCs w:val="0"/>
          <w:sz w:val="32"/>
          <w:szCs w:val="32"/>
          <w:lang w:val="en-US" w:eastAsia="zh-CN"/>
        </w:rPr>
        <w:t>受灾情况，分析</w:t>
      </w:r>
      <w:r>
        <w:rPr>
          <w:rFonts w:hint="eastAsia" w:eastAsia="仿宋_GB2312" w:cs="Times New Roman"/>
          <w:b w:val="0"/>
          <w:bCs w:val="0"/>
          <w:sz w:val="32"/>
          <w:szCs w:val="32"/>
          <w:lang w:val="en-US" w:eastAsia="zh-CN"/>
        </w:rPr>
        <w:t>低温</w:t>
      </w:r>
      <w:r>
        <w:rPr>
          <w:rFonts w:hint="default" w:ascii="Times New Roman" w:hAnsi="Times New Roman" w:eastAsia="仿宋_GB2312" w:cs="Times New Roman"/>
          <w:b w:val="0"/>
          <w:bCs w:val="0"/>
          <w:sz w:val="32"/>
          <w:szCs w:val="32"/>
          <w:lang w:val="en-US" w:eastAsia="zh-CN"/>
        </w:rPr>
        <w:t>雨雪冰冻灾害对农业生产的影响，提出措施建议；制定灾后补救措施，组织农民开展生产自救。</w:t>
      </w:r>
    </w:p>
    <w:p w14:paraId="3A914580">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w:t>
      </w:r>
      <w:r>
        <w:rPr>
          <w:rFonts w:hint="eastAsia"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w:t>
      </w:r>
      <w:r>
        <w:rPr>
          <w:rFonts w:hint="eastAsia" w:eastAsia="仿宋_GB2312" w:cs="Times New Roman"/>
          <w:b w:val="0"/>
          <w:bCs w:val="0"/>
          <w:sz w:val="32"/>
          <w:szCs w:val="32"/>
          <w:lang w:val="en-US" w:eastAsia="zh-CN"/>
        </w:rPr>
        <w:t>市委宣传统战部</w:t>
      </w:r>
      <w:r>
        <w:rPr>
          <w:rFonts w:hint="default" w:ascii="Times New Roman" w:hAnsi="Times New Roman" w:eastAsia="仿宋_GB2312" w:cs="Times New Roman"/>
          <w:sz w:val="32"/>
          <w:szCs w:val="32"/>
        </w:rPr>
        <w:t>协调组织实施对因灾滞留在景区内的游客和工作人员的救援工作。</w:t>
      </w:r>
    </w:p>
    <w:p w14:paraId="368C508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w:t>
      </w:r>
      <w:r>
        <w:rPr>
          <w:rFonts w:hint="eastAsia" w:eastAsia="仿宋_GB2312" w:cs="Times New Roman"/>
          <w:sz w:val="32"/>
          <w:szCs w:val="32"/>
          <w:lang w:eastAsia="zh-CN"/>
        </w:rPr>
        <w:t>市</w:t>
      </w:r>
      <w:r>
        <w:rPr>
          <w:rFonts w:hint="default" w:ascii="Times New Roman" w:hAnsi="Times New Roman" w:eastAsia="仿宋_GB2312" w:cs="Times New Roman"/>
          <w:sz w:val="32"/>
          <w:szCs w:val="32"/>
          <w:lang w:val="en-US" w:eastAsia="zh-CN"/>
        </w:rPr>
        <w:t>应急管理</w:t>
      </w:r>
      <w:r>
        <w:rPr>
          <w:rFonts w:hint="eastAsia" w:eastAsia="仿宋_GB2312" w:cs="Times New Roman"/>
          <w:sz w:val="32"/>
          <w:szCs w:val="32"/>
          <w:lang w:eastAsia="zh-CN"/>
        </w:rPr>
        <w:t>局</w:t>
      </w:r>
      <w:r>
        <w:rPr>
          <w:rFonts w:hint="default" w:ascii="Times New Roman" w:hAnsi="Times New Roman" w:eastAsia="仿宋_GB2312" w:cs="Times New Roman"/>
          <w:sz w:val="32"/>
          <w:szCs w:val="32"/>
          <w:lang w:val="en-US" w:eastAsia="zh-CN"/>
        </w:rPr>
        <w:t>对重点生产行业领域，特别是露天矿山、危险化学品等重点行业领域开展安全隐患排查整治。</w:t>
      </w:r>
    </w:p>
    <w:p w14:paraId="3EE5376E">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 xml:space="preserve">5.3.2 </w:t>
      </w:r>
      <w:r>
        <w:rPr>
          <w:rFonts w:hint="default" w:eastAsia="仿宋_GB2312" w:cs="Times New Roman"/>
          <w:b/>
          <w:bCs/>
          <w:sz w:val="32"/>
          <w:szCs w:val="32"/>
          <w:lang w:val="en-US" w:eastAsia="zh-CN"/>
        </w:rPr>
        <w:t>保畅通</w:t>
      </w:r>
    </w:p>
    <w:p w14:paraId="69BC328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lang w:val="en-US" w:eastAsia="zh-CN"/>
        </w:rPr>
        <w:t>（1）</w:t>
      </w:r>
      <w:r>
        <w:rPr>
          <w:rFonts w:hint="eastAsia" w:eastAsia="仿宋_GB2312" w:cs="Times New Roman"/>
          <w:b w:val="0"/>
          <w:bCs w:val="0"/>
          <w:sz w:val="32"/>
          <w:szCs w:val="32"/>
          <w:lang w:val="en-US" w:eastAsia="zh-CN"/>
        </w:rPr>
        <w:t>市自然资源与规划建设局</w:t>
      </w:r>
      <w:r>
        <w:rPr>
          <w:rFonts w:hint="eastAsia" w:eastAsia="仿宋_GB2312" w:cs="Times New Roman"/>
          <w:sz w:val="32"/>
          <w:szCs w:val="32"/>
          <w:lang w:eastAsia="zh-CN"/>
        </w:rPr>
        <w:t>、市公安局、</w:t>
      </w:r>
      <w:r>
        <w:rPr>
          <w:rFonts w:hint="eastAsia" w:eastAsia="仿宋_GB2312" w:cs="Times New Roman"/>
          <w:sz w:val="32"/>
          <w:szCs w:val="32"/>
          <w:lang w:val="en-US" w:eastAsia="zh-CN"/>
        </w:rPr>
        <w:t>温州鳌江</w:t>
      </w:r>
      <w:r>
        <w:rPr>
          <w:rFonts w:hint="eastAsia" w:eastAsia="仿宋_GB2312" w:cs="Times New Roman"/>
          <w:sz w:val="32"/>
          <w:szCs w:val="32"/>
          <w:lang w:eastAsia="zh-CN"/>
        </w:rPr>
        <w:t>海事</w:t>
      </w:r>
      <w:r>
        <w:rPr>
          <w:rFonts w:hint="eastAsia" w:eastAsia="仿宋_GB2312" w:cs="Times New Roman"/>
          <w:sz w:val="32"/>
          <w:szCs w:val="32"/>
          <w:lang w:val="en-US" w:eastAsia="zh-CN"/>
        </w:rPr>
        <w:t>处</w:t>
      </w:r>
      <w:r>
        <w:rPr>
          <w:rFonts w:hint="eastAsia" w:eastAsia="仿宋_GB2312" w:cs="Times New Roman"/>
          <w:sz w:val="32"/>
          <w:szCs w:val="32"/>
          <w:lang w:eastAsia="zh-CN"/>
        </w:rPr>
        <w:t>等按职责</w:t>
      </w:r>
      <w:r>
        <w:rPr>
          <w:rFonts w:hint="default" w:ascii="Times New Roman" w:hAnsi="Times New Roman" w:eastAsia="仿宋_GB2312" w:cs="Times New Roman"/>
          <w:sz w:val="32"/>
          <w:szCs w:val="32"/>
        </w:rPr>
        <w:t>对道路和水上交通事故易发区域交通状况加密监测，</w:t>
      </w:r>
      <w:r>
        <w:rPr>
          <w:rFonts w:hint="default"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道路畅通</w:t>
      </w:r>
      <w:r>
        <w:rPr>
          <w:rFonts w:hint="eastAsia" w:eastAsia="仿宋_GB2312" w:cs="Times New Roman"/>
          <w:sz w:val="32"/>
          <w:szCs w:val="32"/>
          <w:lang w:eastAsia="zh-CN"/>
        </w:rPr>
        <w:t>和水上交通安全</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配合</w:t>
      </w:r>
      <w:r>
        <w:rPr>
          <w:rFonts w:hint="default" w:ascii="Times New Roman" w:hAnsi="Times New Roman" w:eastAsia="仿宋_GB2312" w:cs="Times New Roman"/>
          <w:sz w:val="32"/>
          <w:szCs w:val="32"/>
        </w:rPr>
        <w:t>抗</w:t>
      </w:r>
      <w:r>
        <w:rPr>
          <w:rFonts w:hint="default" w:ascii="Times New Roman" w:hAnsi="Times New Roman" w:eastAsia="仿宋_GB2312" w:cs="Times New Roman"/>
          <w:b w:val="0"/>
          <w:bCs w:val="0"/>
          <w:sz w:val="32"/>
          <w:szCs w:val="32"/>
        </w:rPr>
        <w:t>灾救灾人员、物资的运输；组织提供转移</w:t>
      </w:r>
      <w:r>
        <w:rPr>
          <w:rFonts w:hint="default" w:ascii="Times New Roman" w:hAnsi="Times New Roman" w:eastAsia="仿宋_GB2312" w:cs="Times New Roman"/>
          <w:b w:val="0"/>
          <w:bCs w:val="0"/>
          <w:sz w:val="32"/>
          <w:szCs w:val="32"/>
          <w:lang w:eastAsia="zh-CN"/>
        </w:rPr>
        <w:t>群众</w:t>
      </w:r>
      <w:r>
        <w:rPr>
          <w:rFonts w:hint="default" w:ascii="Times New Roman" w:hAnsi="Times New Roman" w:eastAsia="仿宋_GB2312" w:cs="Times New Roman"/>
          <w:b w:val="0"/>
          <w:bCs w:val="0"/>
          <w:sz w:val="32"/>
          <w:szCs w:val="32"/>
        </w:rPr>
        <w:t>所需的交通工具。密切关注公路结冰</w:t>
      </w:r>
      <w:r>
        <w:rPr>
          <w:rFonts w:hint="eastAsia" w:eastAsia="仿宋_GB2312" w:cs="Times New Roman"/>
          <w:b w:val="0"/>
          <w:bCs w:val="0"/>
          <w:sz w:val="32"/>
          <w:szCs w:val="32"/>
          <w:lang w:eastAsia="zh-CN"/>
        </w:rPr>
        <w:t>积雪</w:t>
      </w:r>
      <w:r>
        <w:rPr>
          <w:rFonts w:hint="default" w:ascii="Times New Roman" w:hAnsi="Times New Roman" w:eastAsia="仿宋_GB2312" w:cs="Times New Roman"/>
          <w:b w:val="0"/>
          <w:bCs w:val="0"/>
          <w:sz w:val="32"/>
          <w:szCs w:val="32"/>
        </w:rPr>
        <w:t>情况，做好公路除冰除雪等工作。</w:t>
      </w:r>
    </w:p>
    <w:p w14:paraId="42F0947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lang w:val="en-US" w:eastAsia="zh-CN"/>
        </w:rPr>
        <w:t>（2）</w:t>
      </w:r>
      <w:r>
        <w:rPr>
          <w:rFonts w:hint="eastAsia" w:eastAsia="仿宋_GB2312" w:cs="Times New Roman"/>
          <w:b w:val="0"/>
          <w:bCs w:val="0"/>
          <w:color w:val="auto"/>
          <w:sz w:val="32"/>
          <w:szCs w:val="32"/>
          <w:lang w:val="en-US" w:eastAsia="zh-CN"/>
        </w:rPr>
        <w:t>市综合行政执法局</w:t>
      </w:r>
      <w:r>
        <w:rPr>
          <w:rFonts w:hint="default" w:ascii="Times New Roman" w:hAnsi="Times New Roman" w:eastAsia="仿宋_GB2312" w:cs="Times New Roman"/>
          <w:b w:val="0"/>
          <w:bCs w:val="0"/>
          <w:sz w:val="32"/>
          <w:szCs w:val="32"/>
        </w:rPr>
        <w:t>督导做好城区道路清扫积雪、融冰化雪工作，保障城市主要交通干道畅通。</w:t>
      </w:r>
    </w:p>
    <w:p w14:paraId="769CD1AE">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5</w:t>
      </w:r>
      <w:r>
        <w:rPr>
          <w:rFonts w:hint="default" w:ascii="Times New Roman" w:hAnsi="Times New Roman" w:eastAsia="楷体" w:cs="Times New Roman"/>
          <w:b/>
          <w:bCs/>
          <w:sz w:val="32"/>
          <w:szCs w:val="32"/>
          <w:lang w:val="en-US" w:eastAsia="zh-CN"/>
        </w:rPr>
        <w:t xml:space="preserve">.3.3 </w:t>
      </w:r>
      <w:r>
        <w:rPr>
          <w:rFonts w:hint="default" w:eastAsia="仿宋_GB2312" w:cs="Times New Roman"/>
          <w:b/>
          <w:bCs/>
          <w:sz w:val="32"/>
          <w:szCs w:val="32"/>
          <w:lang w:val="en-US" w:eastAsia="zh-CN"/>
        </w:rPr>
        <w:t>保供</w:t>
      </w:r>
      <w:r>
        <w:rPr>
          <w:rFonts w:hint="eastAsia" w:eastAsia="仿宋_GB2312" w:cs="Times New Roman"/>
          <w:b/>
          <w:bCs/>
          <w:sz w:val="32"/>
          <w:szCs w:val="32"/>
          <w:lang w:val="en-US" w:eastAsia="zh-CN"/>
        </w:rPr>
        <w:t>给</w:t>
      </w:r>
    </w:p>
    <w:p w14:paraId="7444C51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eastAsia="仿宋_GB2312" w:cs="Times New Roman"/>
          <w:color w:val="auto"/>
          <w:sz w:val="32"/>
          <w:szCs w:val="32"/>
          <w:lang w:eastAsia="zh-CN"/>
        </w:rPr>
        <w:t>市</w:t>
      </w:r>
      <w:r>
        <w:rPr>
          <w:rFonts w:hint="eastAsia" w:eastAsia="仿宋_GB2312" w:cs="Times New Roman"/>
          <w:color w:val="auto"/>
          <w:sz w:val="32"/>
          <w:szCs w:val="32"/>
          <w:lang w:val="en-US" w:eastAsia="zh-CN"/>
        </w:rPr>
        <w:t>经济发展局</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龙港</w:t>
      </w:r>
      <w:r>
        <w:rPr>
          <w:rFonts w:hint="eastAsia" w:eastAsia="仿宋_GB2312" w:cs="Times New Roman"/>
          <w:color w:val="auto"/>
          <w:sz w:val="32"/>
          <w:szCs w:val="32"/>
          <w:lang w:val="en-US" w:eastAsia="zh-CN"/>
        </w:rPr>
        <w:t>供电公司</w:t>
      </w:r>
      <w:r>
        <w:rPr>
          <w:rFonts w:hint="default" w:ascii="Times New Roman" w:hAnsi="Times New Roman" w:eastAsia="仿宋_GB2312" w:cs="Times New Roman"/>
          <w:color w:val="auto"/>
          <w:sz w:val="32"/>
          <w:szCs w:val="32"/>
        </w:rPr>
        <w:t>加强电网系统和电力设施运行监测，电力设施抢修人员进入待命状态，必要时组织局部除冰；发电企业应做好燃料储备</w:t>
      </w:r>
      <w:r>
        <w:rPr>
          <w:rFonts w:hint="default" w:ascii="Times New Roman" w:hAnsi="Times New Roman" w:eastAsia="仿宋_GB2312" w:cs="Times New Roman"/>
          <w:b w:val="0"/>
          <w:bCs w:val="0"/>
          <w:color w:val="auto"/>
          <w:sz w:val="32"/>
          <w:szCs w:val="32"/>
        </w:rPr>
        <w:t>。</w:t>
      </w:r>
    </w:p>
    <w:p w14:paraId="4E657A4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（2）</w:t>
      </w:r>
      <w:r>
        <w:rPr>
          <w:rFonts w:hint="default" w:eastAsia="仿宋_GB2312" w:cs="Times New Roman"/>
          <w:b w:val="0"/>
          <w:bCs w:val="0"/>
          <w:color w:val="auto"/>
          <w:sz w:val="32"/>
          <w:szCs w:val="32"/>
          <w:lang w:eastAsia="zh-CN"/>
        </w:rPr>
        <w:t>市</w:t>
      </w:r>
      <w:r>
        <w:rPr>
          <w:rFonts w:hint="eastAsia" w:eastAsia="仿宋_GB2312" w:cs="Times New Roman"/>
          <w:b w:val="0"/>
          <w:bCs w:val="0"/>
          <w:color w:val="auto"/>
          <w:sz w:val="32"/>
          <w:szCs w:val="32"/>
          <w:lang w:val="en-US" w:eastAsia="zh-CN"/>
        </w:rPr>
        <w:t>水务公司、然气公司</w:t>
      </w:r>
      <w:r>
        <w:rPr>
          <w:rFonts w:hint="default" w:eastAsia="仿宋_GB2312" w:cs="Times New Roman"/>
          <w:b w:val="0"/>
          <w:bCs w:val="0"/>
          <w:color w:val="auto"/>
          <w:sz w:val="32"/>
          <w:szCs w:val="32"/>
          <w:lang w:eastAsia="zh-CN"/>
        </w:rPr>
        <w:t>落实防寒防冻措施，组织抢修队伍及时排除故障，</w:t>
      </w:r>
      <w:r>
        <w:rPr>
          <w:rFonts w:hint="default" w:ascii="Times New Roman" w:hAnsi="Times New Roman" w:eastAsia="仿宋_GB2312" w:cs="Times New Roman"/>
          <w:color w:val="auto"/>
          <w:sz w:val="32"/>
          <w:szCs w:val="32"/>
        </w:rPr>
        <w:t>预防大面积、长时间停水、停气事故</w:t>
      </w:r>
      <w:r>
        <w:rPr>
          <w:rFonts w:hint="default" w:eastAsia="仿宋_GB2312" w:cs="Times New Roman"/>
          <w:color w:val="auto"/>
          <w:sz w:val="32"/>
          <w:szCs w:val="32"/>
          <w:lang w:eastAsia="zh-CN"/>
        </w:rPr>
        <w:t>，</w:t>
      </w:r>
      <w:r>
        <w:rPr>
          <w:rFonts w:hint="default" w:eastAsia="仿宋_GB2312" w:cs="Times New Roman"/>
          <w:b w:val="0"/>
          <w:bCs w:val="0"/>
          <w:color w:val="auto"/>
          <w:sz w:val="32"/>
          <w:szCs w:val="32"/>
          <w:lang w:eastAsia="zh-CN"/>
        </w:rPr>
        <w:t>保障城市供水、供气设施正常运行，宣传居民安全用水、用气相关知识。</w:t>
      </w:r>
      <w:r>
        <w:rPr>
          <w:rFonts w:hint="default" w:eastAsia="仿宋_GB2312" w:cs="Times New Roman"/>
          <w:color w:val="auto"/>
          <w:sz w:val="32"/>
          <w:szCs w:val="32"/>
          <w:lang w:eastAsia="zh-CN"/>
        </w:rPr>
        <w:t>市综合行政执法局做好</w:t>
      </w:r>
      <w:r>
        <w:rPr>
          <w:rFonts w:hint="eastAsia" w:eastAsia="仿宋_GB2312" w:cs="Times New Roman"/>
          <w:color w:val="auto"/>
          <w:sz w:val="32"/>
          <w:szCs w:val="32"/>
          <w:lang w:eastAsia="zh-CN"/>
        </w:rPr>
        <w:t>监督</w:t>
      </w:r>
      <w:r>
        <w:rPr>
          <w:rFonts w:hint="default" w:eastAsia="仿宋_GB2312" w:cs="Times New Roman"/>
          <w:color w:val="auto"/>
          <w:sz w:val="32"/>
          <w:szCs w:val="32"/>
          <w:lang w:eastAsia="zh-CN"/>
        </w:rPr>
        <w:t>指导工作。</w:t>
      </w:r>
    </w:p>
    <w:p w14:paraId="50C2D71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eastAsia" w:eastAsia="仿宋_GB2312" w:cs="Times New Roman"/>
          <w:sz w:val="32"/>
          <w:szCs w:val="32"/>
          <w:lang w:eastAsia="zh-CN"/>
        </w:rPr>
        <w:t>市</w:t>
      </w:r>
      <w:r>
        <w:rPr>
          <w:rFonts w:hint="eastAsia" w:eastAsia="仿宋_GB2312" w:cs="Times New Roman"/>
          <w:sz w:val="32"/>
          <w:szCs w:val="32"/>
          <w:lang w:val="en-US" w:eastAsia="zh-CN"/>
        </w:rPr>
        <w:t>农业农村</w:t>
      </w:r>
      <w:r>
        <w:rPr>
          <w:rFonts w:hint="eastAsia" w:eastAsia="仿宋_GB2312" w:cs="Times New Roman"/>
          <w:sz w:val="32"/>
          <w:szCs w:val="32"/>
          <w:lang w:eastAsia="zh-CN"/>
        </w:rPr>
        <w:t>局</w:t>
      </w:r>
      <w:r>
        <w:rPr>
          <w:rFonts w:hint="default" w:ascii="Times New Roman" w:hAnsi="Times New Roman" w:eastAsia="仿宋_GB2312" w:cs="Times New Roman"/>
          <w:sz w:val="32"/>
          <w:szCs w:val="32"/>
        </w:rPr>
        <w:t>组织、协调、指导所管水利工程和农村饮水设施的抗灾抢险工作，加强安全检查，配合做好</w:t>
      </w:r>
      <w:r>
        <w:rPr>
          <w:rFonts w:hint="default" w:ascii="Times New Roman" w:hAnsi="Times New Roman" w:eastAsia="仿宋_GB2312" w:cs="Times New Roman"/>
          <w:sz w:val="32"/>
          <w:szCs w:val="32"/>
          <w:lang w:eastAsia="zh-CN"/>
        </w:rPr>
        <w:t>抗雪</w:t>
      </w:r>
      <w:r>
        <w:rPr>
          <w:rFonts w:hint="default" w:ascii="Times New Roman" w:hAnsi="Times New Roman" w:eastAsia="仿宋_GB2312" w:cs="Times New Roman"/>
          <w:sz w:val="32"/>
          <w:szCs w:val="32"/>
        </w:rPr>
        <w:t>防冻，指导应急处置。</w:t>
      </w:r>
    </w:p>
    <w:p w14:paraId="25FF8A5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三大通信</w:t>
      </w:r>
      <w:r>
        <w:rPr>
          <w:rFonts w:hint="default" w:ascii="Times New Roman" w:hAnsi="Times New Roman" w:eastAsia="仿宋_GB2312" w:cs="Times New Roman"/>
          <w:sz w:val="32"/>
          <w:szCs w:val="32"/>
        </w:rPr>
        <w:t>运营</w:t>
      </w:r>
      <w:r>
        <w:rPr>
          <w:rFonts w:hint="eastAsia" w:eastAsia="仿宋_GB2312" w:cs="Times New Roman"/>
          <w:sz w:val="32"/>
          <w:szCs w:val="32"/>
          <w:lang w:val="en-US" w:eastAsia="zh-CN"/>
        </w:rPr>
        <w:t>商</w:t>
      </w:r>
      <w:r>
        <w:rPr>
          <w:rFonts w:hint="default" w:ascii="Times New Roman" w:hAnsi="Times New Roman" w:eastAsia="仿宋_GB2312" w:cs="Times New Roman"/>
          <w:sz w:val="32"/>
          <w:szCs w:val="32"/>
        </w:rPr>
        <w:t>进行灾区受损通信设施的抢修，尽快恢复通信</w:t>
      </w:r>
      <w:r>
        <w:rPr>
          <w:rFonts w:hint="default" w:ascii="Times New Roman" w:hAnsi="Times New Roman" w:eastAsia="仿宋_GB2312" w:cs="Times New Roman"/>
          <w:sz w:val="32"/>
          <w:szCs w:val="32"/>
          <w:lang w:eastAsia="zh-CN"/>
        </w:rPr>
        <w:t>。</w:t>
      </w:r>
    </w:p>
    <w:p w14:paraId="51D59B07">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eastAsia"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 xml:space="preserve">5.3.4 </w:t>
      </w:r>
      <w:r>
        <w:rPr>
          <w:rFonts w:hint="eastAsia" w:eastAsia="仿宋_GB2312" w:cs="Times New Roman"/>
          <w:b/>
          <w:bCs/>
          <w:sz w:val="32"/>
          <w:szCs w:val="32"/>
          <w:lang w:val="en-US" w:eastAsia="zh-CN"/>
        </w:rPr>
        <w:t>保民生</w:t>
      </w:r>
    </w:p>
    <w:p w14:paraId="1C6CF9A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eastAsia="zh-CN"/>
        </w:rPr>
        <w:t>市</w:t>
      </w:r>
      <w:r>
        <w:rPr>
          <w:rFonts w:hint="eastAsia" w:eastAsia="仿宋_GB2312" w:cs="Times New Roman"/>
          <w:b w:val="0"/>
          <w:bCs w:val="0"/>
          <w:sz w:val="32"/>
          <w:szCs w:val="32"/>
          <w:lang w:val="en-US" w:eastAsia="zh-CN"/>
        </w:rPr>
        <w:t>经济发展</w:t>
      </w:r>
      <w:r>
        <w:rPr>
          <w:rFonts w:hint="eastAsia" w:eastAsia="仿宋_GB2312" w:cs="Times New Roman"/>
          <w:b w:val="0"/>
          <w:bCs w:val="0"/>
          <w:sz w:val="32"/>
          <w:szCs w:val="32"/>
          <w:lang w:eastAsia="zh-CN"/>
        </w:rPr>
        <w:t>局</w:t>
      </w:r>
      <w:r>
        <w:rPr>
          <w:rFonts w:hint="default" w:ascii="Times New Roman" w:hAnsi="Times New Roman" w:eastAsia="仿宋_GB2312" w:cs="Times New Roman"/>
          <w:b w:val="0"/>
          <w:bCs w:val="0"/>
          <w:sz w:val="32"/>
          <w:szCs w:val="32"/>
          <w:lang w:eastAsia="zh-CN"/>
        </w:rPr>
        <w:t>组织向灾区调运应急生活必需品，启动灾区粮、油、肉、蛋、菜等重要生活必需品市场监测，及时报告监测情况。做好灾区粮食市场的调控和供应工作，确保受灾群众基本生活所需的粮、油供应。</w:t>
      </w:r>
    </w:p>
    <w:p w14:paraId="501B370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lang w:eastAsia="zh-CN"/>
        </w:rPr>
        <w:t>市场</w:t>
      </w:r>
      <w:r>
        <w:rPr>
          <w:rFonts w:hint="eastAsia" w:eastAsia="仿宋_GB2312" w:cs="Times New Roman"/>
          <w:b w:val="0"/>
          <w:bCs w:val="0"/>
          <w:sz w:val="32"/>
          <w:szCs w:val="32"/>
          <w:lang w:val="en-US" w:eastAsia="zh-CN"/>
        </w:rPr>
        <w:t>监督</w:t>
      </w:r>
      <w:r>
        <w:rPr>
          <w:rFonts w:hint="default" w:ascii="Times New Roman" w:hAnsi="Times New Roman" w:eastAsia="仿宋_GB2312" w:cs="Times New Roman"/>
          <w:b w:val="0"/>
          <w:bCs w:val="0"/>
          <w:sz w:val="32"/>
          <w:szCs w:val="32"/>
          <w:lang w:eastAsia="zh-CN"/>
        </w:rPr>
        <w:t>管</w:t>
      </w:r>
      <w:r>
        <w:rPr>
          <w:rFonts w:hint="eastAsia" w:eastAsia="仿宋_GB2312" w:cs="Times New Roman"/>
          <w:b w:val="0"/>
          <w:bCs w:val="0"/>
          <w:sz w:val="32"/>
          <w:szCs w:val="32"/>
          <w:lang w:val="en-US" w:eastAsia="zh-CN"/>
        </w:rPr>
        <w:t>理</w:t>
      </w:r>
      <w:r>
        <w:rPr>
          <w:rFonts w:hint="default" w:ascii="Times New Roman" w:hAnsi="Times New Roman" w:eastAsia="仿宋_GB2312" w:cs="Times New Roman"/>
          <w:b w:val="0"/>
          <w:bCs w:val="0"/>
          <w:sz w:val="32"/>
          <w:szCs w:val="32"/>
          <w:lang w:eastAsia="zh-CN"/>
        </w:rPr>
        <w:t>局依法打击囤积货物哄抬物价、欺行霸市等违法经营行为，维护市场秩序；负责灾区流通领域商品质量安全监督管理，重点加强灾区食品、食用农产品以及灾后重建所需农业生产资料、建筑材料等的质量安全监督管理。</w:t>
      </w:r>
    </w:p>
    <w:p w14:paraId="5A1106FA">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5</w:t>
      </w:r>
      <w:r>
        <w:rPr>
          <w:rFonts w:hint="default" w:ascii="Times New Roman" w:hAnsi="Times New Roman" w:eastAsia="楷体" w:cs="Times New Roman"/>
          <w:b/>
          <w:bCs/>
          <w:sz w:val="32"/>
          <w:szCs w:val="32"/>
          <w:lang w:val="en-US" w:eastAsia="zh-CN"/>
        </w:rPr>
        <w:t xml:space="preserve">.3.5 </w:t>
      </w:r>
      <w:r>
        <w:rPr>
          <w:rFonts w:hint="default" w:eastAsia="仿宋_GB2312" w:cs="Times New Roman"/>
          <w:b/>
          <w:bCs/>
          <w:sz w:val="32"/>
          <w:szCs w:val="32"/>
          <w:lang w:val="en-US" w:eastAsia="zh-CN"/>
        </w:rPr>
        <w:t>保稳定</w:t>
      </w:r>
    </w:p>
    <w:p w14:paraId="32967B20">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公安</w:t>
      </w:r>
      <w:r>
        <w:rPr>
          <w:rFonts w:hint="eastAsia" w:eastAsia="仿宋_GB2312" w:cs="Times New Roman"/>
          <w:sz w:val="32"/>
          <w:szCs w:val="32"/>
          <w:lang w:eastAsia="zh-CN"/>
        </w:rPr>
        <w:t>局</w:t>
      </w:r>
      <w:r>
        <w:rPr>
          <w:rFonts w:hint="default" w:ascii="Times New Roman" w:hAnsi="Times New Roman" w:eastAsia="仿宋_GB2312" w:cs="Times New Roman"/>
          <w:sz w:val="32"/>
          <w:szCs w:val="32"/>
        </w:rPr>
        <w:t>监控各</w:t>
      </w:r>
      <w:r>
        <w:rPr>
          <w:rFonts w:hint="eastAsia" w:eastAsia="仿宋_GB2312" w:cs="Times New Roman"/>
          <w:sz w:val="32"/>
          <w:szCs w:val="32"/>
          <w:lang w:val="en-US" w:eastAsia="zh-CN"/>
        </w:rPr>
        <w:t>社区</w:t>
      </w:r>
      <w:r>
        <w:rPr>
          <w:rFonts w:hint="default" w:ascii="Times New Roman" w:hAnsi="Times New Roman" w:eastAsia="仿宋_GB2312" w:cs="Times New Roman"/>
          <w:sz w:val="32"/>
          <w:szCs w:val="32"/>
        </w:rPr>
        <w:t>治安秩序状况，维护灾区社会治安秩序，疏导</w:t>
      </w:r>
      <w:r>
        <w:rPr>
          <w:rFonts w:hint="eastAsia" w:eastAsia="仿宋_GB2312" w:cs="Times New Roman"/>
          <w:sz w:val="32"/>
          <w:szCs w:val="32"/>
          <w:lang w:eastAsia="zh-CN"/>
        </w:rPr>
        <w:t>灾区</w:t>
      </w:r>
      <w:r>
        <w:rPr>
          <w:rFonts w:hint="default" w:ascii="Times New Roman" w:hAnsi="Times New Roman" w:eastAsia="仿宋_GB2312" w:cs="Times New Roman"/>
          <w:sz w:val="32"/>
          <w:szCs w:val="32"/>
        </w:rPr>
        <w:t>交通，适时采取交通管制；协助有关部门在灾区开展抢险救灾</w:t>
      </w:r>
      <w:r>
        <w:rPr>
          <w:rFonts w:hint="eastAsia" w:eastAsia="仿宋_GB2312" w:cs="Times New Roman"/>
          <w:sz w:val="32"/>
          <w:szCs w:val="32"/>
          <w:lang w:eastAsia="zh-CN"/>
        </w:rPr>
        <w:t>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协助行业主管部门</w:t>
      </w:r>
      <w:r>
        <w:rPr>
          <w:rFonts w:hint="default" w:ascii="Times New Roman" w:hAnsi="Times New Roman" w:eastAsia="仿宋_GB2312" w:cs="Times New Roman"/>
          <w:sz w:val="32"/>
          <w:szCs w:val="32"/>
        </w:rPr>
        <w:t>依法打击</w:t>
      </w:r>
      <w:r>
        <w:rPr>
          <w:rFonts w:hint="eastAsia" w:eastAsia="仿宋_GB2312" w:cs="Times New Roman"/>
          <w:sz w:val="32"/>
          <w:szCs w:val="32"/>
          <w:lang w:eastAsia="zh-CN"/>
        </w:rPr>
        <w:t>涉</w:t>
      </w:r>
      <w:r>
        <w:rPr>
          <w:rFonts w:hint="default" w:ascii="Times New Roman" w:hAnsi="Times New Roman" w:eastAsia="仿宋_GB2312" w:cs="Times New Roman"/>
          <w:sz w:val="32"/>
          <w:szCs w:val="32"/>
        </w:rPr>
        <w:t>灾</w:t>
      </w:r>
      <w:r>
        <w:rPr>
          <w:rFonts w:hint="eastAsia" w:eastAsia="仿宋_GB2312" w:cs="Times New Roman"/>
          <w:sz w:val="32"/>
          <w:szCs w:val="32"/>
          <w:lang w:eastAsia="zh-CN"/>
        </w:rPr>
        <w:t>各类</w:t>
      </w:r>
      <w:r>
        <w:rPr>
          <w:rFonts w:hint="default" w:ascii="Times New Roman" w:hAnsi="Times New Roman" w:eastAsia="仿宋_GB2312" w:cs="Times New Roman"/>
          <w:sz w:val="32"/>
          <w:szCs w:val="32"/>
        </w:rPr>
        <w:t>违法犯罪活动。</w:t>
      </w:r>
    </w:p>
    <w:p w14:paraId="1C5F6463">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市社会事业局</w:t>
      </w:r>
      <w:r>
        <w:rPr>
          <w:rFonts w:hint="default" w:ascii="Times New Roman" w:hAnsi="Times New Roman" w:eastAsia="仿宋_GB2312" w:cs="Times New Roman"/>
          <w:sz w:val="32"/>
          <w:szCs w:val="32"/>
          <w:lang w:val="en-US" w:eastAsia="zh-CN"/>
        </w:rPr>
        <w:t>组织、协调国家、</w:t>
      </w:r>
      <w:r>
        <w:rPr>
          <w:rFonts w:hint="eastAsia"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级卫生应急队伍，</w:t>
      </w:r>
      <w:r>
        <w:rPr>
          <w:rFonts w:hint="default" w:ascii="Times New Roman" w:hAnsi="Times New Roman" w:eastAsia="仿宋_GB2312" w:cs="Times New Roman"/>
          <w:sz w:val="32"/>
          <w:szCs w:val="32"/>
        </w:rPr>
        <w:t>赶赴现场开展医疗救援和疾病预防控制工作。</w:t>
      </w:r>
    </w:p>
    <w:p w14:paraId="5556B16F">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val="en-US" w:eastAsia="zh-CN"/>
        </w:rPr>
        <w:t>5</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 xml:space="preserve"> </w:t>
      </w:r>
      <w:r>
        <w:rPr>
          <w:rFonts w:hint="eastAsia" w:ascii="Times New Roman" w:hAnsi="Times New Roman" w:eastAsia="楷体" w:cs="Times New Roman"/>
          <w:b/>
          <w:bCs/>
          <w:color w:val="auto"/>
          <w:kern w:val="2"/>
          <w:sz w:val="32"/>
          <w:szCs w:val="32"/>
          <w:lang w:val="en-US" w:eastAsia="zh-CN" w:bidi="ar-SA"/>
        </w:rPr>
        <w:t>抢险救援</w:t>
      </w:r>
    </w:p>
    <w:p w14:paraId="163F09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yellow"/>
        </w:rPr>
      </w:pPr>
      <w:r>
        <w:rPr>
          <w:rFonts w:hint="default" w:ascii="Times New Roman" w:hAnsi="Times New Roman" w:eastAsia="仿宋_GB2312" w:cs="Times New Roman"/>
          <w:b w:val="0"/>
          <w:bCs w:val="0"/>
          <w:sz w:val="32"/>
          <w:szCs w:val="32"/>
          <w:highlight w:val="none"/>
        </w:rPr>
        <w:t>各</w:t>
      </w:r>
      <w:r>
        <w:rPr>
          <w:rFonts w:hint="eastAsia" w:eastAsia="仿宋_GB2312" w:cs="Times New Roman"/>
          <w:b w:val="0"/>
          <w:bCs w:val="0"/>
          <w:sz w:val="32"/>
          <w:szCs w:val="32"/>
          <w:highlight w:val="none"/>
          <w:lang w:val="en-US" w:eastAsia="zh-CN"/>
        </w:rPr>
        <w:t>社区</w:t>
      </w:r>
      <w:r>
        <w:rPr>
          <w:rFonts w:hint="default" w:ascii="Times New Roman" w:hAnsi="Times New Roman" w:eastAsia="仿宋_GB2312" w:cs="Times New Roman"/>
          <w:b w:val="0"/>
          <w:bCs w:val="0"/>
          <w:sz w:val="32"/>
          <w:szCs w:val="32"/>
          <w:highlight w:val="none"/>
        </w:rPr>
        <w:t>负责本</w:t>
      </w:r>
      <w:r>
        <w:rPr>
          <w:rFonts w:hint="eastAsia" w:eastAsia="仿宋_GB2312" w:cs="Times New Roman"/>
          <w:b w:val="0"/>
          <w:bCs w:val="0"/>
          <w:sz w:val="32"/>
          <w:szCs w:val="32"/>
          <w:highlight w:val="none"/>
          <w:lang w:val="en-US" w:eastAsia="zh-CN"/>
        </w:rPr>
        <w:t>辖</w:t>
      </w:r>
      <w:r>
        <w:rPr>
          <w:rFonts w:hint="default" w:ascii="Times New Roman" w:hAnsi="Times New Roman" w:eastAsia="仿宋_GB2312" w:cs="Times New Roman"/>
          <w:b w:val="0"/>
          <w:bCs w:val="0"/>
          <w:sz w:val="32"/>
          <w:szCs w:val="32"/>
          <w:highlight w:val="none"/>
        </w:rPr>
        <w:t>区抢险救援工作，当本</w:t>
      </w:r>
      <w:r>
        <w:rPr>
          <w:rFonts w:hint="eastAsia" w:eastAsia="仿宋_GB2312" w:cs="Times New Roman"/>
          <w:b w:val="0"/>
          <w:bCs w:val="0"/>
          <w:sz w:val="32"/>
          <w:szCs w:val="32"/>
          <w:highlight w:val="none"/>
          <w:lang w:val="en-US" w:eastAsia="zh-CN"/>
        </w:rPr>
        <w:t>辖</w:t>
      </w:r>
      <w:r>
        <w:rPr>
          <w:rFonts w:hint="default" w:ascii="Times New Roman" w:hAnsi="Times New Roman" w:eastAsia="仿宋_GB2312" w:cs="Times New Roman"/>
          <w:b w:val="0"/>
          <w:bCs w:val="0"/>
          <w:sz w:val="32"/>
          <w:szCs w:val="32"/>
          <w:highlight w:val="none"/>
        </w:rPr>
        <w:t>区抢险救援队伍或物资不足时，可请求</w:t>
      </w:r>
      <w:r>
        <w:rPr>
          <w:rFonts w:hint="eastAsia" w:eastAsia="仿宋_GB2312" w:cs="Times New Roman"/>
          <w:b w:val="0"/>
          <w:bCs w:val="0"/>
          <w:sz w:val="32"/>
          <w:szCs w:val="32"/>
          <w:highlight w:val="none"/>
          <w:lang w:val="en-US" w:eastAsia="zh-CN"/>
        </w:rPr>
        <w:t>市防指</w:t>
      </w:r>
      <w:r>
        <w:rPr>
          <w:rFonts w:hint="default" w:ascii="Times New Roman" w:hAnsi="Times New Roman" w:eastAsia="仿宋_GB2312" w:cs="Times New Roman"/>
          <w:b w:val="0"/>
          <w:bCs w:val="0"/>
          <w:sz w:val="32"/>
          <w:szCs w:val="32"/>
          <w:highlight w:val="none"/>
        </w:rPr>
        <w:t>支援。</w:t>
      </w:r>
      <w:r>
        <w:rPr>
          <w:rFonts w:hint="default" w:ascii="Times New Roman" w:hAnsi="Times New Roman" w:eastAsia="仿宋_GB2312" w:cs="Times New Roman"/>
          <w:b w:val="0"/>
          <w:bCs w:val="0"/>
          <w:sz w:val="32"/>
          <w:szCs w:val="32"/>
          <w:highlight w:val="none"/>
          <w:lang w:eastAsia="zh-CN"/>
        </w:rPr>
        <w:t>必要时，属地</w:t>
      </w:r>
      <w:r>
        <w:rPr>
          <w:rFonts w:hint="eastAsia" w:eastAsia="仿宋_GB2312" w:cs="Times New Roman"/>
          <w:b w:val="0"/>
          <w:bCs w:val="0"/>
          <w:sz w:val="32"/>
          <w:szCs w:val="32"/>
          <w:highlight w:val="none"/>
          <w:lang w:val="en-US" w:eastAsia="zh-CN"/>
        </w:rPr>
        <w:t>社区</w:t>
      </w:r>
      <w:r>
        <w:rPr>
          <w:rFonts w:hint="default" w:ascii="Times New Roman" w:hAnsi="Times New Roman" w:eastAsia="仿宋_GB2312" w:cs="Times New Roman"/>
          <w:b w:val="0"/>
          <w:bCs w:val="0"/>
          <w:sz w:val="32"/>
          <w:szCs w:val="32"/>
          <w:highlight w:val="none"/>
        </w:rPr>
        <w:t>成立现场指挥</w:t>
      </w:r>
      <w:r>
        <w:rPr>
          <w:rFonts w:hint="eastAsia" w:eastAsia="仿宋_GB2312" w:cs="Times New Roman"/>
          <w:b w:val="0"/>
          <w:bCs w:val="0"/>
          <w:sz w:val="32"/>
          <w:szCs w:val="32"/>
          <w:highlight w:val="none"/>
          <w:lang w:eastAsia="zh-CN"/>
        </w:rPr>
        <w:t>部</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eastAsia="zh-CN"/>
        </w:rPr>
        <w:t>以</w:t>
      </w:r>
      <w:r>
        <w:rPr>
          <w:rFonts w:hint="default" w:ascii="Times New Roman" w:hAnsi="Times New Roman" w:eastAsia="仿宋_GB2312" w:cs="Times New Roman"/>
          <w:b w:val="0"/>
          <w:bCs w:val="0"/>
          <w:sz w:val="32"/>
          <w:szCs w:val="32"/>
          <w:highlight w:val="none"/>
        </w:rPr>
        <w:t>灾害</w:t>
      </w:r>
      <w:r>
        <w:rPr>
          <w:rFonts w:hint="default" w:ascii="Times New Roman" w:hAnsi="Times New Roman" w:eastAsia="仿宋_GB2312" w:cs="Times New Roman"/>
          <w:b w:val="0"/>
          <w:bCs w:val="0"/>
          <w:sz w:val="32"/>
          <w:szCs w:val="32"/>
          <w:highlight w:val="none"/>
          <w:lang w:eastAsia="zh-CN"/>
        </w:rPr>
        <w:t>或险情涉及的重点风险领域牵头部门为主，其他有关部门、抢险救援队伍和专家参加，</w:t>
      </w:r>
      <w:r>
        <w:rPr>
          <w:rFonts w:hint="eastAsia" w:eastAsia="仿宋_GB2312" w:cs="Times New Roman"/>
          <w:b w:val="0"/>
          <w:bCs w:val="0"/>
          <w:sz w:val="32"/>
          <w:szCs w:val="32"/>
          <w:highlight w:val="none"/>
          <w:lang w:eastAsia="zh-CN"/>
        </w:rPr>
        <w:t>现场指挥部</w:t>
      </w:r>
      <w:r>
        <w:rPr>
          <w:rFonts w:hint="default" w:ascii="Times New Roman" w:hAnsi="Times New Roman" w:eastAsia="仿宋_GB2312" w:cs="Times New Roman"/>
          <w:b w:val="0"/>
          <w:bCs w:val="0"/>
          <w:sz w:val="32"/>
          <w:szCs w:val="32"/>
          <w:highlight w:val="none"/>
        </w:rPr>
        <w:t>负责统一组织指挥抢险救援工作。</w:t>
      </w:r>
    </w:p>
    <w:p w14:paraId="6AD12623">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综合性消防救援队伍按照</w:t>
      </w:r>
      <w:r>
        <w:rPr>
          <w:rFonts w:hint="eastAsia" w:eastAsia="仿宋_GB2312" w:cs="Times New Roman"/>
          <w:sz w:val="32"/>
          <w:szCs w:val="32"/>
          <w:lang w:eastAsia="zh-CN"/>
        </w:rPr>
        <w:t>市防指机构</w:t>
      </w:r>
      <w:r>
        <w:rPr>
          <w:rFonts w:hint="default" w:ascii="Times New Roman" w:hAnsi="Times New Roman" w:eastAsia="仿宋_GB2312" w:cs="Times New Roman"/>
          <w:sz w:val="32"/>
          <w:szCs w:val="32"/>
        </w:rPr>
        <w:t>统一调度参与抢险救灾和应急救援；民兵按照军地协调机制积极支援</w:t>
      </w:r>
      <w:r>
        <w:rPr>
          <w:rFonts w:hint="eastAsia" w:eastAsia="仿宋_GB2312" w:cs="Times New Roman"/>
          <w:sz w:val="32"/>
          <w:szCs w:val="32"/>
          <w:lang w:eastAsia="zh-CN"/>
        </w:rPr>
        <w:t>低温</w:t>
      </w:r>
      <w:r>
        <w:rPr>
          <w:rFonts w:hint="default" w:ascii="Times New Roman" w:hAnsi="Times New Roman" w:eastAsia="仿宋_GB2312" w:cs="Times New Roman"/>
          <w:sz w:val="32"/>
          <w:szCs w:val="32"/>
        </w:rPr>
        <w:t>雨雪冰冻灾害防御和抢险救灾；社会应急队伍协助</w:t>
      </w:r>
      <w:r>
        <w:rPr>
          <w:rFonts w:hint="eastAsia" w:eastAsia="仿宋_GB2312" w:cs="Times New Roman"/>
          <w:sz w:val="32"/>
          <w:szCs w:val="32"/>
          <w:lang w:val="en-US" w:eastAsia="zh-CN"/>
        </w:rPr>
        <w:t>社区</w:t>
      </w:r>
      <w:r>
        <w:rPr>
          <w:rFonts w:hint="default" w:ascii="Times New Roman" w:hAnsi="Times New Roman" w:eastAsia="仿宋_GB2312" w:cs="Times New Roman"/>
          <w:sz w:val="32"/>
          <w:szCs w:val="32"/>
        </w:rPr>
        <w:t>和有关部门开展除雪除冰、人员转移安置和基础设施抢修等应急抢险行动。</w:t>
      </w:r>
    </w:p>
    <w:p w14:paraId="15027ECD">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根据社会援助制度，鼓励和动员公民、法人及其他社会组织参与抗灾救灾，为抗灾救灾提供物资、资金、技术支持。必要时，可紧急采购、依法征用社会装备、物资、器材等投入抗灾救灾工作。</w:t>
      </w:r>
    </w:p>
    <w:p w14:paraId="73342215">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lang w:eastAsia="zh-CN"/>
        </w:rPr>
      </w:pPr>
      <w:r>
        <w:rPr>
          <w:rFonts w:hint="eastAsia" w:ascii="Times New Roman" w:hAnsi="Times New Roman" w:eastAsia="楷体_GB2312" w:cs="Times New Roman"/>
          <w:b/>
          <w:bCs/>
          <w:color w:val="auto"/>
          <w:sz w:val="32"/>
          <w:szCs w:val="32"/>
          <w:lang w:val="en-US" w:eastAsia="zh-CN"/>
        </w:rPr>
        <w:t>5</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val="en-US" w:eastAsia="zh-CN"/>
        </w:rPr>
        <w:t>5</w:t>
      </w:r>
      <w:r>
        <w:rPr>
          <w:rFonts w:hint="default" w:ascii="Times New Roman" w:hAnsi="Times New Roman" w:eastAsia="楷体_GB2312" w:cs="Times New Roman"/>
          <w:b/>
          <w:bCs/>
          <w:color w:val="auto"/>
          <w:sz w:val="32"/>
          <w:szCs w:val="32"/>
        </w:rPr>
        <w:t xml:space="preserve"> 信息报</w:t>
      </w:r>
      <w:r>
        <w:rPr>
          <w:rFonts w:hint="default" w:ascii="Times New Roman" w:hAnsi="Times New Roman" w:eastAsia="楷体_GB2312" w:cs="Times New Roman"/>
          <w:b/>
          <w:bCs/>
          <w:color w:val="auto"/>
          <w:sz w:val="32"/>
          <w:szCs w:val="32"/>
          <w:lang w:eastAsia="zh-CN"/>
        </w:rPr>
        <w:t>送</w:t>
      </w:r>
    </w:p>
    <w:p w14:paraId="37FB8D1C">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低温</w:t>
      </w:r>
      <w:r>
        <w:rPr>
          <w:rFonts w:hint="default" w:ascii="Times New Roman" w:hAnsi="Times New Roman" w:eastAsia="仿宋_GB2312" w:cs="Times New Roman"/>
          <w:sz w:val="32"/>
          <w:szCs w:val="32"/>
        </w:rPr>
        <w:t>雨雪冰冻灾害发生后，灾害发生地</w:t>
      </w:r>
      <w:r>
        <w:rPr>
          <w:rFonts w:hint="eastAsia" w:eastAsia="仿宋_GB2312" w:cs="Times New Roman"/>
          <w:sz w:val="32"/>
          <w:szCs w:val="32"/>
          <w:lang w:val="en-US" w:eastAsia="zh-CN"/>
        </w:rPr>
        <w:t>的社区、</w:t>
      </w:r>
      <w:r>
        <w:rPr>
          <w:rFonts w:hint="default" w:ascii="Times New Roman" w:hAnsi="Times New Roman" w:eastAsia="仿宋_GB2312" w:cs="Times New Roman"/>
          <w:sz w:val="32"/>
          <w:szCs w:val="32"/>
        </w:rPr>
        <w:t>各有关部门（单位）在组织抢险救援的同时，要收集汇总相关信息并按要求及时报告。发生</w:t>
      </w:r>
      <w:r>
        <w:rPr>
          <w:rFonts w:hint="default" w:ascii="Times New Roman" w:hAnsi="Times New Roman" w:eastAsia="仿宋_GB2312" w:cs="Times New Roman"/>
          <w:sz w:val="32"/>
          <w:szCs w:val="32"/>
          <w:lang w:eastAsia="zh-CN"/>
        </w:rPr>
        <w:t>低温</w:t>
      </w:r>
      <w:r>
        <w:rPr>
          <w:rFonts w:hint="default" w:ascii="Times New Roman" w:hAnsi="Times New Roman" w:eastAsia="仿宋_GB2312" w:cs="Times New Roman"/>
          <w:sz w:val="32"/>
          <w:szCs w:val="32"/>
        </w:rPr>
        <w:t>雨雪冰冻灾害</w:t>
      </w:r>
      <w:r>
        <w:rPr>
          <w:rFonts w:hint="eastAsia" w:eastAsia="仿宋_GB2312" w:cs="Times New Roman"/>
          <w:sz w:val="32"/>
          <w:szCs w:val="32"/>
          <w:lang w:val="en-US" w:eastAsia="zh-CN"/>
        </w:rPr>
        <w:t>事件</w:t>
      </w:r>
      <w:r>
        <w:rPr>
          <w:rFonts w:hint="default" w:ascii="Times New Roman" w:hAnsi="Times New Roman" w:eastAsia="仿宋_GB2312" w:cs="Times New Roman"/>
          <w:sz w:val="32"/>
          <w:szCs w:val="32"/>
        </w:rPr>
        <w:t>，受灾</w:t>
      </w:r>
      <w:r>
        <w:rPr>
          <w:rFonts w:hint="eastAsia" w:eastAsia="仿宋_GB2312" w:cs="Times New Roman"/>
          <w:sz w:val="32"/>
          <w:szCs w:val="32"/>
          <w:lang w:eastAsia="zh-CN"/>
        </w:rPr>
        <w:t>的</w:t>
      </w:r>
      <w:r>
        <w:rPr>
          <w:rFonts w:hint="eastAsia" w:eastAsia="仿宋_GB2312" w:cs="Times New Roman"/>
          <w:sz w:val="32"/>
          <w:szCs w:val="32"/>
          <w:lang w:val="en-US" w:eastAsia="zh-CN"/>
        </w:rPr>
        <w:t>社区</w:t>
      </w:r>
      <w:r>
        <w:rPr>
          <w:rFonts w:hint="eastAsia" w:eastAsia="仿宋_GB2312" w:cs="Times New Roman"/>
          <w:sz w:val="32"/>
          <w:szCs w:val="32"/>
          <w:lang w:eastAsia="zh-CN"/>
        </w:rPr>
        <w:t>、市级有关</w:t>
      </w:r>
      <w:r>
        <w:rPr>
          <w:rFonts w:hint="default" w:ascii="Times New Roman" w:hAnsi="Times New Roman" w:eastAsia="仿宋_GB2312" w:cs="Times New Roman"/>
          <w:sz w:val="32"/>
          <w:szCs w:val="32"/>
        </w:rPr>
        <w:t>单位应在灾害发生后</w:t>
      </w:r>
      <w:r>
        <w:rPr>
          <w:rFonts w:hint="default" w:ascii="Times New Roman" w:hAnsi="Times New Roman" w:eastAsia="仿宋_GB2312" w:cs="Times New Roman"/>
          <w:b w:val="0"/>
          <w:bCs w:val="0"/>
          <w:color w:val="auto"/>
          <w:sz w:val="32"/>
          <w:szCs w:val="32"/>
        </w:rPr>
        <w:t>30分钟内口头报告、1小时内书面报送</w:t>
      </w:r>
      <w:r>
        <w:rPr>
          <w:rFonts w:hint="default" w:ascii="Times New Roman" w:hAnsi="Times New Roman" w:eastAsia="仿宋_GB2312" w:cs="Times New Roman"/>
          <w:sz w:val="32"/>
          <w:szCs w:val="32"/>
        </w:rPr>
        <w:t>本地区、本行业（领域）的初步灾情，并做好信息的续报、终报工作。</w:t>
      </w:r>
    </w:p>
    <w:p w14:paraId="5A28F34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应急响应结束后，</w:t>
      </w:r>
      <w:r>
        <w:rPr>
          <w:rFonts w:hint="eastAsia" w:eastAsia="仿宋_GB2312" w:cs="Times New Roman"/>
          <w:b w:val="0"/>
          <w:bCs w:val="0"/>
          <w:sz w:val="32"/>
          <w:szCs w:val="32"/>
          <w:lang w:eastAsia="zh-CN"/>
        </w:rPr>
        <w:t>市级有关</w:t>
      </w:r>
      <w:r>
        <w:rPr>
          <w:rFonts w:hint="default" w:ascii="Times New Roman" w:hAnsi="Times New Roman" w:eastAsia="仿宋_GB2312" w:cs="Times New Roman"/>
          <w:b w:val="0"/>
          <w:bCs w:val="0"/>
          <w:sz w:val="32"/>
          <w:szCs w:val="32"/>
        </w:rPr>
        <w:t>单位</w:t>
      </w:r>
      <w:r>
        <w:rPr>
          <w:rFonts w:hint="eastAsia" w:eastAsia="仿宋_GB2312" w:cs="Times New Roman"/>
          <w:b w:val="0"/>
          <w:bCs w:val="0"/>
          <w:sz w:val="32"/>
          <w:szCs w:val="32"/>
          <w:lang w:eastAsia="zh-CN"/>
        </w:rPr>
        <w:t>和</w:t>
      </w:r>
      <w:r>
        <w:rPr>
          <w:rFonts w:hint="eastAsia" w:eastAsia="仿宋_GB2312" w:cs="Times New Roman"/>
          <w:b w:val="0"/>
          <w:bCs w:val="0"/>
          <w:sz w:val="32"/>
          <w:szCs w:val="32"/>
          <w:lang w:val="en-US" w:eastAsia="zh-CN"/>
        </w:rPr>
        <w:t>社区</w:t>
      </w:r>
      <w:r>
        <w:rPr>
          <w:rFonts w:hint="default" w:ascii="Times New Roman" w:hAnsi="Times New Roman" w:eastAsia="仿宋_GB2312" w:cs="Times New Roman"/>
          <w:b w:val="0"/>
          <w:bCs w:val="0"/>
          <w:sz w:val="32"/>
          <w:szCs w:val="32"/>
        </w:rPr>
        <w:t>应在3日内将总结报送</w:t>
      </w:r>
      <w:r>
        <w:rPr>
          <w:rFonts w:hint="eastAsia" w:eastAsia="仿宋_GB2312" w:cs="Times New Roman"/>
          <w:b w:val="0"/>
          <w:bCs w:val="0"/>
          <w:sz w:val="32"/>
          <w:szCs w:val="32"/>
          <w:lang w:eastAsia="zh-CN"/>
        </w:rPr>
        <w:t>市防指</w:t>
      </w:r>
      <w:r>
        <w:rPr>
          <w:rFonts w:hint="eastAsia" w:eastAsia="仿宋_GB2312" w:cs="Times New Roman"/>
          <w:sz w:val="32"/>
          <w:szCs w:val="32"/>
          <w:lang w:eastAsia="zh-CN"/>
        </w:rPr>
        <w:t>办</w:t>
      </w:r>
      <w:r>
        <w:rPr>
          <w:rFonts w:hint="default" w:ascii="Times New Roman" w:hAnsi="Times New Roman" w:eastAsia="仿宋_GB2312" w:cs="Times New Roman"/>
          <w:b w:val="0"/>
          <w:bCs w:val="0"/>
          <w:sz w:val="32"/>
          <w:szCs w:val="32"/>
        </w:rPr>
        <w:t>。</w:t>
      </w:r>
    </w:p>
    <w:p w14:paraId="54C11298">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val="en-US" w:eastAsia="zh-CN"/>
        </w:rPr>
        <w:t>5</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val="en-US" w:eastAsia="zh-CN"/>
        </w:rPr>
        <w:t>6</w:t>
      </w:r>
      <w:r>
        <w:rPr>
          <w:rFonts w:hint="default" w:ascii="Times New Roman" w:hAnsi="Times New Roman" w:eastAsia="楷体_GB2312" w:cs="Times New Roman"/>
          <w:b/>
          <w:bCs/>
          <w:color w:val="auto"/>
          <w:sz w:val="32"/>
          <w:szCs w:val="32"/>
        </w:rPr>
        <w:t xml:space="preserve"> 信息发布</w:t>
      </w:r>
    </w:p>
    <w:p w14:paraId="3EF6AC40">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信息发布应当</w:t>
      </w:r>
      <w:r>
        <w:rPr>
          <w:rFonts w:hint="default" w:ascii="Times New Roman" w:hAnsi="Times New Roman" w:eastAsia="仿宋_GB2312" w:cs="Times New Roman"/>
          <w:sz w:val="32"/>
          <w:szCs w:val="32"/>
        </w:rPr>
        <w:t>及时、客观、准确</w:t>
      </w:r>
      <w:r>
        <w:rPr>
          <w:rFonts w:hint="default" w:ascii="Times New Roman" w:hAnsi="Times New Roman" w:eastAsia="仿宋_GB2312" w:cs="Times New Roman"/>
          <w:sz w:val="32"/>
          <w:szCs w:val="32"/>
          <w:lang w:eastAsia="zh-CN"/>
        </w:rPr>
        <w:t>、全面。</w:t>
      </w:r>
      <w:r>
        <w:rPr>
          <w:rFonts w:hint="eastAsia" w:eastAsia="仿宋_GB2312" w:cs="Times New Roman"/>
          <w:sz w:val="32"/>
          <w:szCs w:val="32"/>
          <w:lang w:eastAsia="zh-CN"/>
        </w:rPr>
        <w:t>低温</w:t>
      </w:r>
      <w:r>
        <w:rPr>
          <w:rFonts w:hint="default" w:ascii="Times New Roman" w:hAnsi="Times New Roman" w:eastAsia="仿宋_GB2312" w:cs="Times New Roman"/>
          <w:sz w:val="32"/>
          <w:szCs w:val="32"/>
        </w:rPr>
        <w:t>雨雪冰冻</w:t>
      </w:r>
      <w:r>
        <w:rPr>
          <w:rFonts w:hint="default" w:ascii="Times New Roman" w:hAnsi="Times New Roman" w:eastAsia="仿宋_GB2312" w:cs="Times New Roman"/>
          <w:sz w:val="32"/>
          <w:szCs w:val="32"/>
          <w:lang w:eastAsia="zh-CN"/>
        </w:rPr>
        <w:t>天气情况由气象部门发布，</w:t>
      </w:r>
      <w:r>
        <w:rPr>
          <w:rFonts w:hint="default" w:ascii="Times New Roman" w:hAnsi="Times New Roman" w:eastAsia="仿宋_GB2312" w:cs="Times New Roman"/>
          <w:sz w:val="32"/>
          <w:szCs w:val="32"/>
        </w:rPr>
        <w:t>灾情</w:t>
      </w:r>
      <w:r>
        <w:rPr>
          <w:rFonts w:hint="default" w:ascii="Times New Roman" w:hAnsi="Times New Roman" w:eastAsia="仿宋_GB2312" w:cs="Times New Roman"/>
          <w:sz w:val="32"/>
          <w:szCs w:val="32"/>
          <w:lang w:eastAsia="zh-CN"/>
        </w:rPr>
        <w:t>和应对情况由</w:t>
      </w:r>
      <w:r>
        <w:rPr>
          <w:rFonts w:hint="eastAsia" w:eastAsia="仿宋_GB2312" w:cs="Times New Roman"/>
          <w:sz w:val="32"/>
          <w:szCs w:val="32"/>
          <w:lang w:val="en-US" w:eastAsia="zh-CN"/>
        </w:rPr>
        <w:t>市防指</w:t>
      </w:r>
      <w:r>
        <w:rPr>
          <w:rFonts w:hint="default" w:ascii="Times New Roman" w:hAnsi="Times New Roman" w:eastAsia="仿宋_GB2312" w:cs="Times New Roman"/>
          <w:sz w:val="32"/>
          <w:szCs w:val="32"/>
          <w:lang w:eastAsia="zh-CN"/>
        </w:rPr>
        <w:t>发布</w:t>
      </w:r>
      <w:r>
        <w:rPr>
          <w:rFonts w:hint="default" w:ascii="Times New Roman" w:hAnsi="Times New Roman" w:eastAsia="仿宋_GB2312" w:cs="Times New Roman"/>
          <w:sz w:val="32"/>
          <w:szCs w:val="32"/>
        </w:rPr>
        <w:t>。</w:t>
      </w:r>
    </w:p>
    <w:p w14:paraId="545D523F">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val="en-US" w:eastAsia="zh-CN"/>
        </w:rPr>
        <w:t>5</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val="en-US" w:eastAsia="zh-CN"/>
        </w:rPr>
        <w:t>7</w:t>
      </w:r>
      <w:r>
        <w:rPr>
          <w:rFonts w:hint="default" w:ascii="Times New Roman" w:hAnsi="Times New Roman" w:eastAsia="楷体_GB2312" w:cs="Times New Roman"/>
          <w:b/>
          <w:bCs/>
          <w:color w:val="auto"/>
          <w:sz w:val="32"/>
          <w:szCs w:val="32"/>
        </w:rPr>
        <w:t xml:space="preserve"> 应急结束</w:t>
      </w:r>
    </w:p>
    <w:p w14:paraId="63F8A3E7">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低温</w:t>
      </w:r>
      <w:r>
        <w:rPr>
          <w:rFonts w:hint="default" w:ascii="Times New Roman" w:hAnsi="Times New Roman" w:eastAsia="仿宋_GB2312" w:cs="Times New Roman"/>
          <w:sz w:val="32"/>
          <w:szCs w:val="32"/>
        </w:rPr>
        <w:t>雨雪冰冻灾害及其次生、衍生灾害得到有效控制后，由</w:t>
      </w:r>
      <w:r>
        <w:rPr>
          <w:rFonts w:hint="eastAsia" w:eastAsia="仿宋_GB2312" w:cs="Times New Roman"/>
          <w:sz w:val="32"/>
          <w:szCs w:val="32"/>
          <w:lang w:eastAsia="zh-CN"/>
        </w:rPr>
        <w:t>市防指</w:t>
      </w:r>
      <w:r>
        <w:rPr>
          <w:rFonts w:hint="default" w:ascii="Times New Roman" w:hAnsi="Times New Roman" w:eastAsia="仿宋_GB2312" w:cs="Times New Roman"/>
          <w:sz w:val="32"/>
          <w:szCs w:val="32"/>
        </w:rPr>
        <w:t>决定并宣布应急响应结束</w:t>
      </w:r>
      <w:r>
        <w:rPr>
          <w:rFonts w:hint="default" w:ascii="Times New Roman" w:hAnsi="Times New Roman" w:eastAsia="仿宋_GB2312" w:cs="Times New Roman"/>
          <w:sz w:val="32"/>
          <w:szCs w:val="32"/>
          <w:lang w:eastAsia="zh-CN"/>
        </w:rPr>
        <w:t>或调整</w:t>
      </w:r>
      <w:r>
        <w:rPr>
          <w:rFonts w:hint="default" w:ascii="Times New Roman" w:hAnsi="Times New Roman" w:eastAsia="仿宋_GB2312" w:cs="Times New Roman"/>
          <w:sz w:val="32"/>
          <w:szCs w:val="32"/>
        </w:rPr>
        <w:t>。</w:t>
      </w:r>
    </w:p>
    <w:p w14:paraId="2587336C">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黑体" w:cs="Times New Roman"/>
          <w:b w:val="0"/>
          <w:bCs w:val="0"/>
          <w:color w:val="auto"/>
          <w:kern w:val="2"/>
          <w:sz w:val="32"/>
          <w:szCs w:val="32"/>
          <w:lang w:val="en-US" w:eastAsia="zh-CN" w:bidi="ar-SA"/>
        </w:rPr>
      </w:pPr>
      <w:r>
        <w:rPr>
          <w:rFonts w:hint="eastAsia" w:eastAsia="黑体" w:cs="Times New Roman"/>
          <w:b/>
          <w:bCs/>
          <w:color w:val="auto"/>
          <w:kern w:val="2"/>
          <w:sz w:val="32"/>
          <w:szCs w:val="32"/>
          <w:lang w:val="en-US" w:eastAsia="zh-CN" w:bidi="ar-SA"/>
        </w:rPr>
        <w:t>6</w:t>
      </w:r>
      <w:r>
        <w:rPr>
          <w:rFonts w:hint="default" w:ascii="Times New Roman" w:hAnsi="Times New Roman" w:eastAsia="黑体" w:cs="Times New Roman"/>
          <w:b w:val="0"/>
          <w:bCs w:val="0"/>
          <w:color w:val="auto"/>
          <w:kern w:val="2"/>
          <w:sz w:val="32"/>
          <w:szCs w:val="32"/>
          <w:lang w:val="en-US" w:eastAsia="zh-CN" w:bidi="ar-SA"/>
        </w:rPr>
        <w:t xml:space="preserve">  灾后处置</w:t>
      </w:r>
    </w:p>
    <w:p w14:paraId="60520EDE">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lang w:eastAsia="zh-CN"/>
        </w:rPr>
      </w:pPr>
      <w:r>
        <w:rPr>
          <w:rFonts w:hint="eastAsia" w:ascii="Times New Roman" w:hAnsi="Times New Roman" w:eastAsia="楷体_GB2312" w:cs="Times New Roman"/>
          <w:b/>
          <w:bCs/>
          <w:color w:val="auto"/>
          <w:sz w:val="32"/>
          <w:szCs w:val="32"/>
          <w:lang w:val="en-US" w:eastAsia="zh-CN"/>
        </w:rPr>
        <w:t>6</w:t>
      </w:r>
      <w:r>
        <w:rPr>
          <w:rFonts w:hint="default" w:ascii="Times New Roman" w:hAnsi="Times New Roman" w:eastAsia="楷体_GB2312" w:cs="Times New Roman"/>
          <w:b/>
          <w:bCs/>
          <w:color w:val="auto"/>
          <w:sz w:val="32"/>
          <w:szCs w:val="32"/>
        </w:rPr>
        <w:t xml:space="preserve">.1 </w:t>
      </w:r>
      <w:r>
        <w:rPr>
          <w:rFonts w:hint="default" w:ascii="Times New Roman" w:hAnsi="Times New Roman" w:eastAsia="楷体_GB2312" w:cs="Times New Roman"/>
          <w:b/>
          <w:bCs/>
          <w:color w:val="auto"/>
          <w:sz w:val="32"/>
          <w:szCs w:val="32"/>
          <w:lang w:eastAsia="zh-CN"/>
        </w:rPr>
        <w:t>灾害救助</w:t>
      </w:r>
    </w:p>
    <w:p w14:paraId="65D9264A">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灾害发生后，</w:t>
      </w:r>
      <w:r>
        <w:rPr>
          <w:rFonts w:hint="default" w:ascii="Times New Roman" w:hAnsi="Times New Roman" w:eastAsia="仿宋_GB2312" w:cs="Times New Roman"/>
          <w:sz w:val="32"/>
          <w:szCs w:val="32"/>
        </w:rPr>
        <w:t>受灾</w:t>
      </w:r>
      <w:r>
        <w:rPr>
          <w:rFonts w:hint="eastAsia" w:eastAsia="仿宋_GB2312" w:cs="Times New Roman"/>
          <w:sz w:val="32"/>
          <w:szCs w:val="32"/>
          <w:lang w:val="en-US" w:eastAsia="zh-CN"/>
        </w:rPr>
        <w:t>社区</w:t>
      </w:r>
      <w:r>
        <w:rPr>
          <w:rFonts w:hint="default" w:ascii="Times New Roman" w:hAnsi="Times New Roman" w:eastAsia="仿宋_GB2312" w:cs="Times New Roman"/>
          <w:sz w:val="32"/>
          <w:szCs w:val="32"/>
        </w:rPr>
        <w:t>及其有关部门</w:t>
      </w:r>
      <w:r>
        <w:rPr>
          <w:rFonts w:hint="default" w:ascii="Times New Roman" w:hAnsi="Times New Roman" w:eastAsia="仿宋_GB2312" w:cs="Times New Roman"/>
          <w:sz w:val="32"/>
          <w:szCs w:val="32"/>
          <w:lang w:eastAsia="zh-CN"/>
        </w:rPr>
        <w:t>做好受灾群众应急救助和过渡期救助工作。对实施应急救助后仍存在基本生活困难的，</w:t>
      </w:r>
      <w:r>
        <w:rPr>
          <w:rFonts w:hint="eastAsia" w:eastAsia="仿宋_GB2312" w:cs="Times New Roman"/>
          <w:sz w:val="32"/>
          <w:szCs w:val="32"/>
          <w:lang w:val="en-US" w:eastAsia="zh-CN"/>
        </w:rPr>
        <w:t>市社会事业局</w:t>
      </w:r>
      <w:r>
        <w:rPr>
          <w:rFonts w:hint="default" w:ascii="Times New Roman" w:hAnsi="Times New Roman" w:eastAsia="仿宋_GB2312" w:cs="Times New Roman"/>
          <w:sz w:val="32"/>
          <w:szCs w:val="32"/>
          <w:lang w:eastAsia="zh-CN"/>
        </w:rPr>
        <w:t>按规定强化民生兜底保障。因灾倒损住房恢复重建工作按有关规定开展。</w:t>
      </w:r>
    </w:p>
    <w:p w14:paraId="582C1C42">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val="en-US" w:eastAsia="zh-CN"/>
        </w:rPr>
        <w:t>6</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color w:val="auto"/>
          <w:sz w:val="32"/>
          <w:szCs w:val="32"/>
        </w:rPr>
        <w:t xml:space="preserve"> 恢复重建</w:t>
      </w:r>
    </w:p>
    <w:p w14:paraId="16A2AE13">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在道路、供水、供电、供气、通信等全部抢通前，</w:t>
      </w:r>
      <w:r>
        <w:rPr>
          <w:rFonts w:hint="eastAsia" w:eastAsia="仿宋_GB2312" w:cs="Times New Roman"/>
          <w:b w:val="0"/>
          <w:bCs w:val="0"/>
          <w:color w:val="auto"/>
          <w:sz w:val="32"/>
          <w:szCs w:val="32"/>
          <w:lang w:eastAsia="zh-CN"/>
        </w:rPr>
        <w:t>市</w:t>
      </w:r>
      <w:r>
        <w:rPr>
          <w:rFonts w:hint="eastAsia" w:eastAsia="仿宋_GB2312" w:cs="Times New Roman"/>
          <w:b w:val="0"/>
          <w:bCs w:val="0"/>
          <w:color w:val="auto"/>
          <w:sz w:val="32"/>
          <w:szCs w:val="32"/>
          <w:lang w:val="en-US" w:eastAsia="zh-CN"/>
        </w:rPr>
        <w:t>自然资源与规划建设</w:t>
      </w:r>
      <w:r>
        <w:rPr>
          <w:rFonts w:hint="eastAsia"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市</w:t>
      </w:r>
      <w:r>
        <w:rPr>
          <w:rFonts w:hint="eastAsia" w:eastAsia="仿宋_GB2312" w:cs="Times New Roman"/>
          <w:b w:val="0"/>
          <w:bCs w:val="0"/>
          <w:color w:val="auto"/>
          <w:sz w:val="32"/>
          <w:szCs w:val="32"/>
          <w:lang w:val="en-US" w:eastAsia="zh-CN"/>
        </w:rPr>
        <w:t>农业农村</w:t>
      </w:r>
      <w:r>
        <w:rPr>
          <w:rFonts w:hint="eastAsia"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市综合行政执法局、</w:t>
      </w:r>
      <w:r>
        <w:rPr>
          <w:rFonts w:hint="eastAsia" w:eastAsia="仿宋_GB2312" w:cs="Times New Roman"/>
          <w:b w:val="0"/>
          <w:bCs w:val="0"/>
          <w:color w:val="auto"/>
          <w:sz w:val="32"/>
          <w:szCs w:val="32"/>
          <w:lang w:val="en-US" w:eastAsia="zh-CN"/>
        </w:rPr>
        <w:t>市水务公司</w:t>
      </w:r>
      <w:r>
        <w:rPr>
          <w:rFonts w:hint="eastAsia"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市供电公司</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val="en-US" w:eastAsia="zh-CN"/>
        </w:rPr>
        <w:t>三大通信运营商、温州胜利港耀天然气公司</w:t>
      </w:r>
      <w:r>
        <w:rPr>
          <w:rFonts w:hint="default" w:ascii="Times New Roman" w:hAnsi="Times New Roman" w:eastAsia="仿宋_GB2312" w:cs="Times New Roman"/>
          <w:b w:val="0"/>
          <w:bCs w:val="0"/>
          <w:color w:val="auto"/>
          <w:sz w:val="32"/>
          <w:szCs w:val="32"/>
        </w:rPr>
        <w:t>等单位应派员驻守</w:t>
      </w:r>
      <w:r>
        <w:rPr>
          <w:rFonts w:hint="eastAsia" w:eastAsia="仿宋_GB2312" w:cs="Times New Roman"/>
          <w:b w:val="0"/>
          <w:bCs w:val="0"/>
          <w:color w:val="auto"/>
          <w:sz w:val="32"/>
          <w:szCs w:val="32"/>
          <w:lang w:eastAsia="zh-CN"/>
        </w:rPr>
        <w:t>市防指</w:t>
      </w:r>
      <w:r>
        <w:rPr>
          <w:rFonts w:hint="default" w:ascii="Times New Roman" w:hAnsi="Times New Roman" w:eastAsia="仿宋_GB2312" w:cs="Times New Roman"/>
          <w:b w:val="0"/>
          <w:bCs w:val="0"/>
          <w:color w:val="auto"/>
          <w:sz w:val="32"/>
          <w:szCs w:val="32"/>
        </w:rPr>
        <w:t>。力争灾害发生后1</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2天内完成环境清理，3天内</w:t>
      </w:r>
      <w:r>
        <w:rPr>
          <w:rFonts w:hint="default" w:ascii="Times New Roman" w:hAnsi="Times New Roman" w:eastAsia="仿宋_GB2312" w:cs="Times New Roman"/>
          <w:b w:val="0"/>
          <w:bCs w:val="0"/>
          <w:color w:val="auto"/>
          <w:sz w:val="32"/>
          <w:szCs w:val="32"/>
          <w:lang w:eastAsia="zh-CN"/>
        </w:rPr>
        <w:t>基本</w:t>
      </w:r>
      <w:r>
        <w:rPr>
          <w:rFonts w:hint="default" w:ascii="Times New Roman" w:hAnsi="Times New Roman" w:eastAsia="仿宋_GB2312" w:cs="Times New Roman"/>
          <w:b w:val="0"/>
          <w:bCs w:val="0"/>
          <w:color w:val="auto"/>
          <w:sz w:val="32"/>
          <w:szCs w:val="32"/>
        </w:rPr>
        <w:t>恢复供电、供水和通信，5天内主要道路</w:t>
      </w:r>
      <w:r>
        <w:rPr>
          <w:rFonts w:hint="default" w:ascii="Times New Roman" w:hAnsi="Times New Roman" w:eastAsia="仿宋_GB2312" w:cs="Times New Roman"/>
          <w:b w:val="0"/>
          <w:bCs w:val="0"/>
          <w:color w:val="auto"/>
          <w:sz w:val="32"/>
          <w:szCs w:val="32"/>
          <w:lang w:eastAsia="zh-CN"/>
        </w:rPr>
        <w:t>基本</w:t>
      </w:r>
      <w:r>
        <w:rPr>
          <w:rFonts w:hint="default" w:ascii="Times New Roman" w:hAnsi="Times New Roman" w:eastAsia="仿宋_GB2312" w:cs="Times New Roman"/>
          <w:b w:val="0"/>
          <w:bCs w:val="0"/>
          <w:color w:val="auto"/>
          <w:sz w:val="32"/>
          <w:szCs w:val="32"/>
        </w:rPr>
        <w:t>恢复通车。</w:t>
      </w:r>
    </w:p>
    <w:p w14:paraId="04F1457E">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val="en-US" w:eastAsia="zh-CN"/>
        </w:rPr>
        <w:t>6</w:t>
      </w:r>
      <w:r>
        <w:rPr>
          <w:rFonts w:hint="default" w:ascii="Times New Roman" w:hAnsi="Times New Roman" w:eastAsia="楷体_GB2312" w:cs="Times New Roman"/>
          <w:b/>
          <w:bCs/>
          <w:color w:val="auto"/>
          <w:sz w:val="32"/>
          <w:szCs w:val="32"/>
        </w:rPr>
        <w:t>.3 总结评估</w:t>
      </w:r>
    </w:p>
    <w:p w14:paraId="50FABF68">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市防指</w:t>
      </w:r>
      <w:r>
        <w:rPr>
          <w:rFonts w:hint="default" w:ascii="Times New Roman" w:hAnsi="Times New Roman" w:eastAsia="仿宋_GB2312" w:cs="Times New Roman"/>
          <w:sz w:val="32"/>
          <w:szCs w:val="32"/>
          <w:lang w:eastAsia="zh-CN"/>
        </w:rPr>
        <w:t>及时组织</w:t>
      </w:r>
      <w:r>
        <w:rPr>
          <w:rFonts w:hint="eastAsia" w:eastAsia="仿宋_GB2312" w:cs="Times New Roman"/>
          <w:sz w:val="32"/>
          <w:szCs w:val="32"/>
          <w:lang w:eastAsia="zh-CN"/>
        </w:rPr>
        <w:t>市级有关</w:t>
      </w:r>
      <w:r>
        <w:rPr>
          <w:rFonts w:hint="default" w:ascii="Times New Roman" w:hAnsi="Times New Roman" w:eastAsia="仿宋_GB2312" w:cs="Times New Roman"/>
          <w:sz w:val="32"/>
          <w:szCs w:val="32"/>
          <w:lang w:eastAsia="zh-CN"/>
        </w:rPr>
        <w:t>单位和受灾</w:t>
      </w:r>
      <w:r>
        <w:rPr>
          <w:rFonts w:hint="eastAsia" w:eastAsia="仿宋_GB2312" w:cs="Times New Roman"/>
          <w:sz w:val="32"/>
          <w:szCs w:val="32"/>
          <w:lang w:val="en-US" w:eastAsia="zh-CN"/>
        </w:rPr>
        <w:t>社区</w:t>
      </w:r>
      <w:r>
        <w:rPr>
          <w:rFonts w:hint="default" w:ascii="Times New Roman" w:hAnsi="Times New Roman" w:eastAsia="仿宋_GB2312" w:cs="Times New Roman"/>
          <w:sz w:val="32"/>
          <w:szCs w:val="32"/>
          <w:lang w:eastAsia="zh-CN"/>
        </w:rPr>
        <w:t>开展</w:t>
      </w:r>
      <w:r>
        <w:rPr>
          <w:rFonts w:hint="eastAsia" w:eastAsia="仿宋_GB2312" w:cs="Times New Roman"/>
          <w:sz w:val="32"/>
          <w:szCs w:val="32"/>
          <w:lang w:eastAsia="zh-CN"/>
        </w:rPr>
        <w:t>低温</w:t>
      </w:r>
      <w:r>
        <w:rPr>
          <w:rFonts w:hint="default" w:ascii="Times New Roman" w:hAnsi="Times New Roman" w:eastAsia="仿宋_GB2312" w:cs="Times New Roman"/>
          <w:sz w:val="32"/>
          <w:szCs w:val="32"/>
          <w:lang w:eastAsia="zh-CN"/>
        </w:rPr>
        <w:t>雨雪冰冻灾害应对复盘，总结经验，查找问题，改进工作。重特大</w:t>
      </w:r>
      <w:r>
        <w:rPr>
          <w:rFonts w:hint="eastAsia" w:eastAsia="仿宋_GB2312" w:cs="Times New Roman"/>
          <w:sz w:val="32"/>
          <w:szCs w:val="32"/>
          <w:lang w:eastAsia="zh-CN"/>
        </w:rPr>
        <w:t>低温</w:t>
      </w:r>
      <w:r>
        <w:rPr>
          <w:rFonts w:hint="default" w:ascii="Times New Roman" w:hAnsi="Times New Roman" w:eastAsia="仿宋_GB2312" w:cs="Times New Roman"/>
          <w:sz w:val="32"/>
          <w:szCs w:val="32"/>
          <w:lang w:eastAsia="zh-CN"/>
        </w:rPr>
        <w:t>雨雪冰冻灾害调查评估工作，按照有关规定组织开展。</w:t>
      </w:r>
    </w:p>
    <w:p w14:paraId="65F26677">
      <w:pPr>
        <w:keepNext w:val="0"/>
        <w:keepLines w:val="0"/>
        <w:pageBreakBefore w:val="0"/>
        <w:widowControl w:val="0"/>
        <w:kinsoku/>
        <w:wordWrap/>
        <w:topLinePunct w:val="0"/>
        <w:autoSpaceDE/>
        <w:autoSpaceDN/>
        <w:bidi w:val="0"/>
        <w:adjustRightInd/>
        <w:snapToGrid/>
        <w:spacing w:line="560" w:lineRule="exact"/>
        <w:ind w:firstLine="643" w:firstLineChars="200"/>
        <w:jc w:val="left"/>
        <w:textAlignment w:val="auto"/>
        <w:rPr>
          <w:rFonts w:hint="default" w:ascii="Times New Roman" w:hAnsi="Times New Roman" w:eastAsia="黑体" w:cs="Times New Roman"/>
          <w:b w:val="0"/>
          <w:bCs w:val="0"/>
          <w:color w:val="auto"/>
          <w:kern w:val="2"/>
          <w:sz w:val="32"/>
          <w:szCs w:val="32"/>
          <w:lang w:val="en-US" w:eastAsia="zh-CN" w:bidi="ar-SA"/>
        </w:rPr>
      </w:pPr>
      <w:r>
        <w:rPr>
          <w:rFonts w:hint="eastAsia" w:eastAsia="黑体" w:cs="Times New Roman"/>
          <w:b/>
          <w:bCs/>
          <w:color w:val="auto"/>
          <w:kern w:val="2"/>
          <w:sz w:val="32"/>
          <w:szCs w:val="32"/>
          <w:lang w:val="en-US" w:eastAsia="zh-CN" w:bidi="ar-SA"/>
        </w:rPr>
        <w:t>7</w:t>
      </w:r>
      <w:r>
        <w:rPr>
          <w:rFonts w:hint="default" w:ascii="Times New Roman" w:hAnsi="Times New Roman" w:eastAsia="黑体" w:cs="Times New Roman"/>
          <w:b/>
          <w:bCs/>
          <w:color w:val="auto"/>
          <w:kern w:val="2"/>
          <w:sz w:val="32"/>
          <w:szCs w:val="32"/>
          <w:lang w:val="en-US" w:eastAsia="zh-CN" w:bidi="ar-SA"/>
        </w:rPr>
        <w:t xml:space="preserve"> </w:t>
      </w:r>
      <w:r>
        <w:rPr>
          <w:rFonts w:hint="default" w:ascii="Times New Roman" w:hAnsi="Times New Roman" w:eastAsia="黑体" w:cs="Times New Roman"/>
          <w:b w:val="0"/>
          <w:bCs w:val="0"/>
          <w:color w:val="auto"/>
          <w:kern w:val="2"/>
          <w:sz w:val="32"/>
          <w:szCs w:val="32"/>
          <w:lang w:val="en-US" w:eastAsia="zh-CN" w:bidi="ar-SA"/>
        </w:rPr>
        <w:t xml:space="preserve"> 应急保障</w:t>
      </w:r>
    </w:p>
    <w:p w14:paraId="0ABDE104">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val="en-US" w:eastAsia="zh-CN"/>
        </w:rPr>
        <w:t>7</w:t>
      </w:r>
      <w:r>
        <w:rPr>
          <w:rFonts w:hint="default" w:ascii="Times New Roman" w:hAnsi="Times New Roman" w:eastAsia="楷体_GB2312" w:cs="Times New Roman"/>
          <w:b/>
          <w:bCs/>
          <w:color w:val="auto"/>
          <w:sz w:val="32"/>
          <w:szCs w:val="32"/>
        </w:rPr>
        <w:t>.</w:t>
      </w:r>
      <w:r>
        <w:rPr>
          <w:rFonts w:hint="eastAsia" w:ascii="Times New Roman" w:hAnsi="Times New Roman" w:eastAsia="楷体_GB2312" w:cs="Times New Roman"/>
          <w:b/>
          <w:bCs/>
          <w:color w:val="auto"/>
          <w:sz w:val="32"/>
          <w:szCs w:val="32"/>
          <w:lang w:val="en-US" w:eastAsia="zh-CN"/>
        </w:rPr>
        <w:t>1</w:t>
      </w:r>
      <w:r>
        <w:rPr>
          <w:rFonts w:hint="default" w:ascii="Times New Roman" w:hAnsi="Times New Roman" w:eastAsia="楷体_GB2312" w:cs="Times New Roman"/>
          <w:b/>
          <w:bCs/>
          <w:color w:val="auto"/>
          <w:sz w:val="32"/>
          <w:szCs w:val="32"/>
        </w:rPr>
        <w:t xml:space="preserve"> 资金保障</w:t>
      </w:r>
    </w:p>
    <w:p w14:paraId="36BFFDE2">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市</w:t>
      </w:r>
      <w:r>
        <w:rPr>
          <w:rFonts w:hint="default" w:ascii="Times New Roman" w:hAnsi="Times New Roman" w:eastAsia="仿宋_GB2312" w:cs="Times New Roman"/>
          <w:sz w:val="32"/>
          <w:szCs w:val="32"/>
        </w:rPr>
        <w:t>财政</w:t>
      </w:r>
      <w:r>
        <w:rPr>
          <w:rFonts w:hint="eastAsia" w:eastAsia="仿宋_GB2312" w:cs="Times New Roman"/>
          <w:sz w:val="32"/>
          <w:szCs w:val="32"/>
          <w:lang w:val="en-US" w:eastAsia="zh-CN"/>
        </w:rPr>
        <w:t>局</w:t>
      </w:r>
      <w:r>
        <w:rPr>
          <w:rFonts w:hint="default" w:ascii="Times New Roman" w:hAnsi="Times New Roman" w:eastAsia="仿宋_GB2312" w:cs="Times New Roman"/>
          <w:sz w:val="32"/>
          <w:szCs w:val="32"/>
        </w:rPr>
        <w:t>合理安排</w:t>
      </w:r>
      <w:r>
        <w:rPr>
          <w:rFonts w:hint="eastAsia" w:eastAsia="仿宋_GB2312" w:cs="Times New Roman"/>
          <w:sz w:val="32"/>
          <w:szCs w:val="32"/>
          <w:lang w:eastAsia="zh-CN"/>
        </w:rPr>
        <w:t>低温</w:t>
      </w:r>
      <w:r>
        <w:rPr>
          <w:rFonts w:hint="default" w:ascii="Times New Roman" w:hAnsi="Times New Roman" w:eastAsia="仿宋_GB2312" w:cs="Times New Roman"/>
          <w:sz w:val="32"/>
          <w:szCs w:val="32"/>
        </w:rPr>
        <w:t>雨雪冰冻灾害应急处置和抗灾救灾所需资金，并及时拨付到位。</w:t>
      </w:r>
    </w:p>
    <w:p w14:paraId="5A03F8D5">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val="en-US" w:eastAsia="zh-CN"/>
        </w:rPr>
        <w:t>7</w:t>
      </w:r>
      <w:r>
        <w:rPr>
          <w:rFonts w:hint="default" w:ascii="Times New Roman" w:hAnsi="Times New Roman" w:eastAsia="楷体_GB2312" w:cs="Times New Roman"/>
          <w:b/>
          <w:bCs/>
          <w:color w:val="auto"/>
          <w:sz w:val="32"/>
          <w:szCs w:val="32"/>
        </w:rPr>
        <w:t>.</w:t>
      </w:r>
      <w:r>
        <w:rPr>
          <w:rFonts w:hint="eastAsia"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color w:val="auto"/>
          <w:sz w:val="32"/>
          <w:szCs w:val="32"/>
        </w:rPr>
        <w:t xml:space="preserve"> 基本生活保障</w:t>
      </w:r>
    </w:p>
    <w:p w14:paraId="57F3FED5">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市经济发展局</w:t>
      </w:r>
      <w:r>
        <w:rPr>
          <w:rFonts w:hint="default" w:ascii="Times New Roman" w:hAnsi="Times New Roman" w:eastAsia="仿宋_GB2312" w:cs="Times New Roman"/>
          <w:color w:val="auto"/>
          <w:sz w:val="32"/>
          <w:szCs w:val="32"/>
        </w:rPr>
        <w:t>加强对</w:t>
      </w:r>
      <w:r>
        <w:rPr>
          <w:rFonts w:hint="default" w:ascii="Times New Roman" w:hAnsi="Times New Roman" w:eastAsia="仿宋_GB2312" w:cs="Times New Roman"/>
          <w:sz w:val="32"/>
          <w:szCs w:val="32"/>
          <w:lang w:eastAsia="zh-CN"/>
        </w:rPr>
        <w:t>重要民生商品</w:t>
      </w:r>
      <w:r>
        <w:rPr>
          <w:rFonts w:hint="default" w:ascii="Times New Roman" w:hAnsi="Times New Roman" w:eastAsia="仿宋_GB2312" w:cs="Times New Roman"/>
          <w:color w:val="auto"/>
          <w:sz w:val="32"/>
          <w:szCs w:val="32"/>
        </w:rPr>
        <w:t>市场价格的监测，必要时依法依程序采取价格干预措施，维护社会稳定。对市场供应紧张的生活必需品，采取增加生产、动用储备、外地调运等多种手段，平抑市场价格，确保居民正常生活。</w:t>
      </w:r>
      <w:r>
        <w:rPr>
          <w:rFonts w:hint="eastAsia"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市场监督管理</w:t>
      </w:r>
      <w:r>
        <w:rPr>
          <w:rFonts w:hint="eastAsia"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及时查处价格违法行为。</w:t>
      </w:r>
      <w:r>
        <w:rPr>
          <w:rFonts w:hint="eastAsia" w:eastAsia="仿宋_GB2312" w:cs="Times New Roman"/>
          <w:color w:val="auto"/>
          <w:sz w:val="32"/>
          <w:szCs w:val="32"/>
          <w:lang w:val="en-US" w:eastAsia="zh-CN"/>
        </w:rPr>
        <w:t>市农业农村局</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市综合行政执法局、</w:t>
      </w:r>
      <w:r>
        <w:rPr>
          <w:rFonts w:hint="eastAsia" w:eastAsia="仿宋_GB2312" w:cs="Times New Roman"/>
          <w:b w:val="0"/>
          <w:bCs w:val="0"/>
          <w:color w:val="auto"/>
          <w:sz w:val="32"/>
          <w:szCs w:val="32"/>
          <w:lang w:val="en-US" w:eastAsia="zh-CN"/>
        </w:rPr>
        <w:t>市水务公司</w:t>
      </w:r>
      <w:r>
        <w:rPr>
          <w:rFonts w:hint="eastAsia"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温州胜利港耀天然气公司</w:t>
      </w:r>
      <w:r>
        <w:rPr>
          <w:rFonts w:hint="default" w:ascii="Times New Roman" w:hAnsi="Times New Roman" w:eastAsia="仿宋_GB2312" w:cs="Times New Roman"/>
          <w:color w:val="auto"/>
          <w:sz w:val="32"/>
          <w:szCs w:val="32"/>
        </w:rPr>
        <w:t>等部门加强城市供水、供气等市政管网维护，确保居民用水用气的正常供应。</w:t>
      </w:r>
    </w:p>
    <w:p w14:paraId="3DDEB641">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val="en-US" w:eastAsia="zh-CN"/>
        </w:rPr>
        <w:t>7</w:t>
      </w:r>
      <w:r>
        <w:rPr>
          <w:rFonts w:hint="default" w:ascii="Times New Roman" w:hAnsi="Times New Roman" w:eastAsia="楷体_GB2312" w:cs="Times New Roman"/>
          <w:b/>
          <w:bCs/>
          <w:color w:val="auto"/>
          <w:sz w:val="32"/>
          <w:szCs w:val="32"/>
        </w:rPr>
        <w:t>.</w:t>
      </w:r>
      <w:r>
        <w:rPr>
          <w:rFonts w:hint="eastAsia"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rPr>
        <w:t xml:space="preserve"> 物资装备保障</w:t>
      </w:r>
    </w:p>
    <w:p w14:paraId="425ABE28">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市自然资源与规划建设局</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市</w:t>
      </w:r>
      <w:r>
        <w:rPr>
          <w:rFonts w:hint="eastAsia" w:eastAsia="仿宋_GB2312" w:cs="Times New Roman"/>
          <w:color w:val="auto"/>
          <w:sz w:val="32"/>
          <w:szCs w:val="32"/>
          <w:lang w:eastAsia="zh-CN"/>
        </w:rPr>
        <w:t>综合行政执法</w:t>
      </w:r>
      <w:r>
        <w:rPr>
          <w:rFonts w:hint="eastAsia" w:eastAsia="仿宋_GB2312" w:cs="Times New Roman"/>
          <w:color w:val="auto"/>
          <w:sz w:val="32"/>
          <w:szCs w:val="32"/>
          <w:lang w:val="en-US" w:eastAsia="zh-CN"/>
        </w:rPr>
        <w:t>局</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市水务公司、市供电公司</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三大</w:t>
      </w:r>
      <w:r>
        <w:rPr>
          <w:rFonts w:hint="default" w:ascii="Times New Roman" w:hAnsi="Times New Roman" w:eastAsia="仿宋_GB2312" w:cs="Times New Roman"/>
          <w:color w:val="auto"/>
          <w:sz w:val="32"/>
          <w:szCs w:val="32"/>
        </w:rPr>
        <w:t>通信运营</w:t>
      </w:r>
      <w:r>
        <w:rPr>
          <w:rFonts w:hint="eastAsia" w:eastAsia="仿宋_GB2312" w:cs="Times New Roman"/>
          <w:color w:val="auto"/>
          <w:sz w:val="32"/>
          <w:szCs w:val="32"/>
          <w:lang w:val="en-US" w:eastAsia="zh-CN"/>
        </w:rPr>
        <w:t>商</w:t>
      </w:r>
      <w:r>
        <w:rPr>
          <w:rFonts w:hint="default" w:ascii="Times New Roman" w:hAnsi="Times New Roman" w:eastAsia="仿宋_GB2312" w:cs="Times New Roman"/>
          <w:color w:val="auto"/>
          <w:sz w:val="32"/>
          <w:szCs w:val="32"/>
        </w:rPr>
        <w:t>等部门</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按照“分级储备和管理、统一调配、合理负担”原则，加强并督促有关企业做好</w:t>
      </w:r>
      <w:r>
        <w:rPr>
          <w:rFonts w:hint="eastAsia" w:eastAsia="仿宋_GB2312" w:cs="Times New Roman"/>
          <w:color w:val="auto"/>
          <w:sz w:val="32"/>
          <w:szCs w:val="32"/>
          <w:lang w:eastAsia="zh-CN"/>
        </w:rPr>
        <w:t>低温</w:t>
      </w:r>
      <w:r>
        <w:rPr>
          <w:rFonts w:hint="default" w:ascii="Times New Roman" w:hAnsi="Times New Roman" w:eastAsia="仿宋_GB2312" w:cs="Times New Roman"/>
          <w:color w:val="auto"/>
          <w:sz w:val="32"/>
          <w:szCs w:val="32"/>
        </w:rPr>
        <w:t>雨雪冰冻灾害应急救援和抢险救灾的专用物料、器材、装备、工具等储备，建立物资装备数据库和更新管理制度。</w:t>
      </w:r>
      <w:r>
        <w:rPr>
          <w:rFonts w:hint="eastAsia" w:eastAsia="仿宋_GB2312" w:cs="Times New Roman"/>
          <w:color w:val="auto"/>
          <w:sz w:val="32"/>
          <w:szCs w:val="32"/>
          <w:lang w:val="en-US" w:eastAsia="zh-CN"/>
        </w:rPr>
        <w:t>市经济发展</w:t>
      </w:r>
      <w:r>
        <w:rPr>
          <w:rFonts w:hint="default" w:ascii="Times New Roman" w:hAnsi="Times New Roman" w:eastAsia="仿宋_GB2312" w:cs="Times New Roman"/>
          <w:color w:val="auto"/>
          <w:sz w:val="32"/>
          <w:szCs w:val="32"/>
        </w:rPr>
        <w:t>等部门组织协调煤炭、电力、石油、天然气等企业，确保煤、电、油、气等物资的市场供应，特别要做好抗灾救灾、应急救援所需电力的供应保障工作。</w:t>
      </w:r>
    </w:p>
    <w:p w14:paraId="08390B6B">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val="en-US" w:eastAsia="zh-CN"/>
        </w:rPr>
        <w:t>7</w:t>
      </w:r>
      <w:r>
        <w:rPr>
          <w:rFonts w:hint="default" w:ascii="Times New Roman" w:hAnsi="Times New Roman" w:eastAsia="楷体_GB2312" w:cs="Times New Roman"/>
          <w:b/>
          <w:bCs/>
          <w:color w:val="auto"/>
          <w:sz w:val="32"/>
          <w:szCs w:val="32"/>
        </w:rPr>
        <w:t>.</w:t>
      </w:r>
      <w:r>
        <w:rPr>
          <w:rFonts w:hint="eastAsia"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 xml:space="preserve"> 交通与通信保障</w:t>
      </w:r>
    </w:p>
    <w:p w14:paraId="6B6266E9">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市自然资源与规划建设局</w:t>
      </w:r>
      <w:r>
        <w:rPr>
          <w:rFonts w:hint="default" w:ascii="Times New Roman" w:hAnsi="Times New Roman" w:eastAsia="仿宋_GB2312" w:cs="Times New Roman"/>
          <w:color w:val="auto"/>
          <w:sz w:val="32"/>
          <w:szCs w:val="32"/>
        </w:rPr>
        <w:t>会同有关部门组织运力，优先保障受灾群众的转移以及救灾设备、物资、人员的运输；</w:t>
      </w:r>
      <w:r>
        <w:rPr>
          <w:rFonts w:hint="eastAsia" w:eastAsia="仿宋_GB2312" w:cs="Times New Roman"/>
          <w:color w:val="auto"/>
          <w:sz w:val="32"/>
          <w:szCs w:val="32"/>
          <w:lang w:val="en-US" w:eastAsia="zh-CN"/>
        </w:rPr>
        <w:t>三大</w:t>
      </w:r>
      <w:r>
        <w:rPr>
          <w:rFonts w:hint="default" w:ascii="Times New Roman" w:hAnsi="Times New Roman" w:eastAsia="仿宋_GB2312" w:cs="Times New Roman"/>
          <w:color w:val="auto"/>
          <w:sz w:val="32"/>
          <w:szCs w:val="32"/>
        </w:rPr>
        <w:t>通信运营</w:t>
      </w:r>
      <w:r>
        <w:rPr>
          <w:rFonts w:hint="eastAsia" w:eastAsia="仿宋_GB2312" w:cs="Times New Roman"/>
          <w:color w:val="auto"/>
          <w:sz w:val="32"/>
          <w:szCs w:val="32"/>
          <w:lang w:val="en-US" w:eastAsia="zh-CN"/>
        </w:rPr>
        <w:t>商</w:t>
      </w:r>
      <w:r>
        <w:rPr>
          <w:rFonts w:hint="default" w:ascii="Times New Roman" w:hAnsi="Times New Roman" w:eastAsia="仿宋_GB2312" w:cs="Times New Roman"/>
          <w:color w:val="auto"/>
          <w:sz w:val="32"/>
          <w:szCs w:val="32"/>
        </w:rPr>
        <w:t>做好应急指挥通信保障工作</w:t>
      </w:r>
      <w:r>
        <w:rPr>
          <w:rFonts w:hint="eastAsia" w:eastAsia="仿宋_GB2312" w:cs="Times New Roman"/>
          <w:color w:val="auto"/>
          <w:sz w:val="32"/>
          <w:szCs w:val="32"/>
          <w:lang w:eastAsia="zh-CN"/>
        </w:rPr>
        <w:t>，加强应急通信保障队伍力量、装备前置部署，会同有关部门和单位建立通信保障优先机制，提升受灾地区应急通信抢通、保通、畅通能力</w:t>
      </w:r>
      <w:r>
        <w:rPr>
          <w:rFonts w:hint="default" w:ascii="Times New Roman" w:hAnsi="Times New Roman" w:eastAsia="仿宋_GB2312" w:cs="Times New Roman"/>
          <w:color w:val="auto"/>
          <w:sz w:val="32"/>
          <w:szCs w:val="32"/>
        </w:rPr>
        <w:t>。</w:t>
      </w:r>
    </w:p>
    <w:p w14:paraId="3293010B">
      <w:pPr>
        <w:pStyle w:val="3"/>
        <w:keepNext w:val="0"/>
        <w:keepLines w:val="0"/>
        <w:pageBreakBefore w:val="0"/>
        <w:widowControl w:val="0"/>
        <w:kinsoku/>
        <w:wordWrap/>
        <w:overflowPunct w:val="0"/>
        <w:topLinePunct w:val="0"/>
        <w:autoSpaceDE/>
        <w:autoSpaceDN/>
        <w:bidi w:val="0"/>
        <w:adjustRightInd/>
        <w:snapToGrid/>
        <w:spacing w:line="560" w:lineRule="exact"/>
        <w:ind w:firstLine="723"/>
        <w:jc w:val="left"/>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val="en-US" w:eastAsia="zh-CN"/>
        </w:rPr>
        <w:t>7</w:t>
      </w:r>
      <w:r>
        <w:rPr>
          <w:rFonts w:hint="default" w:ascii="Times New Roman" w:hAnsi="Times New Roman" w:eastAsia="楷体_GB2312" w:cs="Times New Roman"/>
          <w:b/>
          <w:bCs/>
          <w:color w:val="auto"/>
          <w:sz w:val="32"/>
          <w:szCs w:val="32"/>
        </w:rPr>
        <w:t>.</w:t>
      </w:r>
      <w:r>
        <w:rPr>
          <w:rFonts w:hint="eastAsia" w:ascii="Times New Roman" w:hAnsi="Times New Roman" w:eastAsia="楷体_GB2312" w:cs="Times New Roman"/>
          <w:b/>
          <w:bCs/>
          <w:color w:val="auto"/>
          <w:sz w:val="32"/>
          <w:szCs w:val="32"/>
          <w:lang w:val="en-US" w:eastAsia="zh-CN"/>
        </w:rPr>
        <w:t>5</w:t>
      </w:r>
      <w:r>
        <w:rPr>
          <w:rFonts w:hint="default" w:ascii="Times New Roman" w:hAnsi="Times New Roman" w:eastAsia="楷体_GB2312" w:cs="Times New Roman"/>
          <w:b/>
          <w:bCs/>
          <w:color w:val="auto"/>
          <w:sz w:val="32"/>
          <w:szCs w:val="32"/>
        </w:rPr>
        <w:t xml:space="preserve"> 医疗卫生保障</w:t>
      </w:r>
    </w:p>
    <w:p w14:paraId="4E8C8674">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市社会事业局</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农业农村</w:t>
      </w:r>
      <w:r>
        <w:rPr>
          <w:rFonts w:hint="eastAsia"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等部门做好灾区疾病预防控制和医疗救治工</w:t>
      </w:r>
      <w:r>
        <w:rPr>
          <w:rFonts w:hint="default" w:ascii="Times New Roman" w:hAnsi="Times New Roman" w:eastAsia="仿宋_GB2312" w:cs="Times New Roman"/>
          <w:sz w:val="32"/>
          <w:szCs w:val="32"/>
        </w:rPr>
        <w:t>作，做好人畜共患疾病的免疫接种工作。</w:t>
      </w:r>
    </w:p>
    <w:p w14:paraId="55ACDD0F">
      <w:pPr>
        <w:pStyle w:val="3"/>
        <w:keepNext w:val="0"/>
        <w:keepLines w:val="0"/>
        <w:pageBreakBefore w:val="0"/>
        <w:widowControl w:val="0"/>
        <w:kinsoku/>
        <w:wordWrap/>
        <w:overflowPunct w:val="0"/>
        <w:topLinePunct w:val="0"/>
        <w:autoSpaceDE/>
        <w:autoSpaceDN/>
        <w:bidi w:val="0"/>
        <w:adjustRightInd/>
        <w:snapToGrid/>
        <w:spacing w:line="560" w:lineRule="exact"/>
        <w:ind w:firstLine="720"/>
        <w:jc w:val="left"/>
        <w:textAlignment w:val="auto"/>
        <w:rPr>
          <w:rFonts w:hint="default" w:ascii="Times New Roman" w:hAnsi="Times New Roman" w:eastAsia="黑体" w:cs="Times New Roman"/>
          <w:b w:val="0"/>
          <w:bCs w:val="0"/>
          <w:color w:val="auto"/>
          <w:sz w:val="32"/>
          <w:szCs w:val="32"/>
          <w:lang w:eastAsia="zh-CN"/>
        </w:rPr>
      </w:pPr>
      <w:r>
        <w:rPr>
          <w:rFonts w:hint="eastAsia" w:ascii="Times New Roman" w:hAnsi="Times New Roman" w:eastAsia="黑体" w:cs="Times New Roman"/>
          <w:b w:val="0"/>
          <w:bCs w:val="0"/>
          <w:color w:val="auto"/>
          <w:kern w:val="2"/>
          <w:sz w:val="32"/>
          <w:szCs w:val="32"/>
          <w:lang w:val="en-US" w:eastAsia="zh-CN" w:bidi="ar-SA"/>
        </w:rPr>
        <w:t>8</w:t>
      </w:r>
      <w:r>
        <w:rPr>
          <w:rFonts w:hint="default" w:ascii="Times New Roman" w:hAnsi="Times New Roman" w:eastAsia="黑体" w:cs="Times New Roman"/>
          <w:b w:val="0"/>
          <w:bCs w:val="0"/>
          <w:color w:val="auto"/>
          <w:kern w:val="2"/>
          <w:sz w:val="32"/>
          <w:szCs w:val="32"/>
          <w:lang w:val="en-US" w:eastAsia="zh-CN" w:bidi="ar-SA"/>
        </w:rPr>
        <w:t xml:space="preserve">  附则</w:t>
      </w:r>
    </w:p>
    <w:p w14:paraId="1B032259">
      <w:pPr>
        <w:keepNext w:val="0"/>
        <w:keepLines w:val="0"/>
        <w:pageBreakBefore w:val="0"/>
        <w:widowControl/>
        <w:suppressLineNumbers w:val="0"/>
        <w:kinsoku/>
        <w:wordWrap/>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 xml:space="preserve">8.1 </w:t>
      </w:r>
      <w:r>
        <w:rPr>
          <w:rFonts w:ascii="楷体_GB2312" w:hAnsi="楷体_GB2312" w:eastAsia="楷体_GB2312" w:cs="楷体_GB2312"/>
          <w:b/>
          <w:bCs/>
          <w:color w:val="000000"/>
          <w:kern w:val="0"/>
          <w:sz w:val="32"/>
          <w:szCs w:val="32"/>
          <w:lang w:val="en-US" w:eastAsia="zh-CN" w:bidi="ar"/>
        </w:rPr>
        <w:t xml:space="preserve">奖励和责任 </w:t>
      </w:r>
    </w:p>
    <w:p w14:paraId="578B3382">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sz w:val="32"/>
          <w:szCs w:val="32"/>
        </w:rPr>
      </w:pPr>
      <w:r>
        <w:rPr>
          <w:rFonts w:ascii="仿宋" w:hAnsi="仿宋" w:eastAsia="仿宋" w:cs="仿宋"/>
          <w:color w:val="000000"/>
          <w:kern w:val="0"/>
          <w:sz w:val="32"/>
          <w:szCs w:val="32"/>
          <w:lang w:val="en-US" w:eastAsia="zh-CN" w:bidi="ar"/>
        </w:rPr>
        <w:t>对在抗雪防冻应急工作中作出突出贡献的先进集体和个人，</w:t>
      </w:r>
      <w:r>
        <w:rPr>
          <w:rFonts w:hint="eastAsia" w:ascii="仿宋" w:hAnsi="仿宋" w:eastAsia="仿宋" w:cs="仿宋"/>
          <w:color w:val="000000"/>
          <w:kern w:val="0"/>
          <w:sz w:val="32"/>
          <w:szCs w:val="32"/>
          <w:lang w:val="en-US" w:eastAsia="zh-CN" w:bidi="ar"/>
        </w:rPr>
        <w:t xml:space="preserve">按照国家有关规定给予表彰和奖励；对在抗雪防冻应急工作中玩忽职守造成损失的，虚报、瞒报核事故情况的，依据国家有关法律法规追究当事人的责任，构成犯罪的，依法追究其刑事责任。 </w:t>
      </w:r>
    </w:p>
    <w:p w14:paraId="3DEE2D65">
      <w:pPr>
        <w:keepNext w:val="0"/>
        <w:keepLines w:val="0"/>
        <w:pageBreakBefore w:val="0"/>
        <w:widowControl/>
        <w:suppressLineNumbers w:val="0"/>
        <w:kinsoku/>
        <w:wordWrap/>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 xml:space="preserve">8.2 </w:t>
      </w:r>
      <w:r>
        <w:rPr>
          <w:rFonts w:ascii="楷体_GB2312" w:hAnsi="楷体_GB2312" w:eastAsia="楷体_GB2312" w:cs="楷体_GB2312"/>
          <w:b/>
          <w:bCs/>
          <w:color w:val="000000"/>
          <w:kern w:val="0"/>
          <w:sz w:val="32"/>
          <w:szCs w:val="32"/>
          <w:lang w:val="en-US" w:eastAsia="zh-CN" w:bidi="ar"/>
        </w:rPr>
        <w:t xml:space="preserve">名词术语定义 </w:t>
      </w:r>
    </w:p>
    <w:p w14:paraId="628BB9E2">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sz w:val="32"/>
          <w:szCs w:val="32"/>
        </w:rPr>
      </w:pPr>
      <w:r>
        <w:rPr>
          <w:rFonts w:hint="eastAsia" w:ascii="仿宋" w:hAnsi="仿宋" w:eastAsia="仿宋" w:cs="仿宋"/>
          <w:color w:val="000000"/>
          <w:kern w:val="0"/>
          <w:sz w:val="32"/>
          <w:szCs w:val="32"/>
          <w:lang w:val="en-US" w:eastAsia="zh-CN" w:bidi="ar"/>
        </w:rPr>
        <w:t>本预案分级标准有关数量的表述中，</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以上</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含本数，</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以下</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不含本数。</w:t>
      </w:r>
    </w:p>
    <w:p w14:paraId="60F71E57">
      <w:pPr>
        <w:keepNext w:val="0"/>
        <w:keepLines w:val="0"/>
        <w:pageBreakBefore w:val="0"/>
        <w:widowControl/>
        <w:suppressLineNumbers w:val="0"/>
        <w:kinsoku/>
        <w:wordWrap/>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 xml:space="preserve">8.3 </w:t>
      </w:r>
      <w:r>
        <w:rPr>
          <w:rFonts w:ascii="楷体_GB2312" w:hAnsi="楷体_GB2312" w:eastAsia="楷体_GB2312" w:cs="楷体_GB2312"/>
          <w:b/>
          <w:bCs/>
          <w:color w:val="000000"/>
          <w:kern w:val="0"/>
          <w:sz w:val="32"/>
          <w:szCs w:val="32"/>
          <w:lang w:val="en-US" w:eastAsia="zh-CN" w:bidi="ar"/>
        </w:rPr>
        <w:t xml:space="preserve">预案管理与更新 </w:t>
      </w:r>
    </w:p>
    <w:p w14:paraId="1CD983B8">
      <w:pPr>
        <w:keepNext w:val="0"/>
        <w:keepLines w:val="0"/>
        <w:pageBreakBefore w:val="0"/>
        <w:widowControl/>
        <w:suppressLineNumbers w:val="0"/>
        <w:kinsoku/>
        <w:wordWrap/>
        <w:topLinePunct w:val="0"/>
        <w:autoSpaceDE/>
        <w:autoSpaceDN/>
        <w:bidi w:val="0"/>
        <w:adjustRightInd/>
        <w:snapToGrid/>
        <w:spacing w:line="240" w:lineRule="auto"/>
        <w:ind w:firstLine="640" w:firstLineChars="200"/>
        <w:jc w:val="left"/>
        <w:textAlignment w:val="auto"/>
        <w:rPr>
          <w:sz w:val="32"/>
          <w:szCs w:val="32"/>
        </w:rPr>
      </w:pPr>
      <w:r>
        <w:rPr>
          <w:rFonts w:hint="eastAsia" w:ascii="仿宋" w:hAnsi="仿宋" w:eastAsia="仿宋" w:cs="仿宋"/>
          <w:color w:val="000000"/>
          <w:kern w:val="0"/>
          <w:sz w:val="32"/>
          <w:szCs w:val="32"/>
          <w:lang w:val="en-US" w:eastAsia="zh-CN" w:bidi="ar"/>
        </w:rPr>
        <w:t>市级有关单位和各社区应根据本预案和当地实际或部门职责制定相应的应急预案，并报市防指办备案。原则上每</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年修订1次预案。当有关法律法规被修改，部门职责或应急资源发生变化，或在实际应对和实战演练中出现新的问题、新的情况时，应及时修订完善预案。 </w:t>
      </w:r>
    </w:p>
    <w:p w14:paraId="3A430CC4">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sz w:val="32"/>
          <w:szCs w:val="32"/>
        </w:rPr>
      </w:pPr>
      <w:r>
        <w:rPr>
          <w:rFonts w:hint="eastAsia" w:ascii="仿宋" w:hAnsi="仿宋" w:eastAsia="仿宋" w:cs="仿宋"/>
          <w:color w:val="000000"/>
          <w:kern w:val="0"/>
          <w:sz w:val="32"/>
          <w:szCs w:val="32"/>
          <w:lang w:val="en-US" w:eastAsia="zh-CN" w:bidi="ar"/>
        </w:rPr>
        <w:t>市防指及市级有关单位和各社区要结合实际情况，组织预案的宣传、培训和演练。原则上每</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年至少组织</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次应急演练。</w:t>
      </w:r>
    </w:p>
    <w:p w14:paraId="7E39ACED">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sz w:val="32"/>
          <w:szCs w:val="32"/>
        </w:rPr>
      </w:pPr>
      <w:r>
        <w:rPr>
          <w:rFonts w:hint="eastAsia" w:ascii="仿宋" w:hAnsi="仿宋" w:eastAsia="仿宋" w:cs="仿宋"/>
          <w:color w:val="000000"/>
          <w:kern w:val="0"/>
          <w:sz w:val="32"/>
          <w:szCs w:val="32"/>
          <w:lang w:val="en-US" w:eastAsia="zh-CN" w:bidi="ar"/>
        </w:rPr>
        <w:t xml:space="preserve">本预案由市应急管理局负责解释。 </w:t>
      </w:r>
    </w:p>
    <w:p w14:paraId="33A655E1">
      <w:pPr>
        <w:keepNext w:val="0"/>
        <w:keepLines w:val="0"/>
        <w:pageBreakBefore w:val="0"/>
        <w:widowControl/>
        <w:suppressLineNumbers w:val="0"/>
        <w:kinsoku/>
        <w:wordWrap/>
        <w:topLinePunct w:val="0"/>
        <w:autoSpaceDE/>
        <w:autoSpaceDN/>
        <w:bidi w:val="0"/>
        <w:adjustRightInd/>
        <w:snapToGrid/>
        <w:spacing w:line="560" w:lineRule="exact"/>
        <w:ind w:firstLine="643" w:firstLineChars="200"/>
        <w:jc w:val="left"/>
        <w:textAlignment w:val="auto"/>
        <w:rPr>
          <w:sz w:val="32"/>
          <w:szCs w:val="32"/>
        </w:rPr>
      </w:pPr>
      <w:r>
        <w:rPr>
          <w:rFonts w:hint="default" w:ascii="Times New Roman" w:hAnsi="Times New Roman" w:eastAsia="宋体" w:cs="Times New Roman"/>
          <w:b/>
          <w:bCs/>
          <w:color w:val="000000"/>
          <w:kern w:val="0"/>
          <w:sz w:val="32"/>
          <w:szCs w:val="32"/>
          <w:lang w:val="en-US" w:eastAsia="zh-CN" w:bidi="ar"/>
        </w:rPr>
        <w:t xml:space="preserve">8.4 </w:t>
      </w:r>
      <w:r>
        <w:rPr>
          <w:rFonts w:ascii="楷体_GB2312" w:hAnsi="楷体_GB2312" w:eastAsia="楷体_GB2312" w:cs="楷体_GB2312"/>
          <w:b/>
          <w:bCs/>
          <w:color w:val="000000"/>
          <w:kern w:val="0"/>
          <w:sz w:val="32"/>
          <w:szCs w:val="32"/>
          <w:lang w:val="en-US" w:eastAsia="zh-CN" w:bidi="ar"/>
        </w:rPr>
        <w:t xml:space="preserve">预案实施时间 </w:t>
      </w:r>
    </w:p>
    <w:p w14:paraId="3F0D9B7D">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sz w:val="32"/>
          <w:szCs w:val="32"/>
        </w:rPr>
      </w:pPr>
      <w:r>
        <w:rPr>
          <w:rFonts w:hint="eastAsia" w:ascii="仿宋" w:hAnsi="仿宋" w:eastAsia="仿宋" w:cs="仿宋"/>
          <w:color w:val="000000"/>
          <w:kern w:val="0"/>
          <w:sz w:val="32"/>
          <w:szCs w:val="32"/>
          <w:lang w:val="en-US" w:eastAsia="zh-CN" w:bidi="ar"/>
        </w:rPr>
        <w:t>本预案自印发之日起实施。</w:t>
      </w:r>
    </w:p>
    <w:p w14:paraId="03F530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65F01"/>
    <w:rsid w:val="03685998"/>
    <w:rsid w:val="03B254D9"/>
    <w:rsid w:val="09E849BD"/>
    <w:rsid w:val="0CAF204C"/>
    <w:rsid w:val="0FED07B0"/>
    <w:rsid w:val="106C2E87"/>
    <w:rsid w:val="11334447"/>
    <w:rsid w:val="18893D8F"/>
    <w:rsid w:val="2302586E"/>
    <w:rsid w:val="26071B33"/>
    <w:rsid w:val="271E2BEC"/>
    <w:rsid w:val="2BAB22D1"/>
    <w:rsid w:val="3336416A"/>
    <w:rsid w:val="33791178"/>
    <w:rsid w:val="3B1A2538"/>
    <w:rsid w:val="3C8B1BB0"/>
    <w:rsid w:val="4278084D"/>
    <w:rsid w:val="48DE7330"/>
    <w:rsid w:val="4BFF7B86"/>
    <w:rsid w:val="4D725AA0"/>
    <w:rsid w:val="5B013163"/>
    <w:rsid w:val="65565F01"/>
    <w:rsid w:val="6DBF15C1"/>
    <w:rsid w:val="6EE96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CESI仿宋-GB2312" w:cs="Times New Roman"/>
      <w:kern w:val="2"/>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cs="仿宋_GB2312"/>
      <w:color w:val="000000"/>
      <w:sz w:val="32"/>
      <w:szCs w:val="32"/>
    </w:rPr>
  </w:style>
  <w:style w:type="paragraph" w:styleId="4">
    <w:name w:val="annotation text"/>
    <w:basedOn w:val="1"/>
    <w:uiPriority w:val="0"/>
    <w:pPr>
      <w:jc w:val="left"/>
    </w:pPr>
  </w:style>
  <w:style w:type="paragraph" w:styleId="5">
    <w:name w:val="Body Text"/>
    <w:basedOn w:val="1"/>
    <w:next w:val="6"/>
    <w:qFormat/>
    <w:uiPriority w:val="0"/>
    <w:pPr>
      <w:spacing w:before="0" w:after="140" w:line="276" w:lineRule="auto"/>
    </w:pPr>
    <w:rPr>
      <w:rFonts w:ascii="Calibri" w:hAnsi="Calibri" w:cs="仿宋_GB2312"/>
      <w:color w:val="000000"/>
      <w:sz w:val="32"/>
      <w:szCs w:val="32"/>
    </w:rPr>
  </w:style>
  <w:style w:type="paragraph" w:styleId="6">
    <w:name w:val="Body Text First Indent"/>
    <w:basedOn w:val="5"/>
    <w:next w:val="7"/>
    <w:unhideWhenUsed/>
    <w:qFormat/>
    <w:uiPriority w:val="99"/>
    <w:pPr>
      <w:spacing w:after="0"/>
      <w:ind w:left="111" w:firstLine="420" w:firstLineChars="100"/>
    </w:pPr>
    <w:rPr>
      <w:rFonts w:ascii="Calibri" w:hAnsi="Calibri"/>
      <w:sz w:val="32"/>
      <w:lang w:val="zh-CN" w:bidi="zh-CN"/>
    </w:rPr>
  </w:style>
  <w:style w:type="paragraph" w:styleId="7">
    <w:name w:val="toc 6"/>
    <w:basedOn w:val="1"/>
    <w:next w:val="1"/>
    <w:qFormat/>
    <w:uiPriority w:val="0"/>
    <w:pPr>
      <w:ind w:left="2100" w:leftChars="1000"/>
    </w:pPr>
  </w:style>
  <w:style w:type="paragraph" w:styleId="8">
    <w:name w:val="Body Text Indent"/>
    <w:basedOn w:val="1"/>
    <w:next w:val="9"/>
    <w:qFormat/>
    <w:uiPriority w:val="99"/>
    <w:pPr>
      <w:ind w:left="420" w:leftChars="200"/>
    </w:pPr>
  </w:style>
  <w:style w:type="paragraph" w:styleId="9">
    <w:name w:val="Body Text First Indent 2"/>
    <w:basedOn w:val="8"/>
    <w:next w:val="1"/>
    <w:unhideWhenUsed/>
    <w:qFormat/>
    <w:uiPriority w:val="99"/>
    <w:pPr>
      <w:ind w:firstLine="420" w:firstLineChars="200"/>
    </w:pPr>
    <w:rPr>
      <w:szCs w:val="21"/>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11165</Words>
  <Characters>11444</Characters>
  <Lines>0</Lines>
  <Paragraphs>0</Paragraphs>
  <TotalTime>197</TotalTime>
  <ScaleCrop>false</ScaleCrop>
  <LinksUpToDate>false</LinksUpToDate>
  <CharactersWithSpaces>11681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2025-03-17T08:10:00Z</dcterms:created>
  <dc:creator>夏天的小翔哥</dc:creator>
  <cp:lastModifiedBy>夏天的小翔哥</cp:lastModifiedBy>
  <dcterms:modified xsi:type="dcterms:W3CDTF">2025-04-25T01:50:36Z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5367B65C471A4643959C78CFA715240B_11</vt:lpwstr>
  </property>
  <property fmtid="{D5CDD505-2E9C-101B-9397-08002B2CF9AE}" pid="4" name="KSOTemplateDocerSaveRecord">
    <vt:lpwstr>eyJoZGlkIjoiYTFkYjk5NTJhNTJhZmIzNDMxYTg5NmU3MzdjYzc4MTciLCJ1c2VySWQiOiIyNzU5NzgyOTcifQ==</vt:lpwstr>
  </property>
</Properties>
</file>