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auto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auto"/>
          <w:lang w:val="en-US" w:eastAsia="zh-CN"/>
        </w:rPr>
        <w:t>4</w:t>
      </w:r>
    </w:p>
    <w:p>
      <w:pPr>
        <w:spacing w:line="4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auto"/>
        </w:rPr>
        <w:t>柯城区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single"/>
          <w:shd w:val="clear" w:color="auto" w:fill="auto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auto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single"/>
          <w:shd w:val="clear" w:color="auto" w:fill="auto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auto"/>
        </w:rPr>
        <w:t>村被征收农用地地类面积情况表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FFFFFF" w:fill="D9D9D9"/>
        </w:rPr>
      </w:pPr>
    </w:p>
    <w:tbl>
      <w:tblPr>
        <w:tblStyle w:val="6"/>
        <w:tblW w:w="894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935"/>
        <w:gridCol w:w="1905"/>
        <w:gridCol w:w="1813"/>
        <w:gridCol w:w="1322"/>
        <w:gridCol w:w="128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6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9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shd w:val="clear" w:color="auto" w:fill="auto"/>
                <w:lang w:eastAsia="zh-CN"/>
              </w:rPr>
              <w:t>被征收权利人（集体土地或户主姓名）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被征收农用地面积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（公顷）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155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FFFFFF" w:fill="D9D9D9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  <w:t>耕地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FFFFFF" w:fill="D9D9D9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auto"/>
              </w:rPr>
              <w:t>其他农用地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1289" w:type="dxa"/>
            <w:vMerge w:val="continue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155" w:firstLineChars="5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78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3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2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7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8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3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</w:rPr>
            </w:pPr>
          </w:p>
        </w:tc>
        <w:tc>
          <w:tcPr>
            <w:tcW w:w="12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7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8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3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</w:rPr>
            </w:pPr>
          </w:p>
        </w:tc>
        <w:tc>
          <w:tcPr>
            <w:tcW w:w="12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7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8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3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</w:rPr>
            </w:pPr>
          </w:p>
        </w:tc>
        <w:tc>
          <w:tcPr>
            <w:tcW w:w="12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7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8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3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</w:rPr>
            </w:pPr>
          </w:p>
        </w:tc>
        <w:tc>
          <w:tcPr>
            <w:tcW w:w="12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7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8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3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</w:rPr>
            </w:pPr>
          </w:p>
        </w:tc>
        <w:tc>
          <w:tcPr>
            <w:tcW w:w="12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4518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4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村集体经济组织负责人：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村监委主任：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村股份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>经济合作社公章：</w:t>
            </w: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090" w:firstLineChars="1000"/>
              <w:rPr>
                <w:rFonts w:hint="default"/>
              </w:rPr>
            </w:pPr>
            <w:r>
              <w:rPr>
                <w:rFonts w:hint="eastAsia" w:asciiTheme="minorEastAsia" w:hAnsiTheme="minorEastAsia"/>
                <w:sz w:val="22"/>
              </w:rPr>
              <w:t>年    月    日</w:t>
            </w:r>
          </w:p>
        </w:tc>
        <w:tc>
          <w:tcPr>
            <w:tcW w:w="4424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4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驻村干部：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分管领导：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乡镇（街道）公章：</w:t>
            </w: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 w:asciiTheme="minorEastAsia" w:hAnsiTheme="minorEastAsia"/>
              </w:rPr>
              <w:t xml:space="preserve">                      </w:t>
            </w:r>
            <w:r>
              <w:rPr>
                <w:rFonts w:hint="eastAsia" w:asciiTheme="minorEastAsia" w:hAnsiTheme="minorEastAsia"/>
                <w:sz w:val="22"/>
                <w:szCs w:val="22"/>
              </w:rPr>
              <w:t xml:space="preserve"> 年    月 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注：</w:t>
      </w:r>
      <w:r>
        <w:rPr>
          <w:rFonts w:hint="eastAsia" w:ascii="楷体" w:hAnsi="楷体" w:eastAsia="楷体" w:cs="楷体"/>
          <w:sz w:val="24"/>
          <w:szCs w:val="24"/>
        </w:rPr>
        <w:t>本表一式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三</w:t>
      </w:r>
      <w:r>
        <w:rPr>
          <w:rFonts w:hint="eastAsia" w:ascii="楷体" w:hAnsi="楷体" w:eastAsia="楷体" w:cs="楷体"/>
          <w:sz w:val="24"/>
          <w:szCs w:val="24"/>
        </w:rPr>
        <w:t>份，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联审小组办公室、</w:t>
      </w:r>
      <w:r>
        <w:rPr>
          <w:rFonts w:hint="eastAsia" w:ascii="楷体" w:hAnsi="楷体" w:eastAsia="楷体" w:cs="楷体"/>
          <w:sz w:val="24"/>
          <w:szCs w:val="24"/>
        </w:rPr>
        <w:t>乡镇（街道）、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行政村</w:t>
      </w:r>
      <w:r>
        <w:rPr>
          <w:rFonts w:hint="eastAsia" w:ascii="楷体" w:hAnsi="楷体" w:eastAsia="楷体" w:cs="楷体"/>
          <w:sz w:val="24"/>
          <w:szCs w:val="24"/>
        </w:rPr>
        <w:t>各一份。</w:t>
      </w:r>
    </w:p>
    <w:p/>
    <w:sectPr>
      <w:pgSz w:w="11905" w:h="16838"/>
      <w:pgMar w:top="1701" w:right="1587" w:bottom="1474" w:left="1587" w:header="850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621" w:charSpace="-2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NGNiZDRiMGQzZjlhZmUyOWY0YTQ4NjVjZmVjNzQifQ=="/>
  </w:docVars>
  <w:rsids>
    <w:rsidRoot w:val="3BF12018"/>
    <w:rsid w:val="01EC0334"/>
    <w:rsid w:val="23B56380"/>
    <w:rsid w:val="26153106"/>
    <w:rsid w:val="340239FB"/>
    <w:rsid w:val="3BF12018"/>
    <w:rsid w:val="3FA96941"/>
    <w:rsid w:val="41AA2220"/>
    <w:rsid w:val="55050CC3"/>
    <w:rsid w:val="73A34E7A"/>
    <w:rsid w:val="763C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paragraph" w:styleId="3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150</Characters>
  <Lines>0</Lines>
  <Paragraphs>0</Paragraphs>
  <TotalTime>0</TotalTime>
  <ScaleCrop>false</ScaleCrop>
  <LinksUpToDate>false</LinksUpToDate>
  <CharactersWithSpaces>202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2023-05-12T00:56:00Z</dcterms:created>
  <dc:creator>WPS_1649898824</dc:creator>
  <cp:lastModifiedBy>WPS_1649898824</cp:lastModifiedBy>
  <dcterms:modified xsi:type="dcterms:W3CDTF">2023-05-12T06:37:46Z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545965587C2E4E7299F90CB098344F79_13</vt:lpwstr>
  </property>
</Properties>
</file>