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adjustRightInd w:val="0"/>
        <w:snapToGrid w:val="0"/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widowControl/>
        <w:numPr>
          <w:ilvl w:val="0"/>
          <w:numId w:val="0"/>
        </w:numPr>
        <w:adjustRightInd w:val="0"/>
        <w:snapToGrid w:val="0"/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-628015</wp:posOffset>
            </wp:positionH>
            <wp:positionV relativeFrom="paragraph">
              <wp:posOffset>285750</wp:posOffset>
            </wp:positionV>
            <wp:extent cx="6513830" cy="4434205"/>
            <wp:effectExtent l="0" t="0" r="1270" b="444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3830" cy="443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NGZkODEwNjhmOTFmODJiMDRlNmNjNDFjNjc1MDQifQ=="/>
  </w:docVars>
  <w:rsids>
    <w:rsidRoot w:val="4EFA2494"/>
    <w:rsid w:val="4EFA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2024-06-25T08:21:00Z</dcterms:created>
  <dc:creator>七无忧丶</dc:creator>
  <cp:lastModifiedBy>七无忧丶</cp:lastModifiedBy>
  <dcterms:modified xsi:type="dcterms:W3CDTF">2024-06-25T08:22:17Z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D0198C697C5941B69FAE9B94386E39A7_11</vt:lpwstr>
  </property>
</Properties>
</file>