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997D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武义县卫生健康局</w:t>
      </w:r>
    </w:p>
    <w:p w14:paraId="1B44246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关于公布行政规范性文件清理结果的通知</w:t>
      </w:r>
    </w:p>
    <w:p w14:paraId="0394262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（征求意见稿）</w:t>
      </w:r>
    </w:p>
    <w:p w14:paraId="6B2327D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480" w:right="0" w:firstLine="0"/>
        <w:jc w:val="left"/>
        <w:rPr>
          <w:rFonts w:ascii="仿宋_GB2312" w:hAnsi="sans-serif" w:eastAsia="仿宋_GB2312" w:cs="仿宋_GB2312"/>
          <w:i w:val="0"/>
          <w:iCs w:val="0"/>
          <w:caps w:val="0"/>
          <w:color w:val="171A1D"/>
          <w:spacing w:val="0"/>
          <w:sz w:val="31"/>
          <w:szCs w:val="31"/>
          <w:shd w:val="clear" w:color="auto" w:fill="FFFFFF"/>
        </w:rPr>
      </w:pPr>
    </w:p>
    <w:p w14:paraId="7555D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局机关各科室、各医疗卫生单位：</w:t>
      </w:r>
    </w:p>
    <w:p w14:paraId="3D35C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根据《浙江省行政规范性文件管理办法》（浙江省人民政府令第372号）的规定，县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卫健局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对本单位发布的行政规范性文件进行了全面清理，经研究，形成行政规范性文件清理结果汇总表（详见附件），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共清理现行规范性文件10件，其中决定保留9件，废止1件，修改0件，失效0件。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现将清理结果予以公布（详见附件）。</w:t>
      </w:r>
    </w:p>
    <w:p w14:paraId="04EBD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1.决定保留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的行政规范性文件目录（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件）</w:t>
      </w:r>
    </w:p>
    <w:p w14:paraId="50177C4E">
      <w:pPr>
        <w:widowControl/>
        <w:spacing w:line="600" w:lineRule="exact"/>
        <w:ind w:right="69" w:rightChars="33"/>
        <w:jc w:val="center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 xml:space="preserve">      2.宣布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废止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的行政规范性文件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目录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1件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）</w:t>
      </w:r>
    </w:p>
    <w:p w14:paraId="349C3947">
      <w:pPr>
        <w:pStyle w:val="6"/>
        <w:rPr>
          <w:rFonts w:hint="default" w:eastAsia="仿宋_GB2312"/>
          <w:lang w:val="en-US" w:eastAsia="zh-CN"/>
        </w:rPr>
      </w:pPr>
    </w:p>
    <w:p w14:paraId="0D36247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679E1BC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26979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武义县卫生健康局</w:t>
      </w:r>
    </w:p>
    <w:p w14:paraId="1604193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2025年5月29日</w:t>
      </w:r>
    </w:p>
    <w:p w14:paraId="4CB3CCB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78F0F72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7C33AEA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48C334B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120F4EA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5F6FBF24">
      <w:pPr>
        <w:widowControl/>
        <w:spacing w:line="600" w:lineRule="exact"/>
        <w:rPr>
          <w:rFonts w:hint="default" w:eastAsia="黑体"/>
          <w:kern w:val="0"/>
          <w:sz w:val="32"/>
          <w:szCs w:val="32"/>
          <w:lang w:val="en-US" w:eastAsia="zh-CN"/>
        </w:rPr>
      </w:pPr>
      <w:r>
        <w:rPr>
          <w:rFonts w:hAnsi="黑体" w:eastAsia="黑体"/>
          <w:kern w:val="0"/>
          <w:sz w:val="32"/>
          <w:szCs w:val="32"/>
        </w:rPr>
        <w:t>附件</w:t>
      </w:r>
      <w:r>
        <w:rPr>
          <w:rFonts w:hint="eastAsia" w:hAnsi="黑体" w:eastAsia="黑体"/>
          <w:kern w:val="0"/>
          <w:sz w:val="32"/>
          <w:szCs w:val="32"/>
          <w:lang w:val="en-US" w:eastAsia="zh-CN"/>
        </w:rPr>
        <w:t>1</w:t>
      </w:r>
    </w:p>
    <w:p w14:paraId="4E540781">
      <w:pPr>
        <w:widowControl/>
        <w:spacing w:line="600" w:lineRule="exact"/>
        <w:jc w:val="center"/>
        <w:rPr>
          <w:rFonts w:hint="eastAsia" w:ascii="方正小标宋简体" w:eastAsia="方正小标宋简体" w:cs="宋体"/>
          <w:kern w:val="0"/>
          <w:sz w:val="44"/>
          <w:szCs w:val="44"/>
          <w:lang w:val="en-US" w:eastAsia="zh-CN"/>
        </w:rPr>
      </w:pPr>
    </w:p>
    <w:p w14:paraId="73F1F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决定保留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的行政规范性文件目录</w:t>
      </w:r>
      <w:r>
        <w:rPr>
          <w:rFonts w:hint="eastAsia" w:ascii="方正小标宋简体" w:eastAsia="方正小标宋简体"/>
          <w:sz w:val="44"/>
          <w:szCs w:val="44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件）</w:t>
      </w:r>
    </w:p>
    <w:p w14:paraId="13E5206A">
      <w:pPr>
        <w:pStyle w:val="6"/>
      </w:pPr>
    </w:p>
    <w:tbl>
      <w:tblPr>
        <w:tblStyle w:val="8"/>
        <w:tblW w:w="10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5115"/>
        <w:gridCol w:w="1824"/>
        <w:gridCol w:w="1416"/>
        <w:gridCol w:w="1465"/>
      </w:tblGrid>
      <w:tr w14:paraId="2243F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 w14:paraId="322E1F8E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115" w:type="dxa"/>
            <w:noWrap w:val="0"/>
            <w:vAlign w:val="center"/>
          </w:tcPr>
          <w:p w14:paraId="613DDEFF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  <w:t>行政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规范性文件名称</w:t>
            </w:r>
          </w:p>
        </w:tc>
        <w:tc>
          <w:tcPr>
            <w:tcW w:w="1824" w:type="dxa"/>
            <w:noWrap w:val="0"/>
            <w:vAlign w:val="center"/>
          </w:tcPr>
          <w:p w14:paraId="287EAE28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发文编号</w:t>
            </w:r>
          </w:p>
        </w:tc>
        <w:tc>
          <w:tcPr>
            <w:tcW w:w="1416" w:type="dxa"/>
            <w:noWrap w:val="0"/>
            <w:vAlign w:val="center"/>
          </w:tcPr>
          <w:p w14:paraId="050D3776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发布时间</w:t>
            </w:r>
          </w:p>
        </w:tc>
        <w:tc>
          <w:tcPr>
            <w:tcW w:w="1465" w:type="dxa"/>
            <w:noWrap w:val="0"/>
            <w:vAlign w:val="center"/>
          </w:tcPr>
          <w:p w14:paraId="5A4DDA7D"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  <w:t>发文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单位</w:t>
            </w:r>
          </w:p>
        </w:tc>
      </w:tr>
      <w:tr w14:paraId="4C646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 w14:paraId="727F652E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15" w:type="dxa"/>
            <w:noWrap w:val="0"/>
            <w:vAlign w:val="center"/>
          </w:tcPr>
          <w:p w14:paraId="6AB27363">
            <w:pPr>
              <w:widowControl/>
              <w:spacing w:line="300" w:lineRule="atLeas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武义县卫生健康局</w:t>
            </w:r>
          </w:p>
          <w:p w14:paraId="2FF1CE94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中共武义县委机构编制委员会办公室</w:t>
            </w:r>
          </w:p>
          <w:p w14:paraId="2B007DDD">
            <w:pPr>
              <w:widowControl/>
              <w:spacing w:line="300" w:lineRule="atLeas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武义县财政局</w:t>
            </w:r>
          </w:p>
          <w:p w14:paraId="57D8340E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武义县人力资源和社会保障局</w:t>
            </w:r>
          </w:p>
          <w:p w14:paraId="06359394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关于重新印发《武义县基层定向中医师承培养工作实施意见》的通知</w:t>
            </w:r>
          </w:p>
        </w:tc>
        <w:tc>
          <w:tcPr>
            <w:tcW w:w="1824" w:type="dxa"/>
            <w:noWrap w:val="0"/>
            <w:vAlign w:val="center"/>
          </w:tcPr>
          <w:p w14:paraId="5027728E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武卫健</w:t>
            </w:r>
          </w:p>
          <w:p w14:paraId="3337E4B9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〔2021〕60 号</w:t>
            </w:r>
          </w:p>
        </w:tc>
        <w:tc>
          <w:tcPr>
            <w:tcW w:w="1416" w:type="dxa"/>
            <w:noWrap w:val="0"/>
            <w:vAlign w:val="center"/>
          </w:tcPr>
          <w:p w14:paraId="0A75A8B9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20210602</w:t>
            </w:r>
          </w:p>
        </w:tc>
        <w:tc>
          <w:tcPr>
            <w:tcW w:w="1465" w:type="dxa"/>
            <w:noWrap w:val="0"/>
            <w:vAlign w:val="center"/>
          </w:tcPr>
          <w:p w14:paraId="434DBA89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武义县卫生健康局联合多部门</w:t>
            </w:r>
          </w:p>
          <w:p w14:paraId="53F59742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7961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 w14:paraId="18D22D08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115" w:type="dxa"/>
            <w:noWrap w:val="0"/>
            <w:vAlign w:val="center"/>
          </w:tcPr>
          <w:p w14:paraId="69B22BB3">
            <w:pPr>
              <w:widowControl/>
              <w:spacing w:line="300" w:lineRule="atLeas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武义县卫生健康局</w:t>
            </w:r>
          </w:p>
          <w:p w14:paraId="1B8BAB5B">
            <w:pPr>
              <w:widowControl/>
              <w:spacing w:line="300" w:lineRule="atLeas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 义 县 财 政 局</w:t>
            </w:r>
          </w:p>
          <w:p w14:paraId="63BEA99C">
            <w:pPr>
              <w:widowControl/>
              <w:spacing w:line="300" w:lineRule="atLeas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武义县人力资源和社会保障局</w:t>
            </w:r>
          </w:p>
          <w:p w14:paraId="79B3D4AF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关于印发《武义县基层卫生人才定向委培招生（招聘）方案》的通知</w:t>
            </w:r>
          </w:p>
        </w:tc>
        <w:tc>
          <w:tcPr>
            <w:tcW w:w="1824" w:type="dxa"/>
            <w:noWrap w:val="0"/>
            <w:vAlign w:val="center"/>
          </w:tcPr>
          <w:p w14:paraId="249F50DC">
            <w:pPr>
              <w:widowControl/>
              <w:spacing w:line="30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武卫健〔2021〕91 号</w:t>
            </w:r>
          </w:p>
        </w:tc>
        <w:tc>
          <w:tcPr>
            <w:tcW w:w="1416" w:type="dxa"/>
            <w:noWrap w:val="0"/>
            <w:vAlign w:val="center"/>
          </w:tcPr>
          <w:p w14:paraId="596C8FBB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20210727</w:t>
            </w:r>
          </w:p>
        </w:tc>
        <w:tc>
          <w:tcPr>
            <w:tcW w:w="1465" w:type="dxa"/>
            <w:noWrap w:val="0"/>
            <w:vAlign w:val="center"/>
          </w:tcPr>
          <w:p w14:paraId="7BE33D19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武义县卫生健康局联合多部门</w:t>
            </w:r>
          </w:p>
          <w:p w14:paraId="1C10FC36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  <w:p w14:paraId="09CA7E2C">
            <w:pPr>
              <w:widowControl/>
              <w:spacing w:line="300" w:lineRule="atLeas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E0F3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 w14:paraId="01415918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115" w:type="dxa"/>
            <w:noWrap w:val="0"/>
            <w:vAlign w:val="center"/>
          </w:tcPr>
          <w:p w14:paraId="7C9D339D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武义县卫生健康局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武义县财政局</w:t>
            </w:r>
          </w:p>
          <w:p w14:paraId="0EF66281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武义县人力资源和社会保障局</w:t>
            </w:r>
          </w:p>
          <w:p w14:paraId="47A3CDD3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关于印发《关于培养引进全日制医学专业研究生的实施办法》（试行）的通知</w:t>
            </w:r>
          </w:p>
        </w:tc>
        <w:tc>
          <w:tcPr>
            <w:tcW w:w="1824" w:type="dxa"/>
            <w:noWrap w:val="0"/>
            <w:vAlign w:val="center"/>
          </w:tcPr>
          <w:p w14:paraId="029BA3D3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武卫健</w:t>
            </w:r>
          </w:p>
          <w:p w14:paraId="0F6C8DF1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〔2022〕70 号</w:t>
            </w:r>
          </w:p>
        </w:tc>
        <w:tc>
          <w:tcPr>
            <w:tcW w:w="1416" w:type="dxa"/>
            <w:noWrap w:val="0"/>
            <w:vAlign w:val="center"/>
          </w:tcPr>
          <w:p w14:paraId="0550258B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465" w:type="dxa"/>
            <w:noWrap w:val="0"/>
            <w:vAlign w:val="center"/>
          </w:tcPr>
          <w:p w14:paraId="008A2D61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武义县卫生健康局联合多部门</w:t>
            </w:r>
          </w:p>
          <w:p w14:paraId="5A0869AC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  <w:p w14:paraId="2E014CBF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BDBF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 w14:paraId="5D0AB1B5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115" w:type="dxa"/>
            <w:noWrap w:val="0"/>
            <w:vAlign w:val="center"/>
          </w:tcPr>
          <w:p w14:paraId="5E713861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武义县卫生健康局</w:t>
            </w:r>
          </w:p>
          <w:p w14:paraId="1E20A29E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关于公布行政规范性文件清理结果的通知</w:t>
            </w:r>
          </w:p>
        </w:tc>
        <w:tc>
          <w:tcPr>
            <w:tcW w:w="1824" w:type="dxa"/>
            <w:noWrap w:val="0"/>
            <w:vAlign w:val="center"/>
          </w:tcPr>
          <w:p w14:paraId="1F4B1E9C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武卫健</w:t>
            </w:r>
          </w:p>
          <w:p w14:paraId="01A3CAA5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〔2023〕13 号</w:t>
            </w:r>
          </w:p>
        </w:tc>
        <w:tc>
          <w:tcPr>
            <w:tcW w:w="1416" w:type="dxa"/>
            <w:noWrap w:val="0"/>
            <w:vAlign w:val="center"/>
          </w:tcPr>
          <w:p w14:paraId="342DD20A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130</w:t>
            </w:r>
          </w:p>
        </w:tc>
        <w:tc>
          <w:tcPr>
            <w:tcW w:w="1465" w:type="dxa"/>
            <w:noWrap w:val="0"/>
            <w:vAlign w:val="center"/>
          </w:tcPr>
          <w:p w14:paraId="773D9E87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武义县卫生健康局</w:t>
            </w:r>
          </w:p>
        </w:tc>
      </w:tr>
      <w:tr w14:paraId="7FB04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 w14:paraId="396EEAF2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115" w:type="dxa"/>
            <w:noWrap w:val="0"/>
            <w:vAlign w:val="center"/>
          </w:tcPr>
          <w:p w14:paraId="5393D040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武义县卫生健康局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武义县公安局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武义县民政局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武义县财政局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武义县医疗保障局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关于印发《武义县疾病应急救助基金管理实施细则》的通知</w:t>
            </w:r>
          </w:p>
        </w:tc>
        <w:tc>
          <w:tcPr>
            <w:tcW w:w="1824" w:type="dxa"/>
            <w:noWrap w:val="0"/>
            <w:vAlign w:val="center"/>
          </w:tcPr>
          <w:p w14:paraId="73DD2842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武卫健</w:t>
            </w:r>
          </w:p>
          <w:p w14:paraId="5E730C5E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〔2023〕114 号</w:t>
            </w:r>
          </w:p>
        </w:tc>
        <w:tc>
          <w:tcPr>
            <w:tcW w:w="1416" w:type="dxa"/>
            <w:noWrap w:val="0"/>
            <w:vAlign w:val="center"/>
          </w:tcPr>
          <w:p w14:paraId="3F098437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912</w:t>
            </w:r>
          </w:p>
        </w:tc>
        <w:tc>
          <w:tcPr>
            <w:tcW w:w="1465" w:type="dxa"/>
            <w:noWrap w:val="0"/>
            <w:vAlign w:val="center"/>
          </w:tcPr>
          <w:p w14:paraId="6520650E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武义县卫生健康局联合多部门</w:t>
            </w:r>
          </w:p>
          <w:p w14:paraId="06ABF3B1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536E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 w14:paraId="675E3339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115" w:type="dxa"/>
            <w:noWrap w:val="0"/>
            <w:vAlign w:val="center"/>
          </w:tcPr>
          <w:p w14:paraId="6C65B0FA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武义县卫生健康局</w:t>
            </w:r>
          </w:p>
          <w:p w14:paraId="7181BBA4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关于印发《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武义县医疗质量控制中心和医疗技术指导中心管理办法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》的通知</w:t>
            </w:r>
          </w:p>
        </w:tc>
        <w:tc>
          <w:tcPr>
            <w:tcW w:w="1824" w:type="dxa"/>
            <w:noWrap w:val="0"/>
            <w:vAlign w:val="center"/>
          </w:tcPr>
          <w:p w14:paraId="3140EE4F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武卫健</w:t>
            </w:r>
          </w:p>
          <w:p w14:paraId="3BE59F68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〔2023〕121 号</w:t>
            </w:r>
          </w:p>
        </w:tc>
        <w:tc>
          <w:tcPr>
            <w:tcW w:w="1416" w:type="dxa"/>
            <w:noWrap w:val="0"/>
            <w:vAlign w:val="center"/>
          </w:tcPr>
          <w:p w14:paraId="5F9A1564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920</w:t>
            </w:r>
          </w:p>
        </w:tc>
        <w:tc>
          <w:tcPr>
            <w:tcW w:w="1465" w:type="dxa"/>
            <w:noWrap w:val="0"/>
            <w:vAlign w:val="center"/>
          </w:tcPr>
          <w:p w14:paraId="38A42AB3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武义县卫生健康局</w:t>
            </w:r>
          </w:p>
        </w:tc>
      </w:tr>
      <w:tr w14:paraId="27962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80" w:type="dxa"/>
            <w:noWrap w:val="0"/>
            <w:vAlign w:val="center"/>
          </w:tcPr>
          <w:p w14:paraId="13D9B750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115" w:type="dxa"/>
            <w:noWrap w:val="0"/>
            <w:vAlign w:val="center"/>
          </w:tcPr>
          <w:p w14:paraId="7CC24B9C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武义县卫生健康局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武义县财政局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武义县市场监督管理局</w:t>
            </w:r>
          </w:p>
          <w:p w14:paraId="7D842C4B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关于印发《武义县从业人员预防性体检管理办法》的通知</w:t>
            </w:r>
          </w:p>
        </w:tc>
        <w:tc>
          <w:tcPr>
            <w:tcW w:w="1824" w:type="dxa"/>
            <w:noWrap w:val="0"/>
            <w:vAlign w:val="center"/>
          </w:tcPr>
          <w:p w14:paraId="0A9EAD65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武卫健</w:t>
            </w:r>
          </w:p>
          <w:p w14:paraId="4573DFB6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〔2024〕5 号</w:t>
            </w:r>
          </w:p>
        </w:tc>
        <w:tc>
          <w:tcPr>
            <w:tcW w:w="1416" w:type="dxa"/>
            <w:noWrap w:val="0"/>
            <w:vAlign w:val="center"/>
          </w:tcPr>
          <w:p w14:paraId="7D2E124C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129</w:t>
            </w:r>
          </w:p>
        </w:tc>
        <w:tc>
          <w:tcPr>
            <w:tcW w:w="1465" w:type="dxa"/>
            <w:noWrap w:val="0"/>
            <w:vAlign w:val="center"/>
          </w:tcPr>
          <w:p w14:paraId="37EDDE4C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武义县卫生健康局联合多部门</w:t>
            </w:r>
          </w:p>
          <w:p w14:paraId="65E82A23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9306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 w14:paraId="7A173BAF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115" w:type="dxa"/>
            <w:noWrap w:val="0"/>
            <w:vAlign w:val="center"/>
          </w:tcPr>
          <w:p w14:paraId="1BACA165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武义县卫生健康局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武义县财政局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关于印发《武义县辅助生殖技术治疗费用补助办法（试行）》的通知</w:t>
            </w:r>
          </w:p>
        </w:tc>
        <w:tc>
          <w:tcPr>
            <w:tcW w:w="1824" w:type="dxa"/>
            <w:noWrap w:val="0"/>
            <w:vAlign w:val="center"/>
          </w:tcPr>
          <w:p w14:paraId="668A2278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武卫健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〔2024〕74 号</w:t>
            </w:r>
          </w:p>
        </w:tc>
        <w:tc>
          <w:tcPr>
            <w:tcW w:w="1416" w:type="dxa"/>
            <w:noWrap w:val="0"/>
            <w:vAlign w:val="center"/>
          </w:tcPr>
          <w:p w14:paraId="3F76AFA4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526</w:t>
            </w:r>
          </w:p>
        </w:tc>
        <w:tc>
          <w:tcPr>
            <w:tcW w:w="1465" w:type="dxa"/>
            <w:noWrap w:val="0"/>
            <w:vAlign w:val="center"/>
          </w:tcPr>
          <w:p w14:paraId="2C56A765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武义县卫生健康局联合财政局</w:t>
            </w:r>
          </w:p>
        </w:tc>
      </w:tr>
      <w:tr w14:paraId="75C73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 w14:paraId="26B46353">
            <w:pPr>
              <w:widowControl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115" w:type="dxa"/>
            <w:noWrap w:val="0"/>
            <w:vAlign w:val="center"/>
          </w:tcPr>
          <w:p w14:paraId="0C9FEB4C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武义县卫生健康局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武义县财政局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关于印发《武义县生育第二孩、第三孩孕期健康检查补助办法（试行）》的通知</w:t>
            </w:r>
          </w:p>
        </w:tc>
        <w:tc>
          <w:tcPr>
            <w:tcW w:w="1824" w:type="dxa"/>
            <w:noWrap w:val="0"/>
            <w:vAlign w:val="center"/>
          </w:tcPr>
          <w:p w14:paraId="42562383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武卫健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〔2024〕75 号</w:t>
            </w:r>
          </w:p>
        </w:tc>
        <w:tc>
          <w:tcPr>
            <w:tcW w:w="1416" w:type="dxa"/>
            <w:noWrap w:val="0"/>
            <w:vAlign w:val="center"/>
          </w:tcPr>
          <w:p w14:paraId="20B41D24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1465" w:type="dxa"/>
            <w:noWrap w:val="0"/>
            <w:vAlign w:val="center"/>
          </w:tcPr>
          <w:p w14:paraId="25807980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武义县卫生健康局联合财政局</w:t>
            </w:r>
          </w:p>
        </w:tc>
      </w:tr>
    </w:tbl>
    <w:p w14:paraId="065E03B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355D0A9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14798185">
      <w:pPr>
        <w:widowControl/>
        <w:spacing w:line="375" w:lineRule="atLeast"/>
        <w:jc w:val="left"/>
        <w:rPr>
          <w:rFonts w:hint="default" w:eastAsia="黑体"/>
          <w:kern w:val="0"/>
          <w:sz w:val="32"/>
          <w:lang w:val="en-US" w:eastAsia="zh-CN"/>
        </w:rPr>
      </w:pPr>
      <w:r>
        <w:rPr>
          <w:rFonts w:hint="eastAsia" w:eastAsia="黑体"/>
          <w:kern w:val="0"/>
          <w:sz w:val="32"/>
        </w:rPr>
        <w:t>附件</w:t>
      </w:r>
      <w:r>
        <w:rPr>
          <w:rFonts w:hint="eastAsia" w:eastAsia="黑体"/>
          <w:kern w:val="0"/>
          <w:sz w:val="32"/>
          <w:lang w:val="en-US" w:eastAsia="zh-CN"/>
        </w:rPr>
        <w:t>2</w:t>
      </w:r>
    </w:p>
    <w:p w14:paraId="33BF2278">
      <w:pPr>
        <w:widowControl/>
        <w:spacing w:line="400" w:lineRule="exact"/>
        <w:jc w:val="left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10F051E5">
      <w:pPr>
        <w:widowControl/>
        <w:spacing w:line="600" w:lineRule="exact"/>
        <w:ind w:right="69" w:rightChars="33"/>
        <w:jc w:val="center"/>
        <w:rPr>
          <w:rFonts w:ascii="宋体" w:cs="宋体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宣布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废止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的行政规范性文件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目录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1件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）</w:t>
      </w:r>
    </w:p>
    <w:tbl>
      <w:tblPr>
        <w:tblStyle w:val="8"/>
        <w:tblpPr w:leftFromText="180" w:rightFromText="180" w:vertAnchor="text" w:horzAnchor="page" w:tblpX="745" w:tblpY="438"/>
        <w:tblOverlap w:val="never"/>
        <w:tblW w:w="10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920"/>
        <w:gridCol w:w="1815"/>
        <w:gridCol w:w="1435"/>
        <w:gridCol w:w="1662"/>
      </w:tblGrid>
      <w:tr w14:paraId="0C2F1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975" w:type="dxa"/>
            <w:noWrap w:val="0"/>
            <w:vAlign w:val="center"/>
          </w:tcPr>
          <w:p w14:paraId="40956509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</w:rPr>
              <w:t>序号</w:t>
            </w:r>
          </w:p>
        </w:tc>
        <w:tc>
          <w:tcPr>
            <w:tcW w:w="4920" w:type="dxa"/>
            <w:noWrap w:val="0"/>
            <w:vAlign w:val="center"/>
          </w:tcPr>
          <w:p w14:paraId="1333EFEC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lang w:eastAsia="zh-CN"/>
              </w:rPr>
              <w:t>行政</w:t>
            </w:r>
            <w:r>
              <w:rPr>
                <w:rFonts w:hint="eastAsia" w:ascii="黑体" w:hAnsi="黑体" w:eastAsia="黑体" w:cs="宋体"/>
                <w:kern w:val="0"/>
                <w:sz w:val="30"/>
              </w:rPr>
              <w:t>规范性文件名称</w:t>
            </w:r>
          </w:p>
        </w:tc>
        <w:tc>
          <w:tcPr>
            <w:tcW w:w="1815" w:type="dxa"/>
            <w:noWrap w:val="0"/>
            <w:vAlign w:val="center"/>
          </w:tcPr>
          <w:p w14:paraId="76120EE6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</w:rPr>
              <w:t>发文编号</w:t>
            </w:r>
          </w:p>
        </w:tc>
        <w:tc>
          <w:tcPr>
            <w:tcW w:w="1435" w:type="dxa"/>
            <w:noWrap w:val="0"/>
            <w:vAlign w:val="center"/>
          </w:tcPr>
          <w:p w14:paraId="58B36BBE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</w:rPr>
              <w:t>发布时间</w:t>
            </w:r>
          </w:p>
        </w:tc>
        <w:tc>
          <w:tcPr>
            <w:tcW w:w="1662" w:type="dxa"/>
            <w:noWrap w:val="0"/>
            <w:vAlign w:val="center"/>
          </w:tcPr>
          <w:p w14:paraId="6C236AFE"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kern w:val="0"/>
                <w:sz w:val="3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lang w:val="en-US" w:eastAsia="zh-CN"/>
              </w:rPr>
              <w:t>发文单位</w:t>
            </w:r>
          </w:p>
        </w:tc>
      </w:tr>
      <w:tr w14:paraId="5FD6A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975" w:type="dxa"/>
            <w:noWrap w:val="0"/>
            <w:vAlign w:val="center"/>
          </w:tcPr>
          <w:p w14:paraId="05E40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20" w:type="dxa"/>
            <w:noWrap w:val="0"/>
            <w:vAlign w:val="center"/>
          </w:tcPr>
          <w:p w14:paraId="67C5B5E1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武义县卫生健康局</w:t>
            </w:r>
          </w:p>
          <w:p w14:paraId="7C5A3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关于进一步规范医疗机构住院床位管理工作的通知</w:t>
            </w:r>
          </w:p>
        </w:tc>
        <w:tc>
          <w:tcPr>
            <w:tcW w:w="1815" w:type="dxa"/>
            <w:noWrap w:val="0"/>
            <w:vAlign w:val="center"/>
          </w:tcPr>
          <w:p w14:paraId="23876F6A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武卫健</w:t>
            </w:r>
          </w:p>
          <w:p w14:paraId="76127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〔2023〕111号</w:t>
            </w:r>
          </w:p>
        </w:tc>
        <w:tc>
          <w:tcPr>
            <w:tcW w:w="1435" w:type="dxa"/>
            <w:noWrap w:val="0"/>
            <w:vAlign w:val="center"/>
          </w:tcPr>
          <w:p w14:paraId="5DAC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662" w:type="dxa"/>
            <w:noWrap w:val="0"/>
            <w:vAlign w:val="center"/>
          </w:tcPr>
          <w:p w14:paraId="65F7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武义县卫生健康局</w:t>
            </w:r>
          </w:p>
        </w:tc>
      </w:tr>
    </w:tbl>
    <w:p w14:paraId="00D33BDD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14855"/>
    <w:rsid w:val="01025A37"/>
    <w:rsid w:val="01225F6B"/>
    <w:rsid w:val="015B4120"/>
    <w:rsid w:val="03AF090A"/>
    <w:rsid w:val="04375579"/>
    <w:rsid w:val="050104C5"/>
    <w:rsid w:val="055905F8"/>
    <w:rsid w:val="08727514"/>
    <w:rsid w:val="09CD6E24"/>
    <w:rsid w:val="0A382C50"/>
    <w:rsid w:val="0B993593"/>
    <w:rsid w:val="0DCA2B2C"/>
    <w:rsid w:val="0F632C4E"/>
    <w:rsid w:val="0FB41753"/>
    <w:rsid w:val="13C5797F"/>
    <w:rsid w:val="142976A3"/>
    <w:rsid w:val="158C3A67"/>
    <w:rsid w:val="162A486A"/>
    <w:rsid w:val="16F940DB"/>
    <w:rsid w:val="17DE73CD"/>
    <w:rsid w:val="187F3B68"/>
    <w:rsid w:val="1BC03F17"/>
    <w:rsid w:val="20DD137B"/>
    <w:rsid w:val="213873AD"/>
    <w:rsid w:val="23380F9C"/>
    <w:rsid w:val="238D53E2"/>
    <w:rsid w:val="264F0468"/>
    <w:rsid w:val="2B1206B6"/>
    <w:rsid w:val="2B370C76"/>
    <w:rsid w:val="2E180D2E"/>
    <w:rsid w:val="2FC64F07"/>
    <w:rsid w:val="31437F61"/>
    <w:rsid w:val="33E701B5"/>
    <w:rsid w:val="34196E06"/>
    <w:rsid w:val="35DC736B"/>
    <w:rsid w:val="35EF6CEF"/>
    <w:rsid w:val="3644415C"/>
    <w:rsid w:val="36FD2A5C"/>
    <w:rsid w:val="3A3A1E13"/>
    <w:rsid w:val="3A3C0164"/>
    <w:rsid w:val="3A5D4951"/>
    <w:rsid w:val="3C242C38"/>
    <w:rsid w:val="3CA4480B"/>
    <w:rsid w:val="3D6808D6"/>
    <w:rsid w:val="40A73721"/>
    <w:rsid w:val="419B52B3"/>
    <w:rsid w:val="42201C89"/>
    <w:rsid w:val="45CA17D5"/>
    <w:rsid w:val="46CD13B8"/>
    <w:rsid w:val="486B7B5F"/>
    <w:rsid w:val="49383A30"/>
    <w:rsid w:val="49CB2F9F"/>
    <w:rsid w:val="4A5D0A54"/>
    <w:rsid w:val="4E0B41FA"/>
    <w:rsid w:val="4E694101"/>
    <w:rsid w:val="4EC23A47"/>
    <w:rsid w:val="4F912E1A"/>
    <w:rsid w:val="4FF74ED1"/>
    <w:rsid w:val="50501F54"/>
    <w:rsid w:val="536611E1"/>
    <w:rsid w:val="538015A7"/>
    <w:rsid w:val="54922ECD"/>
    <w:rsid w:val="55404E47"/>
    <w:rsid w:val="5566250F"/>
    <w:rsid w:val="56567336"/>
    <w:rsid w:val="5697231E"/>
    <w:rsid w:val="581B7F1B"/>
    <w:rsid w:val="5B677683"/>
    <w:rsid w:val="5C1679CD"/>
    <w:rsid w:val="5C6A38A0"/>
    <w:rsid w:val="5C8B3F62"/>
    <w:rsid w:val="5EC17405"/>
    <w:rsid w:val="607A6756"/>
    <w:rsid w:val="612001E9"/>
    <w:rsid w:val="61EF75BD"/>
    <w:rsid w:val="6338062C"/>
    <w:rsid w:val="654D24C2"/>
    <w:rsid w:val="65961893"/>
    <w:rsid w:val="66BA646F"/>
    <w:rsid w:val="67B56133"/>
    <w:rsid w:val="68E0459C"/>
    <w:rsid w:val="698044A5"/>
    <w:rsid w:val="6A491970"/>
    <w:rsid w:val="6CA55F4C"/>
    <w:rsid w:val="6DA822F6"/>
    <w:rsid w:val="6E621725"/>
    <w:rsid w:val="6E8B036B"/>
    <w:rsid w:val="6EE4427D"/>
    <w:rsid w:val="71A82806"/>
    <w:rsid w:val="73384217"/>
    <w:rsid w:val="75301709"/>
    <w:rsid w:val="75782B17"/>
    <w:rsid w:val="769D0911"/>
    <w:rsid w:val="76F60B22"/>
    <w:rsid w:val="792F0EAA"/>
    <w:rsid w:val="7ACB4B02"/>
    <w:rsid w:val="7AD83918"/>
    <w:rsid w:val="7BDA2241"/>
    <w:rsid w:val="7D092933"/>
    <w:rsid w:val="7EEA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0" w:line="580" w:lineRule="exact"/>
      <w:ind w:left="0" w:leftChars="0" w:firstLine="420" w:firstLineChars="200"/>
    </w:pPr>
    <w:rPr>
      <w:rFonts w:ascii="仿宋_GB2312" w:eastAsia="仿宋_GB2312"/>
      <w:sz w:val="31"/>
      <w:szCs w:val="2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next w:val="2"/>
    <w:unhideWhenUsed/>
    <w:qFormat/>
    <w:uiPriority w:val="99"/>
    <w:pPr>
      <w:spacing w:after="0"/>
      <w:ind w:firstLine="420" w:firstLineChars="100"/>
    </w:p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toa heading"/>
    <w:basedOn w:val="1"/>
    <w:next w:val="1"/>
    <w:qFormat/>
    <w:uiPriority w:val="99"/>
    <w:pPr>
      <w:spacing w:before="120"/>
    </w:pPr>
    <w:rPr>
      <w:rFonts w:ascii="Cambria" w:hAnsi="Cambria"/>
      <w:szCs w:val="2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1038</Words>
  <Characters>1159</Characters>
  <Lines>0</Lines>
  <Paragraphs>0</Paragraphs>
  <TotalTime>4</TotalTime>
  <ScaleCrop>false</ScaleCrop>
  <LinksUpToDate>false</LinksUpToDate>
  <CharactersWithSpaces>1505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2025-05-28T01:39:00Z</dcterms:created>
  <dc:creator>Administrator</dc:creator>
  <cp:lastModifiedBy>珏</cp:lastModifiedBy>
  <dcterms:modified xsi:type="dcterms:W3CDTF">2025-06-17T07:25:42Z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F09DA77200B140C380699A4937FAC2C8</vt:lpwstr>
  </property>
  <property fmtid="{D5CDD505-2E9C-101B-9397-08002B2CF9AE}" pid="4" name="KSOTemplateDocerSaveRecord">
    <vt:lpwstr>eyJoZGlkIjoiMTEyNTZjOWViZTg3ZGI0M2JkODAwNWMzMjAzYTA3NWIiLCJ1c2VySWQiOiI0NTI3NTczMDcifQ==</vt:lpwstr>
  </property>
</Properties>
</file>