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33FCC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2025年瓯海区农村公路路面改建及桥梁维修改造工程（征求意见稿）</w:t>
      </w:r>
    </w:p>
    <w:p w14:paraId="2FB16DEB">
      <w:pPr>
        <w:pStyle w:val="5"/>
        <w:keepNext w:val="0"/>
        <w:keepLines w:val="0"/>
        <w:widowControl/>
        <w:suppressLineNumbers w:val="0"/>
        <w:spacing w:after="150" w:afterAutospacing="0"/>
        <w:jc w:val="left"/>
        <w:rPr>
          <w:rFonts w:hint="eastAsia" w:ascii="仿宋_GB2312" w:hAnsi="仿宋_GB2312" w:eastAsia="仿宋_GB2312" w:cs="仿宋_GB2312"/>
          <w:sz w:val="32"/>
          <w:szCs w:val="32"/>
        </w:rPr>
      </w:pPr>
    </w:p>
    <w:p w14:paraId="78D7442A">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6"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改善农村地区基础设施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促进农村经济发展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w:t>
      </w:r>
      <w:r>
        <w:rPr>
          <w:rFonts w:hint="eastAsia" w:ascii="仿宋_GB2312" w:hAnsi="仿宋_GB2312" w:eastAsia="仿宋_GB2312" w:cs="仿宋_GB2312"/>
          <w:sz w:val="32"/>
          <w:szCs w:val="32"/>
          <w:lang w:eastAsia="zh-CN"/>
        </w:rPr>
        <w:t>农村居民</w:t>
      </w:r>
      <w:r>
        <w:rPr>
          <w:rFonts w:hint="eastAsia" w:ascii="仿宋_GB2312" w:hAnsi="仿宋_GB2312" w:eastAsia="仿宋_GB2312" w:cs="仿宋_GB2312"/>
          <w:sz w:val="32"/>
          <w:szCs w:val="32"/>
        </w:rPr>
        <w:t>生活水平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w:t>
      </w:r>
      <w:r>
        <w:rPr>
          <w:rFonts w:hint="eastAsia" w:ascii="仿宋_GB2312" w:hAnsi="仿宋_GB2312" w:eastAsia="仿宋_GB2312" w:cs="仿宋_GB2312"/>
          <w:sz w:val="32"/>
          <w:szCs w:val="32"/>
          <w:lang w:eastAsia="zh-CN"/>
        </w:rPr>
        <w:t>农村</w:t>
      </w:r>
      <w:r>
        <w:rPr>
          <w:rFonts w:hint="eastAsia" w:ascii="仿宋_GB2312" w:hAnsi="仿宋_GB2312" w:eastAsia="仿宋_GB2312" w:cs="仿宋_GB2312"/>
          <w:sz w:val="32"/>
          <w:szCs w:val="32"/>
        </w:rPr>
        <w:t>公路安全畅通，预防和减少各类安全事故的发生，确保广大人民群众生命财产安全</w:t>
      </w:r>
      <w:r>
        <w:rPr>
          <w:rFonts w:hint="eastAsia" w:ascii="仿宋_GB2312" w:hAnsi="仿宋_GB2312" w:eastAsia="仿宋_GB2312" w:cs="仿宋_GB2312"/>
          <w:sz w:val="32"/>
          <w:szCs w:val="32"/>
          <w:lang w:eastAsia="zh-CN"/>
        </w:rPr>
        <w:t>，根据《瓯海区重大决策社会风险评估办法》（瓯委办发〔2019〕56号）文件精神，我局起草《2025年瓯海区农村公路路面改建及桥梁维修改造工程（征求意见稿）》。</w:t>
      </w:r>
    </w:p>
    <w:p w14:paraId="041B900F">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6"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现面向社会各界征求意见，公开征求时间为202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lang w:eastAsia="zh-CN"/>
        </w:rPr>
        <w:t>日至202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日，公示期间，任何单位和个人对上述实施意见若有意见和建议均可来电或来信反映。</w:t>
      </w:r>
    </w:p>
    <w:p w14:paraId="21FC1910">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6" w:lineRule="exact"/>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一、主要内容</w:t>
      </w:r>
    </w:p>
    <w:p w14:paraId="1E995CB0">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6"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1.项目名称：2025年瓯海区农村公路路面改建及桥梁维修改造工程</w:t>
      </w:r>
    </w:p>
    <w:p w14:paraId="5165FDA1">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6"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.项目性质：改建</w:t>
      </w:r>
    </w:p>
    <w:p w14:paraId="2DF60316">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6"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.实施时间：202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年</w:t>
      </w:r>
    </w:p>
    <w:p w14:paraId="29D1A8C3">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6" w:lineRule="exact"/>
        <w:ind w:firstLine="640" w:firstLineChars="200"/>
        <w:jc w:val="left"/>
        <w:textAlignment w:val="auto"/>
        <w:rPr>
          <w:rFonts w:hint="default"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.建设内容：</w:t>
      </w:r>
      <w:r>
        <w:rPr>
          <w:rFonts w:hint="eastAsia" w:ascii="仿宋_GB2312" w:hAnsi="仿宋_GB2312" w:eastAsia="仿宋_GB2312" w:cs="仿宋_GB2312"/>
          <w:sz w:val="32"/>
          <w:szCs w:val="32"/>
          <w:highlight w:val="none"/>
          <w:lang w:eastAsia="zh-CN"/>
        </w:rPr>
        <w:t>22.084公里农村公路路面改建，两座桥梁改造提升，11个节点弯道改善</w:t>
      </w:r>
    </w:p>
    <w:p w14:paraId="3680EDFC">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6"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以上各相关数据以最终成果及批复为准。</w:t>
      </w:r>
    </w:p>
    <w:p w14:paraId="62F4CDA2">
      <w:pPr>
        <w:pStyle w:val="5"/>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576" w:lineRule="exact"/>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联系方式</w:t>
      </w:r>
    </w:p>
    <w:p w14:paraId="620B2B64">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76" w:lineRule="exact"/>
        <w:ind w:leftChars="200" w:right="0" w:right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通讯地址：娄桥街道洲洋路6号区行政管理中心1号楼</w:t>
      </w:r>
    </w:p>
    <w:p w14:paraId="3FC86B23">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76" w:lineRule="exact"/>
        <w:ind w:leftChars="200" w:right="0" w:right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联系科室：瓯海区交通运输局农村公路科</w:t>
      </w:r>
    </w:p>
    <w:p w14:paraId="40F61CD7">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76" w:lineRule="exact"/>
        <w:ind w:leftChars="200" w:right="0" w:right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联系人：马忠义    联系电话：0577-55561816</w:t>
      </w:r>
    </w:p>
    <w:p w14:paraId="35109EA2">
      <w:pPr>
        <w:pStyle w:val="2"/>
        <w:rPr>
          <w:rFonts w:hint="eastAsia" w:ascii="仿宋_GB2312" w:hAnsi="仿宋_GB2312" w:eastAsia="仿宋_GB2312" w:cs="仿宋_GB2312"/>
          <w:sz w:val="32"/>
          <w:szCs w:val="32"/>
          <w:lang w:eastAsia="zh-CN"/>
        </w:rPr>
      </w:pPr>
    </w:p>
    <w:p w14:paraId="02B39CF0">
      <w:pPr>
        <w:pStyle w:val="2"/>
        <w:rPr>
          <w:rFonts w:hint="eastAsia" w:ascii="仿宋_GB2312" w:hAnsi="仿宋_GB2312" w:eastAsia="仿宋_GB2312" w:cs="仿宋_GB2312"/>
          <w:sz w:val="32"/>
          <w:szCs w:val="32"/>
          <w:lang w:eastAsia="zh-CN"/>
        </w:rPr>
      </w:pPr>
      <w:bookmarkStart w:id="0" w:name="_GoBack"/>
      <w:bookmarkEnd w:id="0"/>
    </w:p>
    <w:p w14:paraId="3F9F31EB">
      <w:pPr>
        <w:pStyle w:val="2"/>
        <w:wordWrap w:val="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温州市瓯海区交通运输局</w:t>
      </w:r>
      <w:r>
        <w:rPr>
          <w:rFonts w:hint="eastAsia" w:ascii="仿宋_GB2312" w:hAnsi="仿宋_GB2312" w:eastAsia="仿宋_GB2312" w:cs="仿宋_GB2312"/>
          <w:sz w:val="32"/>
          <w:szCs w:val="32"/>
          <w:lang w:val="en-US" w:eastAsia="zh-CN"/>
        </w:rPr>
        <w:t xml:space="preserve">  </w:t>
      </w:r>
    </w:p>
    <w:p w14:paraId="24687421">
      <w:pPr>
        <w:pStyle w:val="2"/>
        <w:wordWrap w:val="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lang w:val="en-US" w:eastAsia="zh-CN"/>
        </w:rPr>
        <w:t xml:space="preserve">     </w:t>
      </w:r>
    </w:p>
    <w:p w14:paraId="4C977D9E">
      <w:pPr>
        <w:spacing w:line="220" w:lineRule="atLeast"/>
      </w:pPr>
    </w:p>
    <w:sectPr>
      <w:footerReference r:id="rId5" w:type="default"/>
      <w:pgSz w:w="11906" w:h="16838"/>
      <w:pgMar w:top="2098" w:right="1474" w:bottom="1984" w:left="1587" w:header="708" w:footer="708"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5D5E5">
    <w:pPr>
      <w:pStyle w:val="3"/>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14:paraId="7EE838C7">
                <w:pPr>
                  <w:pStyle w:val="3"/>
                  <w:rPr>
                    <w:rFonts w:hint="eastAsia" w:ascii="宋体" w:hAnsi="宋体" w:eastAsia="宋体"/>
                    <w:sz w:val="28"/>
                    <w:szCs w:val="44"/>
                    <w:lang w:eastAsia="zh-CN"/>
                  </w:rPr>
                </w:pPr>
                <w:r>
                  <w:rPr>
                    <w:rFonts w:hint="eastAsia" w:ascii="宋体" w:hAnsi="宋体" w:eastAsia="宋体"/>
                    <w:sz w:val="28"/>
                    <w:szCs w:val="44"/>
                    <w:lang w:eastAsia="zh-CN"/>
                  </w:rPr>
                  <w:t>—</w:t>
                </w:r>
                <w:r>
                  <w:rPr>
                    <w:rFonts w:hint="eastAsia" w:ascii="宋体" w:hAnsi="宋体" w:eastAsia="宋体"/>
                    <w:sz w:val="24"/>
                    <w:szCs w:val="44"/>
                    <w:lang w:eastAsia="zh-CN"/>
                  </w:rPr>
                  <w:t>　</w:t>
                </w:r>
                <w:r>
                  <w:rPr>
                    <w:rFonts w:hint="eastAsia" w:ascii="宋体" w:hAnsi="宋体" w:eastAsia="宋体"/>
                    <w:sz w:val="28"/>
                    <w:szCs w:val="44"/>
                    <w:lang w:eastAsia="zh-CN"/>
                  </w:rPr>
                  <w:fldChar w:fldCharType="begin"/>
                </w:r>
                <w:r>
                  <w:rPr>
                    <w:rFonts w:hint="eastAsia" w:ascii="宋体" w:hAnsi="宋体" w:eastAsia="宋体"/>
                    <w:sz w:val="28"/>
                    <w:szCs w:val="44"/>
                    <w:lang w:eastAsia="zh-CN"/>
                  </w:rPr>
                  <w:instrText xml:space="preserve"> PAGE  \* MERGEFORMAT </w:instrText>
                </w:r>
                <w:r>
                  <w:rPr>
                    <w:rFonts w:hint="eastAsia" w:ascii="宋体" w:hAnsi="宋体" w:eastAsia="宋体"/>
                    <w:sz w:val="28"/>
                    <w:szCs w:val="44"/>
                    <w:lang w:eastAsia="zh-CN"/>
                  </w:rPr>
                  <w:fldChar w:fldCharType="separate"/>
                </w:r>
                <w:r>
                  <w:rPr>
                    <w:rFonts w:hint="eastAsia" w:ascii="宋体" w:hAnsi="宋体" w:eastAsia="宋体"/>
                    <w:sz w:val="28"/>
                    <w:szCs w:val="44"/>
                    <w:lang w:eastAsia="zh-CN"/>
                  </w:rPr>
                  <w:t>- 1 -</w:t>
                </w:r>
                <w:r>
                  <w:rPr>
                    <w:rFonts w:hint="eastAsia" w:ascii="宋体" w:hAnsi="宋体" w:eastAsia="宋体"/>
                    <w:sz w:val="28"/>
                    <w:szCs w:val="44"/>
                    <w:lang w:eastAsia="zh-CN"/>
                  </w:rPr>
                  <w:fldChar w:fldCharType="end"/>
                </w:r>
                <w:r>
                  <w:rPr>
                    <w:rFonts w:hint="eastAsia" w:ascii="宋体" w:hAnsi="宋体" w:eastAsia="宋体"/>
                    <w:sz w:val="24"/>
                    <w:szCs w:val="44"/>
                    <w:lang w:eastAsia="zh-CN"/>
                  </w:rPr>
                  <w:t>　</w:t>
                </w:r>
                <w:r>
                  <w:rPr>
                    <w:rFonts w:hint="eastAsia" w:ascii="宋体" w:hAnsi="宋体" w:eastAsia="宋体"/>
                    <w:sz w:val="28"/>
                    <w:szCs w:val="44"/>
                    <w:lang w:eastAsia="zh-CN"/>
                  </w:rPr>
                  <w:t>—</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F1E286"/>
    <w:multiLevelType w:val="singleLevel"/>
    <w:tmpl w:val="A5F1E28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documentProtection w:enforcement="0"/>
  <w:defaultTabStop w:val="72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docVars>
    <w:docVar w:name="commondata" w:val="eyJoZGlkIjoiMDYwM2RiNDQ2OTUzMmJlZTg5MWYyYjhhOGIzMzQ2OTEifQ=="/>
  </w:docVars>
  <w:rsids>
    <w:rsidRoot w:val="00D31D50"/>
    <w:rsid w:val="00323B43"/>
    <w:rsid w:val="003D37D8"/>
    <w:rsid w:val="00426133"/>
    <w:rsid w:val="004358AB"/>
    <w:rsid w:val="008B7726"/>
    <w:rsid w:val="00D31D50"/>
    <w:rsid w:val="07736D88"/>
    <w:rsid w:val="0BA32658"/>
    <w:rsid w:val="19ED004B"/>
    <w:rsid w:val="22A1700C"/>
    <w:rsid w:val="25D978CE"/>
    <w:rsid w:val="2B49696C"/>
    <w:rsid w:val="2B60074B"/>
    <w:rsid w:val="3C14494A"/>
    <w:rsid w:val="425D45C0"/>
    <w:rsid w:val="55436A98"/>
    <w:rsid w:val="69E97481"/>
    <w:rsid w:val="6D332585"/>
    <w:rsid w:val="75C3502A"/>
    <w:rsid w:val="7C166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Char"/>
    <w:basedOn w:val="1"/>
    <w:autoRedefine/>
    <w:qFormat/>
    <w:uiPriority w:val="0"/>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next w:val="2"/>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411</Words>
  <Characters>455</Characters>
  <Lines>1</Lines>
  <Paragraphs>1</Paragraphs>
  <TotalTime>5</TotalTime>
  <ScaleCrop>false</ScaleCrop>
  <LinksUpToDate>false</LinksUpToDate>
  <CharactersWithSpaces>466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区交通局文书</cp:lastModifiedBy>
  <dcterms:modified xsi:type="dcterms:W3CDTF">2025-05-13T07:14:56Z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07530971B29F4461A5FAECFE9C46376D_12</vt:lpwstr>
  </property>
  <property fmtid="{D5CDD505-2E9C-101B-9397-08002B2CF9AE}" pid="4" name="KSOTemplateDocerSaveRecord">
    <vt:lpwstr>eyJoZGlkIjoiMDYwM2RiNDQ2OTUzMmJlZTg5MWYyYjhhOGIzMzQ2OTEiLCJ1c2VySWQiOiIxNjUxNzYwOTY1In0=</vt:lpwstr>
  </property>
</Properties>
</file>