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909FF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-708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关于《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fill="FFFFFF"/>
        </w:rPr>
        <w:t>柳山村破损停车场修复项目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》政策解读</w:t>
      </w:r>
    </w:p>
    <w:p w14:paraId="745DFAC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0" w:beforeAutospacing="0" w:after="0" w:afterAutospacing="0" w:line="560" w:lineRule="exac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一、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项目名称及施工地点</w:t>
      </w:r>
    </w:p>
    <w:p w14:paraId="6B95DF1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560" w:lineRule="exact"/>
        <w:ind w:left="0" w:right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项目名称：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柳山村破损停车场修复项目。</w:t>
      </w:r>
    </w:p>
    <w:p w14:paraId="4B855E86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560" w:lineRule="exact"/>
        <w:ind w:left="0" w:right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施工地点：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柳山村石笋平自然村停车场、柳山村天堂自然村停车场和柳山村山垟自然村停车场。</w:t>
      </w:r>
    </w:p>
    <w:p w14:paraId="76B75C4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560" w:lineRule="exact"/>
        <w:ind w:right="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二、依据</w:t>
      </w:r>
    </w:p>
    <w:p w14:paraId="4883115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1.《浙江省地质灾害防治“十四五”规划》</w:t>
      </w:r>
    </w:p>
    <w:p w14:paraId="7B54A17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2.《浙江省美丽乡村建设行动计划》</w:t>
      </w:r>
    </w:p>
    <w:p w14:paraId="0CA21803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560" w:lineRule="exact"/>
        <w:ind w:right="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三、目的</w:t>
      </w:r>
    </w:p>
    <w:p w14:paraId="50B75B5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1.解决农村停车难问题，改善人居生活环境。</w:t>
      </w:r>
    </w:p>
    <w:p w14:paraId="3A99943E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2.将破损路面修复，切实解决安全隐患。</w:t>
      </w:r>
    </w:p>
    <w:p w14:paraId="105F7B8D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0" w:beforeAutospacing="0" w:after="0" w:afterAutospacing="0" w:line="560" w:lineRule="exac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四、实施内容</w:t>
      </w:r>
      <w:bookmarkStart w:id="0" w:name="_GoBack"/>
      <w:bookmarkEnd w:id="0"/>
    </w:p>
    <w:p w14:paraId="352C431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修复改造柳山石笋平村停车场、天堂停车场、山垟停车场，解决农村安全停车问题。</w:t>
      </w:r>
    </w:p>
    <w:p w14:paraId="3CDFF82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0" w:beforeAutospacing="0" w:after="0" w:afterAutospacing="0" w:line="560" w:lineRule="exac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五、解读机关</w:t>
      </w:r>
    </w:p>
    <w:p w14:paraId="1AC9B1C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0" w:beforeAutospacing="0" w:after="0" w:afterAutospacing="0" w:line="560" w:lineRule="exact"/>
        <w:ind w:left="0" w:right="0" w:firstLine="6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郑坑乡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人民政府。</w:t>
      </w:r>
    </w:p>
    <w:p w14:paraId="2903348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0" w:beforeAutospacing="0" w:after="0" w:afterAutospacing="0" w:line="560" w:lineRule="exac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六、政策咨询通道</w:t>
      </w:r>
    </w:p>
    <w:p w14:paraId="3594062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0578-50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27337</w:t>
      </w:r>
    </w:p>
    <w:p w14:paraId="71FEDB1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045CCE"/>
    <w:rsid w:val="7C045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2025-04-11T02:22:00Z</dcterms:created>
  <dc:creator>Administrator</dc:creator>
  <cp:lastModifiedBy>Administrator</cp:lastModifiedBy>
  <dcterms:modified xsi:type="dcterms:W3CDTF">2025-04-11T02:31:51Z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1FCB54A4A5AE4B99A05C5FED8FA6D44E_11</vt:lpwstr>
  </property>
  <property fmtid="{D5CDD505-2E9C-101B-9397-08002B2CF9AE}" pid="4" name="KSOTemplateDocerSaveRecord">
    <vt:lpwstr>eyJoZGlkIjoiMzE2ZTdmNWM4OWMzMTE4NmI1N2YyMDQzZGIzN2U2NjEifQ==</vt:lpwstr>
  </property>
</Properties>
</file>