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ED" w:rsidRPr="00DF6DC1" w:rsidRDefault="00667A16">
      <w:pPr>
        <w:spacing w:line="680" w:lineRule="exact"/>
        <w:jc w:val="center"/>
        <w:textAlignment w:val="center"/>
        <w:outlineLvl w:val="0"/>
        <w:rPr>
          <w:rFonts w:ascii="宋体" w:hAnsi="宋体" w:cs="方正小标宋简体"/>
          <w:b/>
          <w:bCs/>
          <w:color w:val="000000"/>
          <w:sz w:val="44"/>
          <w:szCs w:val="44"/>
        </w:rPr>
      </w:pPr>
      <w:r w:rsidRPr="00DF6DC1">
        <w:rPr>
          <w:rFonts w:ascii="宋体" w:hAnsi="宋体" w:cs="方正小标宋简体" w:hint="eastAsia"/>
          <w:b/>
          <w:bCs/>
          <w:color w:val="000000"/>
          <w:sz w:val="44"/>
          <w:szCs w:val="44"/>
        </w:rPr>
        <w:t>平阳县</w:t>
      </w:r>
      <w:r w:rsidR="00F11E2D">
        <w:rPr>
          <w:rFonts w:ascii="宋体" w:hAnsi="宋体" w:cs="方正小标宋简体" w:hint="eastAsia"/>
          <w:b/>
          <w:bCs/>
          <w:color w:val="000000"/>
          <w:sz w:val="44"/>
          <w:szCs w:val="44"/>
        </w:rPr>
        <w:t>大孵化器集群</w:t>
      </w:r>
      <w:r w:rsidRPr="00DF6DC1">
        <w:rPr>
          <w:rFonts w:ascii="宋体" w:hAnsi="宋体" w:cs="方正小标宋简体" w:hint="eastAsia"/>
          <w:b/>
          <w:bCs/>
          <w:color w:val="000000"/>
          <w:sz w:val="44"/>
          <w:szCs w:val="44"/>
        </w:rPr>
        <w:t>运行与管理办法</w:t>
      </w:r>
      <w:r w:rsidR="00965D70">
        <w:rPr>
          <w:rFonts w:ascii="宋体" w:hAnsi="宋体" w:cs="方正小标宋简体" w:hint="eastAsia"/>
          <w:b/>
          <w:bCs/>
          <w:color w:val="000000"/>
          <w:sz w:val="44"/>
          <w:szCs w:val="44"/>
        </w:rPr>
        <w:t>（试行）</w:t>
      </w:r>
    </w:p>
    <w:p w:rsidR="005B37ED" w:rsidRDefault="00667A16">
      <w:pPr>
        <w:spacing w:line="580" w:lineRule="exact"/>
        <w:jc w:val="center"/>
        <w:textAlignment w:val="center"/>
        <w:outlineLvl w:val="1"/>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w:t>
      </w:r>
      <w:r w:rsidR="00843883">
        <w:rPr>
          <w:rFonts w:ascii="宋体" w:hAnsi="宋体" w:cs="宋体" w:hint="eastAsia"/>
          <w:bCs/>
          <w:color w:val="000000"/>
          <w:sz w:val="32"/>
          <w:szCs w:val="32"/>
        </w:rPr>
        <w:t>征求意见稿</w:t>
      </w:r>
      <w:bookmarkStart w:id="0" w:name="_GoBack"/>
      <w:bookmarkEnd w:id="0"/>
      <w:r>
        <w:rPr>
          <w:rFonts w:ascii="楷体_GB2312" w:eastAsia="楷体_GB2312" w:hAnsi="楷体_GB2312" w:cs="楷体_GB2312" w:hint="eastAsia"/>
          <w:bCs/>
          <w:color w:val="000000"/>
          <w:sz w:val="32"/>
          <w:szCs w:val="32"/>
        </w:rPr>
        <w:t>）</w:t>
      </w:r>
    </w:p>
    <w:p w:rsidR="00DF6DC1" w:rsidRPr="00356A98" w:rsidRDefault="00F11E2D" w:rsidP="00DF6DC1">
      <w:pPr>
        <w:spacing w:line="580" w:lineRule="exact"/>
        <w:ind w:firstLineChars="200" w:firstLine="640"/>
        <w:textAlignment w:val="center"/>
        <w:rPr>
          <w:rFonts w:ascii="仿宋" w:eastAsia="仿宋" w:hAnsi="仿宋" w:cs="仿宋"/>
          <w:color w:val="000000"/>
          <w:sz w:val="32"/>
          <w:szCs w:val="32"/>
        </w:rPr>
      </w:pPr>
      <w:r w:rsidRPr="00356A98">
        <w:rPr>
          <w:rFonts w:ascii="仿宋" w:eastAsia="仿宋" w:hAnsi="仿宋" w:cs="仿宋" w:hint="eastAsia"/>
          <w:color w:val="000000"/>
          <w:sz w:val="32"/>
          <w:szCs w:val="32"/>
        </w:rPr>
        <w:t>为规范平阳县</w:t>
      </w:r>
      <w:proofErr w:type="gramStart"/>
      <w:r>
        <w:rPr>
          <w:rFonts w:ascii="仿宋" w:eastAsia="仿宋" w:hAnsi="仿宋" w:cs="仿宋" w:hint="eastAsia"/>
          <w:color w:val="000000"/>
          <w:sz w:val="32"/>
          <w:szCs w:val="32"/>
        </w:rPr>
        <w:t>国有众创空间</w:t>
      </w:r>
      <w:proofErr w:type="gramEnd"/>
      <w:r>
        <w:rPr>
          <w:rFonts w:ascii="仿宋" w:eastAsia="仿宋" w:hAnsi="仿宋" w:cs="仿宋" w:hint="eastAsia"/>
          <w:color w:val="000000"/>
          <w:sz w:val="32"/>
          <w:szCs w:val="32"/>
        </w:rPr>
        <w:t>、科技企业孵化器、科技企业加速器、</w:t>
      </w:r>
      <w:proofErr w:type="gramStart"/>
      <w:r>
        <w:rPr>
          <w:rFonts w:ascii="仿宋" w:eastAsia="仿宋" w:hAnsi="仿宋" w:cs="仿宋" w:hint="eastAsia"/>
          <w:color w:val="000000"/>
          <w:sz w:val="32"/>
          <w:szCs w:val="32"/>
        </w:rPr>
        <w:t>科创园</w:t>
      </w:r>
      <w:proofErr w:type="gramEnd"/>
      <w:r>
        <w:rPr>
          <w:rFonts w:ascii="仿宋" w:eastAsia="仿宋" w:hAnsi="仿宋" w:cs="仿宋" w:hint="eastAsia"/>
          <w:color w:val="000000"/>
          <w:sz w:val="32"/>
          <w:szCs w:val="32"/>
        </w:rPr>
        <w:t>等</w:t>
      </w:r>
      <w:r w:rsidR="00D350FC">
        <w:rPr>
          <w:rFonts w:ascii="仿宋" w:eastAsia="仿宋" w:hAnsi="仿宋" w:cs="仿宋" w:hint="eastAsia"/>
          <w:color w:val="000000"/>
          <w:sz w:val="32"/>
          <w:szCs w:val="32"/>
        </w:rPr>
        <w:t>管理</w:t>
      </w:r>
      <w:r w:rsidRPr="00356A98">
        <w:rPr>
          <w:rFonts w:ascii="仿宋" w:eastAsia="仿宋" w:hAnsi="仿宋" w:cs="仿宋" w:hint="eastAsia"/>
          <w:color w:val="000000"/>
          <w:sz w:val="32"/>
          <w:szCs w:val="32"/>
        </w:rPr>
        <w:t>，</w:t>
      </w:r>
      <w:r w:rsidRPr="00F11E2D">
        <w:rPr>
          <w:rFonts w:ascii="仿宋" w:eastAsia="仿宋" w:hAnsi="仿宋" w:cs="仿宋" w:hint="eastAsia"/>
          <w:color w:val="000000"/>
          <w:sz w:val="32"/>
          <w:szCs w:val="32"/>
        </w:rPr>
        <w:t>促进</w:t>
      </w:r>
      <w:r>
        <w:rPr>
          <w:rFonts w:ascii="仿宋" w:eastAsia="仿宋" w:hAnsi="仿宋" w:cs="仿宋" w:hint="eastAsia"/>
          <w:color w:val="000000"/>
          <w:sz w:val="32"/>
          <w:szCs w:val="32"/>
        </w:rPr>
        <w:t>我县大孵化器集群</w:t>
      </w:r>
      <w:r w:rsidRPr="00F11E2D">
        <w:rPr>
          <w:rFonts w:ascii="仿宋" w:eastAsia="仿宋" w:hAnsi="仿宋" w:cs="仿宋" w:hint="eastAsia"/>
          <w:color w:val="000000"/>
          <w:sz w:val="32"/>
          <w:szCs w:val="32"/>
        </w:rPr>
        <w:t>健康发展，充分发挥</w:t>
      </w:r>
      <w:r>
        <w:rPr>
          <w:rFonts w:ascii="仿宋" w:eastAsia="仿宋" w:hAnsi="仿宋" w:cs="仿宋" w:hint="eastAsia"/>
          <w:color w:val="000000"/>
          <w:sz w:val="32"/>
          <w:szCs w:val="32"/>
        </w:rPr>
        <w:t>大孵化器集群</w:t>
      </w:r>
      <w:r w:rsidRPr="00F11E2D">
        <w:rPr>
          <w:rFonts w:ascii="仿宋" w:eastAsia="仿宋" w:hAnsi="仿宋" w:cs="仿宋" w:hint="eastAsia"/>
          <w:color w:val="000000"/>
          <w:sz w:val="32"/>
          <w:szCs w:val="32"/>
        </w:rPr>
        <w:t>综合服务功能，推动我县高新技术产业发展和经济转型升级，加快建设省级科技强县</w:t>
      </w:r>
      <w:r>
        <w:rPr>
          <w:rFonts w:ascii="仿宋" w:eastAsia="仿宋" w:hAnsi="仿宋" w:cs="仿宋" w:hint="eastAsia"/>
          <w:color w:val="000000"/>
          <w:sz w:val="32"/>
          <w:szCs w:val="32"/>
        </w:rPr>
        <w:t>。</w:t>
      </w:r>
      <w:r w:rsidR="00DF6DC1" w:rsidRPr="00356A98">
        <w:rPr>
          <w:rFonts w:ascii="仿宋" w:eastAsia="仿宋" w:hAnsi="仿宋" w:cs="仿宋" w:hint="eastAsia"/>
          <w:color w:val="000000"/>
          <w:sz w:val="32"/>
          <w:szCs w:val="32"/>
        </w:rPr>
        <w:t>根据国家有关法律、法规，结合我县实际，特制定本办法。</w:t>
      </w:r>
    </w:p>
    <w:p w:rsidR="00DF6DC1" w:rsidRDefault="00DF6DC1" w:rsidP="00DF6DC1">
      <w:pPr>
        <w:spacing w:line="580" w:lineRule="exact"/>
        <w:ind w:firstLineChars="200" w:firstLine="640"/>
        <w:textAlignment w:val="center"/>
        <w:outlineLvl w:val="2"/>
        <w:rPr>
          <w:rFonts w:ascii="黑体" w:eastAsia="黑体"/>
          <w:color w:val="000000"/>
          <w:sz w:val="32"/>
          <w:szCs w:val="32"/>
        </w:rPr>
      </w:pPr>
      <w:r>
        <w:rPr>
          <w:rFonts w:ascii="黑体" w:eastAsia="黑体" w:hint="eastAsia"/>
          <w:color w:val="000000"/>
          <w:sz w:val="32"/>
          <w:szCs w:val="32"/>
        </w:rPr>
        <w:t>一、指导思想</w:t>
      </w:r>
    </w:p>
    <w:p w:rsidR="002D4716" w:rsidRDefault="00F11E2D" w:rsidP="00F11E2D">
      <w:pPr>
        <w:spacing w:line="580" w:lineRule="exact"/>
        <w:ind w:firstLineChars="200" w:firstLine="640"/>
        <w:jc w:val="left"/>
        <w:textAlignment w:val="center"/>
        <w:outlineLvl w:val="2"/>
        <w:rPr>
          <w:rFonts w:ascii="仿宋" w:eastAsia="仿宋" w:hAnsi="仿宋" w:cs="仿宋"/>
          <w:color w:val="000000"/>
          <w:sz w:val="32"/>
          <w:szCs w:val="32"/>
        </w:rPr>
      </w:pPr>
      <w:r w:rsidRPr="00F11E2D">
        <w:rPr>
          <w:rFonts w:ascii="仿宋" w:eastAsia="仿宋" w:hAnsi="仿宋" w:cs="仿宋" w:hint="eastAsia"/>
          <w:color w:val="000000"/>
          <w:sz w:val="32"/>
          <w:szCs w:val="32"/>
        </w:rPr>
        <w:t>以习近平新时代中国特色社会主义思想为指导，</w:t>
      </w:r>
      <w:r w:rsidR="00D350FC">
        <w:rPr>
          <w:rFonts w:ascii="仿宋" w:eastAsia="仿宋" w:hAnsi="仿宋" w:cs="仿宋" w:hint="eastAsia"/>
          <w:color w:val="000000"/>
          <w:sz w:val="32"/>
          <w:szCs w:val="32"/>
        </w:rPr>
        <w:t>大力</w:t>
      </w:r>
      <w:r w:rsidR="00D350FC" w:rsidRPr="00F11E2D">
        <w:rPr>
          <w:rFonts w:ascii="仿宋" w:eastAsia="仿宋" w:hAnsi="仿宋" w:cs="仿宋" w:hint="eastAsia"/>
          <w:color w:val="000000"/>
          <w:sz w:val="32"/>
          <w:szCs w:val="32"/>
        </w:rPr>
        <w:t>实施省市“３１５”科技创新体系建设工程，</w:t>
      </w:r>
      <w:r w:rsidR="00793BF7">
        <w:rPr>
          <w:rFonts w:ascii="仿宋" w:eastAsia="仿宋" w:hAnsi="仿宋" w:cs="仿宋" w:hint="eastAsia"/>
          <w:color w:val="000000"/>
          <w:sz w:val="32"/>
          <w:szCs w:val="32"/>
        </w:rPr>
        <w:t>推进高质量发展</w:t>
      </w:r>
      <w:r w:rsidR="00793BF7" w:rsidRPr="00F11E2D">
        <w:rPr>
          <w:rFonts w:ascii="仿宋" w:eastAsia="仿宋" w:hAnsi="仿宋" w:cs="仿宋" w:hint="eastAsia"/>
          <w:color w:val="000000"/>
          <w:sz w:val="32"/>
          <w:szCs w:val="32"/>
        </w:rPr>
        <w:t>，</w:t>
      </w:r>
      <w:r w:rsidRPr="00F11E2D">
        <w:rPr>
          <w:rFonts w:ascii="仿宋" w:eastAsia="仿宋" w:hAnsi="仿宋" w:cs="仿宋" w:hint="eastAsia"/>
          <w:color w:val="000000"/>
          <w:sz w:val="32"/>
          <w:szCs w:val="32"/>
        </w:rPr>
        <w:t>系统构建更有效率的企业全生命周期的科技企业孵化服务体系，不断提高</w:t>
      </w:r>
      <w:r>
        <w:rPr>
          <w:rFonts w:ascii="仿宋" w:eastAsia="仿宋" w:hAnsi="仿宋" w:cs="仿宋" w:hint="eastAsia"/>
          <w:color w:val="000000"/>
          <w:sz w:val="32"/>
          <w:szCs w:val="32"/>
        </w:rPr>
        <w:t>大孵化器集群</w:t>
      </w:r>
      <w:r w:rsidRPr="00F11E2D">
        <w:rPr>
          <w:rFonts w:ascii="仿宋" w:eastAsia="仿宋" w:hAnsi="仿宋" w:cs="仿宋" w:hint="eastAsia"/>
          <w:color w:val="000000"/>
          <w:sz w:val="32"/>
          <w:szCs w:val="32"/>
        </w:rPr>
        <w:t>服务能力和孵化成效，持续孵化新企业、催生新产业、形成新业态，推动创新与创业结合、线上与线下结合、投资与孵化结合，培育经济发展新动能，</w:t>
      </w:r>
      <w:r w:rsidR="007A59C2">
        <w:rPr>
          <w:rFonts w:ascii="仿宋" w:eastAsia="仿宋" w:hAnsi="仿宋" w:cs="仿宋" w:hint="eastAsia"/>
          <w:color w:val="000000"/>
          <w:sz w:val="32"/>
          <w:szCs w:val="32"/>
        </w:rPr>
        <w:t>发展新质生产力，</w:t>
      </w:r>
      <w:r w:rsidRPr="00F11E2D">
        <w:rPr>
          <w:rFonts w:ascii="仿宋" w:eastAsia="仿宋" w:hAnsi="仿宋" w:cs="仿宋" w:hint="eastAsia"/>
          <w:color w:val="000000"/>
          <w:sz w:val="32"/>
          <w:szCs w:val="32"/>
        </w:rPr>
        <w:t>促进实体经济转型升级，全力打造区域创新</w:t>
      </w:r>
      <w:r w:rsidR="002D4716">
        <w:rPr>
          <w:rFonts w:ascii="仿宋" w:eastAsia="仿宋" w:hAnsi="仿宋" w:cs="仿宋" w:hint="eastAsia"/>
          <w:color w:val="000000"/>
          <w:sz w:val="32"/>
          <w:szCs w:val="32"/>
        </w:rPr>
        <w:t>创业</w:t>
      </w:r>
      <w:r w:rsidRPr="00F11E2D">
        <w:rPr>
          <w:rFonts w:ascii="仿宋" w:eastAsia="仿宋" w:hAnsi="仿宋" w:cs="仿宋" w:hint="eastAsia"/>
          <w:color w:val="000000"/>
          <w:sz w:val="32"/>
          <w:szCs w:val="32"/>
        </w:rPr>
        <w:t>共同体。</w:t>
      </w:r>
    </w:p>
    <w:p w:rsidR="002D4716" w:rsidRDefault="002D4716" w:rsidP="002D4716">
      <w:pPr>
        <w:spacing w:line="580" w:lineRule="exact"/>
        <w:ind w:firstLineChars="200" w:firstLine="640"/>
        <w:textAlignment w:val="center"/>
        <w:outlineLvl w:val="2"/>
        <w:rPr>
          <w:rFonts w:ascii="仿宋" w:eastAsia="仿宋" w:hAnsi="仿宋" w:cs="仿宋"/>
          <w:color w:val="000000"/>
          <w:sz w:val="32"/>
          <w:szCs w:val="32"/>
        </w:rPr>
      </w:pPr>
      <w:r w:rsidRPr="002D4716">
        <w:rPr>
          <w:rFonts w:ascii="黑体" w:eastAsia="黑体" w:hint="eastAsia"/>
          <w:color w:val="000000"/>
          <w:sz w:val="32"/>
          <w:szCs w:val="32"/>
        </w:rPr>
        <w:t>二、大孵化器集群</w:t>
      </w:r>
      <w:r w:rsidR="00116568">
        <w:rPr>
          <w:rFonts w:ascii="黑体" w:eastAsia="黑体" w:hint="eastAsia"/>
          <w:color w:val="000000"/>
          <w:sz w:val="32"/>
          <w:szCs w:val="32"/>
        </w:rPr>
        <w:t>组成</w:t>
      </w:r>
      <w:r w:rsidR="00F11E2D" w:rsidRPr="002D4716">
        <w:rPr>
          <w:rFonts w:ascii="黑体" w:eastAsia="黑体" w:hint="eastAsia"/>
          <w:color w:val="000000"/>
          <w:sz w:val="32"/>
          <w:szCs w:val="32"/>
        </w:rPr>
        <w:cr/>
      </w:r>
      <w:r>
        <w:rPr>
          <w:rFonts w:ascii="黑体" w:eastAsia="黑体" w:hint="eastAsia"/>
          <w:color w:val="000000"/>
          <w:sz w:val="32"/>
          <w:szCs w:val="32"/>
        </w:rPr>
        <w:t xml:space="preserve">   </w:t>
      </w:r>
      <w:r w:rsidRPr="002D4716">
        <w:rPr>
          <w:rFonts w:ascii="仿宋" w:eastAsia="仿宋" w:hAnsi="仿宋" w:cs="仿宋" w:hint="eastAsia"/>
          <w:color w:val="000000"/>
          <w:sz w:val="32"/>
          <w:szCs w:val="32"/>
        </w:rPr>
        <w:t xml:space="preserve"> 1、</w:t>
      </w:r>
      <w:proofErr w:type="gramStart"/>
      <w:r w:rsidRPr="002D4716">
        <w:rPr>
          <w:rFonts w:ascii="仿宋" w:eastAsia="仿宋" w:hAnsi="仿宋" w:cs="仿宋" w:hint="eastAsia"/>
          <w:color w:val="000000"/>
          <w:sz w:val="32"/>
          <w:szCs w:val="32"/>
        </w:rPr>
        <w:t>众创空间</w:t>
      </w:r>
      <w:proofErr w:type="gramEnd"/>
      <w:r w:rsidRPr="002D4716">
        <w:rPr>
          <w:rFonts w:ascii="仿宋" w:eastAsia="仿宋" w:hAnsi="仿宋" w:cs="仿宋" w:hint="eastAsia"/>
          <w:color w:val="000000"/>
          <w:sz w:val="32"/>
          <w:szCs w:val="32"/>
        </w:rPr>
        <w:t>是指为满足大众创新创业需求，提供工作空间、网络空间、社交空间和资源共享空间，积极利用众筹、众扶、</w:t>
      </w:r>
      <w:proofErr w:type="gramStart"/>
      <w:r w:rsidRPr="002D4716">
        <w:rPr>
          <w:rFonts w:ascii="仿宋" w:eastAsia="仿宋" w:hAnsi="仿宋" w:cs="仿宋" w:hint="eastAsia"/>
          <w:color w:val="000000"/>
          <w:sz w:val="32"/>
          <w:szCs w:val="32"/>
        </w:rPr>
        <w:t>众包等</w:t>
      </w:r>
      <w:proofErr w:type="gramEnd"/>
      <w:r w:rsidRPr="002D4716">
        <w:rPr>
          <w:rFonts w:ascii="仿宋" w:eastAsia="仿宋" w:hAnsi="仿宋" w:cs="仿宋" w:hint="eastAsia"/>
          <w:color w:val="000000"/>
          <w:sz w:val="32"/>
          <w:szCs w:val="32"/>
        </w:rPr>
        <w:t>新手段，以社会化、专业化、市场化、网络化为服务特色，实现低成本、便利化、全要素、开放式运营的创新创业平台。</w:t>
      </w:r>
    </w:p>
    <w:p w:rsidR="00116568" w:rsidRDefault="00116568" w:rsidP="002D4716">
      <w:pPr>
        <w:spacing w:line="580" w:lineRule="exact"/>
        <w:ind w:firstLineChars="200" w:firstLine="640"/>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2、</w:t>
      </w:r>
      <w:r w:rsidRPr="00116568">
        <w:rPr>
          <w:rFonts w:ascii="仿宋" w:eastAsia="仿宋" w:hAnsi="仿宋" w:cs="仿宋" w:hint="eastAsia"/>
          <w:color w:val="000000"/>
          <w:sz w:val="32"/>
          <w:szCs w:val="32"/>
        </w:rPr>
        <w:t>科技企业孵化器（以下简称“孵化器”）是以促进科技成果转化，</w:t>
      </w:r>
      <w:r w:rsidR="005B79F7">
        <w:rPr>
          <w:rFonts w:ascii="仿宋" w:eastAsia="仿宋" w:hAnsi="仿宋" w:cs="仿宋" w:hint="eastAsia"/>
          <w:color w:val="000000"/>
          <w:sz w:val="32"/>
          <w:szCs w:val="32"/>
        </w:rPr>
        <w:t>为初创型中小</w:t>
      </w:r>
      <w:proofErr w:type="gramStart"/>
      <w:r w:rsidR="005B79F7">
        <w:rPr>
          <w:rFonts w:ascii="仿宋" w:eastAsia="仿宋" w:hAnsi="仿宋" w:cs="仿宋" w:hint="eastAsia"/>
          <w:color w:val="000000"/>
          <w:sz w:val="32"/>
          <w:szCs w:val="32"/>
        </w:rPr>
        <w:t>微企业</w:t>
      </w:r>
      <w:proofErr w:type="gramEnd"/>
      <w:r w:rsidRPr="00116568">
        <w:rPr>
          <w:rFonts w:ascii="仿宋" w:eastAsia="仿宋" w:hAnsi="仿宋" w:cs="仿宋" w:hint="eastAsia"/>
          <w:color w:val="000000"/>
          <w:sz w:val="32"/>
          <w:szCs w:val="32"/>
        </w:rPr>
        <w:t>提供物理空间、共享设施和</w:t>
      </w:r>
      <w:r w:rsidRPr="00116568">
        <w:rPr>
          <w:rFonts w:ascii="仿宋" w:eastAsia="仿宋" w:hAnsi="仿宋" w:cs="仿宋" w:hint="eastAsia"/>
          <w:color w:val="000000"/>
          <w:sz w:val="32"/>
          <w:szCs w:val="32"/>
        </w:rPr>
        <w:lastRenderedPageBreak/>
        <w:t>专业化服务的科技创业服务机构，是创新创业人才培养基地、大众创新创业的支撑平台。</w:t>
      </w:r>
    </w:p>
    <w:p w:rsidR="00116568" w:rsidRDefault="00116568" w:rsidP="002D4716">
      <w:pPr>
        <w:spacing w:line="580" w:lineRule="exact"/>
        <w:ind w:firstLineChars="200" w:firstLine="640"/>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3、</w:t>
      </w:r>
      <w:r w:rsidRPr="00116568">
        <w:rPr>
          <w:rFonts w:ascii="仿宋" w:eastAsia="仿宋" w:hAnsi="仿宋" w:cs="仿宋" w:hint="eastAsia"/>
          <w:color w:val="000000"/>
          <w:sz w:val="32"/>
          <w:szCs w:val="32"/>
        </w:rPr>
        <w:t>科技企业加速器(以下简称“加速器”)以高成长科技企业为服务对象，提供满足企业加速成长的发展空间，配备专业技术平台，提供企业规模化发展的技术研发、资本对接、市场拓展等深层次孵化服务，加速科技企业做大做强。</w:t>
      </w:r>
    </w:p>
    <w:p w:rsidR="00644BFE" w:rsidRDefault="00116568" w:rsidP="00644BFE">
      <w:pPr>
        <w:spacing w:line="580" w:lineRule="exact"/>
        <w:ind w:firstLineChars="200" w:firstLine="640"/>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4、</w:t>
      </w:r>
      <w:r w:rsidR="00644BFE" w:rsidRPr="003F7A17">
        <w:rPr>
          <w:rFonts w:ascii="仿宋" w:eastAsia="仿宋" w:hAnsi="仿宋" w:cs="仿宋" w:hint="eastAsia"/>
          <w:color w:val="000000"/>
          <w:sz w:val="32"/>
          <w:szCs w:val="32"/>
        </w:rPr>
        <w:t>科技企</w:t>
      </w:r>
      <w:r w:rsidR="00644BFE" w:rsidRPr="004D1814">
        <w:rPr>
          <w:rFonts w:ascii="仿宋" w:eastAsia="仿宋" w:hAnsi="仿宋" w:cs="仿宋" w:hint="eastAsia"/>
          <w:color w:val="000000"/>
          <w:sz w:val="32"/>
          <w:szCs w:val="32"/>
        </w:rPr>
        <w:t>业创新园（以下简称</w:t>
      </w:r>
      <w:proofErr w:type="gramStart"/>
      <w:r w:rsidR="00644BFE" w:rsidRPr="004D1814">
        <w:rPr>
          <w:rFonts w:ascii="仿宋" w:eastAsia="仿宋" w:hAnsi="仿宋" w:cs="仿宋" w:hint="eastAsia"/>
          <w:color w:val="000000"/>
          <w:sz w:val="32"/>
          <w:szCs w:val="32"/>
        </w:rPr>
        <w:t>科创园</w:t>
      </w:r>
      <w:proofErr w:type="gramEnd"/>
      <w:r w:rsidR="00644BFE" w:rsidRPr="004D1814">
        <w:rPr>
          <w:rFonts w:ascii="仿宋" w:eastAsia="仿宋" w:hAnsi="仿宋" w:cs="仿宋" w:hint="eastAsia"/>
          <w:color w:val="000000"/>
          <w:sz w:val="32"/>
          <w:szCs w:val="32"/>
        </w:rPr>
        <w:t>）</w:t>
      </w:r>
      <w:r w:rsidR="00644BFE" w:rsidRPr="00116568">
        <w:rPr>
          <w:rFonts w:ascii="仿宋" w:eastAsia="仿宋" w:hAnsi="仿宋" w:cs="仿宋" w:hint="eastAsia"/>
          <w:color w:val="000000"/>
          <w:sz w:val="32"/>
          <w:szCs w:val="32"/>
        </w:rPr>
        <w:t>以</w:t>
      </w:r>
      <w:r w:rsidR="00644BFE">
        <w:rPr>
          <w:rFonts w:ascii="仿宋" w:eastAsia="仿宋" w:hAnsi="仿宋" w:cs="仿宋" w:hint="eastAsia"/>
          <w:color w:val="000000"/>
          <w:sz w:val="32"/>
          <w:szCs w:val="32"/>
        </w:rPr>
        <w:t>规模以上</w:t>
      </w:r>
      <w:r w:rsidR="00644BFE" w:rsidRPr="00116568">
        <w:rPr>
          <w:rFonts w:ascii="仿宋" w:eastAsia="仿宋" w:hAnsi="仿宋" w:cs="仿宋" w:hint="eastAsia"/>
          <w:color w:val="000000"/>
          <w:sz w:val="32"/>
          <w:szCs w:val="32"/>
        </w:rPr>
        <w:t>科技企业为服务对象，</w:t>
      </w:r>
      <w:r w:rsidR="00292EDC">
        <w:rPr>
          <w:rFonts w:ascii="仿宋" w:eastAsia="仿宋" w:hAnsi="仿宋" w:cs="仿宋" w:hint="eastAsia"/>
          <w:color w:val="000000"/>
          <w:sz w:val="32"/>
          <w:szCs w:val="32"/>
        </w:rPr>
        <w:t>聚焦</w:t>
      </w:r>
      <w:r w:rsidR="00F23D08">
        <w:rPr>
          <w:rFonts w:ascii="仿宋" w:eastAsia="仿宋" w:hAnsi="仿宋" w:cs="仿宋" w:hint="eastAsia"/>
          <w:color w:val="000000"/>
          <w:sz w:val="32"/>
          <w:szCs w:val="32"/>
        </w:rPr>
        <w:t>我县</w:t>
      </w:r>
      <w:r w:rsidR="00E1461A">
        <w:rPr>
          <w:rFonts w:ascii="仿宋" w:eastAsia="仿宋" w:hAnsi="仿宋" w:cs="仿宋" w:hint="eastAsia"/>
          <w:color w:val="000000"/>
          <w:sz w:val="32"/>
          <w:szCs w:val="32"/>
        </w:rPr>
        <w:t>重点产业领域，集聚产业链上下游企业，</w:t>
      </w:r>
      <w:r w:rsidR="004D1814" w:rsidRPr="004D1814">
        <w:rPr>
          <w:rFonts w:ascii="仿宋" w:eastAsia="仿宋" w:hAnsi="仿宋" w:cs="仿宋" w:hint="eastAsia"/>
          <w:color w:val="000000"/>
          <w:sz w:val="32"/>
          <w:szCs w:val="32"/>
        </w:rPr>
        <w:t>通过共享资源</w:t>
      </w:r>
      <w:r w:rsidR="004D1814">
        <w:rPr>
          <w:rFonts w:ascii="仿宋" w:eastAsia="仿宋" w:hAnsi="仿宋" w:cs="仿宋" w:hint="eastAsia"/>
          <w:color w:val="000000"/>
          <w:sz w:val="32"/>
          <w:szCs w:val="32"/>
        </w:rPr>
        <w:t>，</w:t>
      </w:r>
      <w:r w:rsidR="004D1814" w:rsidRPr="004D1814">
        <w:rPr>
          <w:rFonts w:ascii="仿宋" w:eastAsia="仿宋" w:hAnsi="仿宋" w:cs="仿宋" w:hint="eastAsia"/>
          <w:color w:val="000000"/>
          <w:sz w:val="32"/>
          <w:szCs w:val="32"/>
        </w:rPr>
        <w:t>创造</w:t>
      </w:r>
      <w:r w:rsidR="004D1814">
        <w:rPr>
          <w:rFonts w:ascii="仿宋" w:eastAsia="仿宋" w:hAnsi="仿宋" w:cs="仿宋" w:hint="eastAsia"/>
          <w:color w:val="000000"/>
          <w:sz w:val="32"/>
          <w:szCs w:val="32"/>
        </w:rPr>
        <w:t>产业</w:t>
      </w:r>
      <w:r w:rsidR="004D1814" w:rsidRPr="004D1814">
        <w:rPr>
          <w:rFonts w:ascii="仿宋" w:eastAsia="仿宋" w:hAnsi="仿宋" w:cs="仿宋" w:hint="eastAsia"/>
          <w:color w:val="000000"/>
          <w:sz w:val="32"/>
          <w:szCs w:val="32"/>
        </w:rPr>
        <w:t>聚集力，有效推动产业集群的</w:t>
      </w:r>
      <w:r w:rsidR="004D1814">
        <w:rPr>
          <w:rFonts w:ascii="仿宋" w:eastAsia="仿宋" w:hAnsi="仿宋" w:cs="仿宋" w:hint="eastAsia"/>
          <w:color w:val="000000"/>
          <w:sz w:val="32"/>
          <w:szCs w:val="32"/>
        </w:rPr>
        <w:t>发展</w:t>
      </w:r>
      <w:r w:rsidR="004D1814" w:rsidRPr="004D1814">
        <w:rPr>
          <w:rFonts w:ascii="仿宋" w:eastAsia="仿宋" w:hAnsi="仿宋" w:cs="仿宋" w:hint="eastAsia"/>
          <w:color w:val="000000"/>
          <w:sz w:val="32"/>
          <w:szCs w:val="32"/>
        </w:rPr>
        <w:t>。</w:t>
      </w:r>
    </w:p>
    <w:p w:rsidR="00116568" w:rsidRPr="00644BFE" w:rsidRDefault="00F23D08" w:rsidP="002D4716">
      <w:pPr>
        <w:spacing w:line="580" w:lineRule="exact"/>
        <w:ind w:firstLineChars="200" w:firstLine="640"/>
        <w:textAlignment w:val="center"/>
        <w:outlineLvl w:val="2"/>
        <w:rPr>
          <w:rFonts w:ascii="仿宋" w:eastAsia="仿宋" w:hAnsi="仿宋" w:cs="仿宋"/>
          <w:color w:val="000000"/>
          <w:sz w:val="32"/>
          <w:szCs w:val="32"/>
        </w:rPr>
      </w:pPr>
      <w:r w:rsidRPr="00292EDC">
        <w:rPr>
          <w:rFonts w:ascii="黑体" w:eastAsia="黑体" w:hint="eastAsia"/>
          <w:color w:val="000000"/>
          <w:sz w:val="32"/>
          <w:szCs w:val="32"/>
        </w:rPr>
        <w:t>三、</w:t>
      </w:r>
      <w:r w:rsidR="00292EDC" w:rsidRPr="002D4716">
        <w:rPr>
          <w:rFonts w:ascii="黑体" w:eastAsia="黑体" w:hint="eastAsia"/>
          <w:color w:val="000000"/>
          <w:sz w:val="32"/>
          <w:szCs w:val="32"/>
        </w:rPr>
        <w:t>大孵化器集群</w:t>
      </w:r>
      <w:r w:rsidR="00292EDC">
        <w:rPr>
          <w:rFonts w:ascii="黑体" w:eastAsia="黑体" w:hint="eastAsia"/>
          <w:color w:val="000000"/>
          <w:sz w:val="32"/>
          <w:szCs w:val="32"/>
        </w:rPr>
        <w:t>运营管理</w:t>
      </w:r>
    </w:p>
    <w:p w:rsidR="00292EDC" w:rsidRDefault="00292EDC" w:rsidP="00292EDC">
      <w:pPr>
        <w:spacing w:line="580" w:lineRule="exact"/>
        <w:jc w:val="left"/>
        <w:textAlignment w:val="center"/>
        <w:outlineLvl w:val="2"/>
        <w:rPr>
          <w:rFonts w:ascii="黑体" w:eastAsia="黑体"/>
          <w:color w:val="000000"/>
          <w:sz w:val="32"/>
          <w:szCs w:val="32"/>
        </w:rPr>
      </w:pPr>
      <w:r>
        <w:rPr>
          <w:rFonts w:ascii="黑体" w:eastAsia="黑体" w:hint="eastAsia"/>
          <w:color w:val="000000"/>
          <w:sz w:val="32"/>
          <w:szCs w:val="32"/>
        </w:rPr>
        <w:t xml:space="preserve">    （一）</w:t>
      </w:r>
      <w:proofErr w:type="gramStart"/>
      <w:r>
        <w:rPr>
          <w:rFonts w:ascii="黑体" w:eastAsia="黑体" w:hint="eastAsia"/>
          <w:color w:val="000000"/>
          <w:sz w:val="32"/>
          <w:szCs w:val="32"/>
        </w:rPr>
        <w:t>众创空间</w:t>
      </w:r>
      <w:proofErr w:type="gramEnd"/>
    </w:p>
    <w:p w:rsidR="00292EDC" w:rsidRPr="00292EDC" w:rsidRDefault="00292EDC" w:rsidP="00292EDC">
      <w:pPr>
        <w:spacing w:line="580" w:lineRule="exact"/>
        <w:ind w:firstLine="645"/>
        <w:jc w:val="left"/>
        <w:textAlignment w:val="center"/>
        <w:outlineLvl w:val="2"/>
        <w:rPr>
          <w:rFonts w:ascii="黑体" w:eastAsia="黑体"/>
          <w:color w:val="000000"/>
          <w:sz w:val="32"/>
          <w:szCs w:val="32"/>
        </w:rPr>
      </w:pPr>
      <w:r w:rsidRPr="00292EDC">
        <w:rPr>
          <w:rFonts w:ascii="黑体" w:eastAsia="黑体" w:hint="eastAsia"/>
          <w:color w:val="000000"/>
          <w:sz w:val="32"/>
          <w:szCs w:val="32"/>
        </w:rPr>
        <w:t>1、入驻</w:t>
      </w:r>
      <w:r w:rsidR="00B1628A">
        <w:rPr>
          <w:rFonts w:ascii="黑体" w:eastAsia="黑体" w:hint="eastAsia"/>
          <w:color w:val="000000"/>
          <w:sz w:val="32"/>
          <w:szCs w:val="32"/>
        </w:rPr>
        <w:t>对象和条件</w:t>
      </w:r>
    </w:p>
    <w:p w:rsidR="00292EDC" w:rsidRPr="00C50724" w:rsidRDefault="00B1628A" w:rsidP="00C50724">
      <w:pPr>
        <w:spacing w:line="580" w:lineRule="exact"/>
        <w:ind w:firstLineChars="200" w:firstLine="640"/>
        <w:textAlignment w:val="center"/>
        <w:outlineLvl w:val="2"/>
        <w:rPr>
          <w:rFonts w:ascii="仿宋" w:eastAsia="仿宋" w:hAnsi="仿宋" w:cs="仿宋"/>
          <w:color w:val="000000"/>
          <w:sz w:val="32"/>
          <w:szCs w:val="32"/>
        </w:rPr>
      </w:pPr>
      <w:proofErr w:type="gramStart"/>
      <w:r w:rsidRPr="00C50724">
        <w:rPr>
          <w:rFonts w:ascii="仿宋" w:eastAsia="仿宋" w:hAnsi="仿宋" w:cs="仿宋" w:hint="eastAsia"/>
          <w:color w:val="000000"/>
          <w:sz w:val="32"/>
          <w:szCs w:val="32"/>
        </w:rPr>
        <w:t>众创空间</w:t>
      </w:r>
      <w:proofErr w:type="gramEnd"/>
      <w:r w:rsidRPr="00C50724">
        <w:rPr>
          <w:rFonts w:ascii="仿宋" w:eastAsia="仿宋" w:hAnsi="仿宋" w:cs="仿宋" w:hint="eastAsia"/>
          <w:color w:val="000000"/>
          <w:sz w:val="32"/>
          <w:szCs w:val="32"/>
        </w:rPr>
        <w:t>主要服务于大众创新创业者，其中主要包括以技术创新、商业模式创新为特征的创业团队、初创公司或从事软件开发、硬件研发、创意设计</w:t>
      </w:r>
      <w:proofErr w:type="gramStart"/>
      <w:r w:rsidRPr="00C50724">
        <w:rPr>
          <w:rFonts w:ascii="仿宋" w:eastAsia="仿宋" w:hAnsi="仿宋" w:cs="仿宋" w:hint="eastAsia"/>
          <w:color w:val="000000"/>
          <w:sz w:val="32"/>
          <w:szCs w:val="32"/>
        </w:rPr>
        <w:t>的创客群体</w:t>
      </w:r>
      <w:proofErr w:type="gramEnd"/>
      <w:r w:rsidRPr="00C50724">
        <w:rPr>
          <w:rFonts w:ascii="仿宋" w:eastAsia="仿宋" w:hAnsi="仿宋" w:cs="仿宋" w:hint="eastAsia"/>
          <w:color w:val="000000"/>
          <w:sz w:val="32"/>
          <w:szCs w:val="32"/>
        </w:rPr>
        <w:t>及其他群体，</w:t>
      </w:r>
      <w:r w:rsidRPr="00C50724">
        <w:rPr>
          <w:rFonts w:ascii="仿宋" w:eastAsia="仿宋" w:hAnsi="仿宋" w:cs="仿宋"/>
          <w:color w:val="000000"/>
          <w:sz w:val="32"/>
          <w:szCs w:val="32"/>
        </w:rPr>
        <w:t>同时还应具备以下条件中至少1条：</w:t>
      </w:r>
    </w:p>
    <w:p w:rsidR="00B1628A" w:rsidRPr="00C50724" w:rsidRDefault="00B1628A" w:rsidP="00C50724">
      <w:pPr>
        <w:spacing w:line="580" w:lineRule="exact"/>
        <w:ind w:firstLineChars="200" w:firstLine="640"/>
        <w:textAlignment w:val="center"/>
        <w:outlineLvl w:val="2"/>
        <w:rPr>
          <w:rFonts w:ascii="仿宋" w:eastAsia="仿宋" w:hAnsi="仿宋" w:cs="仿宋"/>
          <w:color w:val="000000"/>
          <w:sz w:val="32"/>
          <w:szCs w:val="32"/>
        </w:rPr>
      </w:pPr>
      <w:r w:rsidRPr="00C50724">
        <w:rPr>
          <w:rFonts w:ascii="仿宋" w:eastAsia="仿宋" w:hAnsi="仿宋" w:cs="仿宋" w:hint="eastAsia"/>
          <w:color w:val="000000"/>
          <w:sz w:val="32"/>
          <w:szCs w:val="32"/>
        </w:rPr>
        <w:t>（1）属于毕业</w:t>
      </w:r>
      <w:r w:rsidR="00E317AE" w:rsidRPr="00C50724">
        <w:rPr>
          <w:rFonts w:ascii="仿宋" w:eastAsia="仿宋" w:hAnsi="仿宋" w:cs="仿宋" w:hint="eastAsia"/>
          <w:color w:val="000000"/>
          <w:sz w:val="32"/>
          <w:szCs w:val="32"/>
        </w:rPr>
        <w:t>五</w:t>
      </w:r>
      <w:r w:rsidRPr="00C50724">
        <w:rPr>
          <w:rFonts w:ascii="仿宋" w:eastAsia="仿宋" w:hAnsi="仿宋" w:cs="仿宋" w:hint="eastAsia"/>
          <w:color w:val="000000"/>
          <w:sz w:val="32"/>
          <w:szCs w:val="32"/>
        </w:rPr>
        <w:t>年内大学毕业生创新创业团队项目；</w:t>
      </w:r>
    </w:p>
    <w:p w:rsidR="00B1628A" w:rsidRPr="00C50724" w:rsidRDefault="00B1628A" w:rsidP="00C50724">
      <w:pPr>
        <w:spacing w:line="580" w:lineRule="exact"/>
        <w:ind w:firstLineChars="200" w:firstLine="640"/>
        <w:textAlignment w:val="center"/>
        <w:outlineLvl w:val="2"/>
        <w:rPr>
          <w:rFonts w:ascii="仿宋" w:eastAsia="仿宋" w:hAnsi="仿宋" w:cs="仿宋"/>
          <w:color w:val="000000"/>
          <w:sz w:val="32"/>
          <w:szCs w:val="32"/>
        </w:rPr>
      </w:pPr>
      <w:r w:rsidRPr="00C50724">
        <w:rPr>
          <w:rFonts w:ascii="仿宋" w:eastAsia="仿宋" w:hAnsi="仿宋" w:cs="仿宋" w:hint="eastAsia"/>
          <w:color w:val="000000"/>
          <w:sz w:val="32"/>
          <w:szCs w:val="32"/>
        </w:rPr>
        <w:t>（2）拥有</w:t>
      </w:r>
      <w:r w:rsidR="00E317AE" w:rsidRPr="00C50724">
        <w:rPr>
          <w:rFonts w:ascii="仿宋" w:eastAsia="仿宋" w:hAnsi="仿宋" w:cs="仿宋" w:hint="eastAsia"/>
          <w:color w:val="000000"/>
          <w:sz w:val="32"/>
          <w:szCs w:val="32"/>
        </w:rPr>
        <w:t>一</w:t>
      </w:r>
      <w:r w:rsidRPr="00C50724">
        <w:rPr>
          <w:rFonts w:ascii="仿宋" w:eastAsia="仿宋" w:hAnsi="仿宋" w:cs="仿宋" w:hint="eastAsia"/>
          <w:color w:val="000000"/>
          <w:sz w:val="32"/>
          <w:szCs w:val="32"/>
        </w:rPr>
        <w:t>年以上企业管理经验</w:t>
      </w:r>
      <w:r w:rsidR="00E317AE" w:rsidRPr="00C50724">
        <w:rPr>
          <w:rFonts w:ascii="仿宋" w:eastAsia="仿宋" w:hAnsi="仿宋" w:cs="仿宋" w:hint="eastAsia"/>
          <w:color w:val="000000"/>
          <w:sz w:val="32"/>
          <w:szCs w:val="32"/>
        </w:rPr>
        <w:t>者</w:t>
      </w:r>
      <w:r w:rsidRPr="00C50724">
        <w:rPr>
          <w:rFonts w:ascii="仿宋" w:eastAsia="仿宋" w:hAnsi="仿宋" w:cs="仿宋" w:hint="eastAsia"/>
          <w:color w:val="000000"/>
          <w:sz w:val="32"/>
          <w:szCs w:val="32"/>
        </w:rPr>
        <w:t>创新创业者项目；</w:t>
      </w:r>
    </w:p>
    <w:p w:rsidR="00E317AE" w:rsidRPr="00C50724" w:rsidRDefault="00B1628A" w:rsidP="00C50724">
      <w:pPr>
        <w:spacing w:line="580" w:lineRule="exact"/>
        <w:ind w:firstLineChars="200" w:firstLine="640"/>
        <w:textAlignment w:val="center"/>
        <w:outlineLvl w:val="2"/>
        <w:rPr>
          <w:rFonts w:ascii="仿宋" w:eastAsia="仿宋" w:hAnsi="仿宋" w:cs="仿宋"/>
          <w:color w:val="000000"/>
          <w:sz w:val="32"/>
          <w:szCs w:val="32"/>
        </w:rPr>
      </w:pPr>
      <w:r w:rsidRPr="00C50724">
        <w:rPr>
          <w:rFonts w:ascii="仿宋" w:eastAsia="仿宋" w:hAnsi="仿宋" w:cs="仿宋" w:hint="eastAsia"/>
          <w:color w:val="000000"/>
          <w:sz w:val="32"/>
          <w:szCs w:val="32"/>
        </w:rPr>
        <w:t>（3）</w:t>
      </w:r>
      <w:r w:rsidR="00E317AE" w:rsidRPr="00C50724">
        <w:rPr>
          <w:rFonts w:ascii="仿宋" w:eastAsia="仿宋" w:hAnsi="仿宋" w:cs="仿宋" w:hint="eastAsia"/>
          <w:color w:val="000000"/>
          <w:sz w:val="32"/>
          <w:szCs w:val="32"/>
        </w:rPr>
        <w:t>高校院所、科研机构科技成果转移转化项目；</w:t>
      </w:r>
    </w:p>
    <w:p w:rsidR="00E317AE" w:rsidRPr="00C50724" w:rsidRDefault="00E317AE" w:rsidP="00C50724">
      <w:pPr>
        <w:spacing w:line="580" w:lineRule="exact"/>
        <w:ind w:firstLineChars="200" w:firstLine="640"/>
        <w:textAlignment w:val="center"/>
        <w:outlineLvl w:val="2"/>
        <w:rPr>
          <w:rFonts w:ascii="仿宋" w:eastAsia="仿宋" w:hAnsi="仿宋" w:cs="仿宋"/>
          <w:color w:val="000000"/>
          <w:sz w:val="32"/>
          <w:szCs w:val="32"/>
        </w:rPr>
      </w:pPr>
      <w:r w:rsidRPr="00C50724">
        <w:rPr>
          <w:rFonts w:ascii="仿宋" w:eastAsia="仿宋" w:hAnsi="仿宋" w:cs="仿宋" w:hint="eastAsia"/>
          <w:color w:val="000000"/>
          <w:sz w:val="32"/>
          <w:szCs w:val="32"/>
        </w:rPr>
        <w:t>（4）</w:t>
      </w:r>
      <w:proofErr w:type="gramStart"/>
      <w:r w:rsidRPr="00C50724">
        <w:rPr>
          <w:rFonts w:ascii="仿宋" w:eastAsia="仿宋" w:hAnsi="仿宋" w:cs="仿宋" w:hint="eastAsia"/>
          <w:color w:val="000000"/>
          <w:sz w:val="32"/>
          <w:szCs w:val="32"/>
        </w:rPr>
        <w:t>其它拥有</w:t>
      </w:r>
      <w:proofErr w:type="gramEnd"/>
      <w:r w:rsidRPr="00C50724">
        <w:rPr>
          <w:rFonts w:ascii="仿宋" w:eastAsia="仿宋" w:hAnsi="仿宋" w:cs="仿宋" w:hint="eastAsia"/>
          <w:color w:val="000000"/>
          <w:sz w:val="32"/>
          <w:szCs w:val="32"/>
        </w:rPr>
        <w:t>一个比较成熟、可行的创新创业方案项目。</w:t>
      </w:r>
    </w:p>
    <w:p w:rsidR="00E317AE" w:rsidRPr="00E317AE" w:rsidRDefault="00E317AE" w:rsidP="00E317AE">
      <w:pPr>
        <w:spacing w:line="580" w:lineRule="exact"/>
        <w:ind w:firstLine="645"/>
        <w:jc w:val="left"/>
        <w:textAlignment w:val="center"/>
        <w:outlineLvl w:val="2"/>
        <w:rPr>
          <w:rFonts w:ascii="黑体" w:eastAsia="黑体"/>
          <w:color w:val="000000"/>
          <w:sz w:val="32"/>
          <w:szCs w:val="32"/>
        </w:rPr>
      </w:pPr>
      <w:r w:rsidRPr="00E317AE">
        <w:rPr>
          <w:rFonts w:ascii="黑体" w:eastAsia="黑体" w:hint="eastAsia"/>
          <w:color w:val="000000"/>
          <w:sz w:val="32"/>
          <w:szCs w:val="32"/>
        </w:rPr>
        <w:t>2、</w:t>
      </w:r>
      <w:proofErr w:type="gramStart"/>
      <w:r w:rsidRPr="00E317AE">
        <w:rPr>
          <w:rFonts w:ascii="黑体" w:eastAsia="黑体" w:hint="eastAsia"/>
          <w:color w:val="000000"/>
          <w:sz w:val="32"/>
          <w:szCs w:val="32"/>
        </w:rPr>
        <w:t>入驻审批</w:t>
      </w:r>
      <w:proofErr w:type="gramEnd"/>
      <w:r w:rsidRPr="00E317AE">
        <w:rPr>
          <w:rFonts w:ascii="黑体" w:eastAsia="黑体" w:hint="eastAsia"/>
          <w:color w:val="000000"/>
          <w:sz w:val="32"/>
          <w:szCs w:val="32"/>
        </w:rPr>
        <w:t>程序</w:t>
      </w:r>
    </w:p>
    <w:p w:rsidR="00E317AE" w:rsidRDefault="00BC60AD" w:rsidP="00E317AE">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（1）</w:t>
      </w:r>
      <w:r w:rsidR="00E317AE" w:rsidRPr="007B5BBC">
        <w:rPr>
          <w:rFonts w:ascii="仿宋" w:eastAsia="仿宋" w:hAnsi="仿宋" w:cs="仿宋" w:hint="eastAsia"/>
          <w:color w:val="000000"/>
          <w:sz w:val="32"/>
          <w:szCs w:val="32"/>
        </w:rPr>
        <w:t>入驻申请：申请入</w:t>
      </w:r>
      <w:r w:rsidR="00E317AE">
        <w:rPr>
          <w:rFonts w:ascii="仿宋" w:eastAsia="仿宋" w:hAnsi="仿宋" w:cs="仿宋" w:hint="eastAsia"/>
          <w:color w:val="000000"/>
          <w:sz w:val="32"/>
          <w:szCs w:val="32"/>
        </w:rPr>
        <w:t>驻</w:t>
      </w:r>
      <w:r w:rsidR="00E317AE" w:rsidRPr="007B5BBC">
        <w:rPr>
          <w:rFonts w:ascii="仿宋" w:eastAsia="仿宋" w:hAnsi="仿宋" w:cs="仿宋" w:hint="eastAsia"/>
          <w:color w:val="000000"/>
          <w:sz w:val="32"/>
          <w:szCs w:val="32"/>
        </w:rPr>
        <w:t>的企业（团队）向</w:t>
      </w:r>
      <w:proofErr w:type="gramStart"/>
      <w:r w:rsidR="00E317AE">
        <w:rPr>
          <w:rFonts w:ascii="仿宋" w:eastAsia="仿宋" w:hAnsi="仿宋" w:cs="仿宋" w:hint="eastAsia"/>
          <w:color w:val="000000"/>
          <w:sz w:val="32"/>
          <w:szCs w:val="32"/>
        </w:rPr>
        <w:t>众创空间</w:t>
      </w:r>
      <w:proofErr w:type="gramEnd"/>
      <w:r w:rsidR="00E317AE" w:rsidRPr="007B5BBC">
        <w:rPr>
          <w:rFonts w:ascii="仿宋" w:eastAsia="仿宋" w:hAnsi="仿宋" w:cs="仿宋" w:hint="eastAsia"/>
          <w:color w:val="000000"/>
          <w:sz w:val="32"/>
          <w:szCs w:val="32"/>
        </w:rPr>
        <w:t>运营管理机构提交申请表及相关佐证材料。运营管理机构负责对</w:t>
      </w:r>
      <w:r w:rsidR="00E317AE" w:rsidRPr="007B5BBC">
        <w:rPr>
          <w:rFonts w:ascii="仿宋" w:eastAsia="仿宋" w:hAnsi="仿宋" w:cs="仿宋" w:hint="eastAsia"/>
          <w:color w:val="000000"/>
          <w:sz w:val="32"/>
          <w:szCs w:val="32"/>
        </w:rPr>
        <w:lastRenderedPageBreak/>
        <w:t>申报入</w:t>
      </w:r>
      <w:r w:rsidR="00E317AE">
        <w:rPr>
          <w:rFonts w:ascii="仿宋" w:eastAsia="仿宋" w:hAnsi="仿宋" w:cs="仿宋" w:hint="eastAsia"/>
          <w:color w:val="000000"/>
          <w:sz w:val="32"/>
          <w:szCs w:val="32"/>
        </w:rPr>
        <w:t>驻</w:t>
      </w:r>
      <w:r w:rsidR="00E317AE" w:rsidRPr="007B5BBC">
        <w:rPr>
          <w:rFonts w:ascii="仿宋" w:eastAsia="仿宋" w:hAnsi="仿宋" w:cs="仿宋" w:hint="eastAsia"/>
          <w:color w:val="000000"/>
          <w:sz w:val="32"/>
          <w:szCs w:val="32"/>
        </w:rPr>
        <w:t>材料的</w:t>
      </w:r>
      <w:r w:rsidR="00E317AE">
        <w:rPr>
          <w:rFonts w:ascii="仿宋" w:eastAsia="仿宋" w:hAnsi="仿宋" w:cs="仿宋" w:hint="eastAsia"/>
          <w:color w:val="000000"/>
          <w:sz w:val="32"/>
          <w:szCs w:val="32"/>
        </w:rPr>
        <w:t>审核</w:t>
      </w:r>
      <w:r w:rsidR="00E317AE" w:rsidRPr="007B5BBC">
        <w:rPr>
          <w:rFonts w:ascii="仿宋" w:eastAsia="仿宋" w:hAnsi="仿宋" w:cs="仿宋" w:hint="eastAsia"/>
          <w:color w:val="000000"/>
          <w:sz w:val="32"/>
          <w:szCs w:val="32"/>
        </w:rPr>
        <w:t>工作。</w:t>
      </w:r>
    </w:p>
    <w:p w:rsidR="00E317AE" w:rsidRDefault="00BC60AD" w:rsidP="00E317AE">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（2）</w:t>
      </w:r>
      <w:r w:rsidR="00E317AE">
        <w:rPr>
          <w:rFonts w:ascii="仿宋" w:eastAsia="仿宋" w:hAnsi="仿宋" w:cs="仿宋" w:hint="eastAsia"/>
          <w:color w:val="000000"/>
          <w:sz w:val="32"/>
          <w:szCs w:val="32"/>
        </w:rPr>
        <w:t>入驻报备：</w:t>
      </w:r>
      <w:r w:rsidR="00E317AE" w:rsidRPr="007B5BBC">
        <w:rPr>
          <w:rFonts w:ascii="仿宋" w:eastAsia="仿宋" w:hAnsi="仿宋" w:cs="仿宋" w:hint="eastAsia"/>
          <w:color w:val="000000"/>
          <w:sz w:val="32"/>
          <w:szCs w:val="32"/>
        </w:rPr>
        <w:t>运营管理机构负责对</w:t>
      </w:r>
      <w:r w:rsidR="00E317AE">
        <w:rPr>
          <w:rFonts w:ascii="仿宋" w:eastAsia="仿宋" w:hAnsi="仿宋" w:cs="仿宋" w:hint="eastAsia"/>
          <w:color w:val="000000"/>
          <w:sz w:val="32"/>
          <w:szCs w:val="32"/>
        </w:rPr>
        <w:t>审核通过的项目报</w:t>
      </w:r>
      <w:r w:rsidR="00E317AE" w:rsidRPr="007B5BBC">
        <w:rPr>
          <w:rFonts w:ascii="仿宋" w:eastAsia="仿宋" w:hAnsi="仿宋" w:cs="仿宋" w:hint="eastAsia"/>
          <w:color w:val="000000"/>
          <w:sz w:val="32"/>
          <w:szCs w:val="32"/>
        </w:rPr>
        <w:t>县大孵化集群发展领导小组办公室</w:t>
      </w:r>
      <w:r w:rsidR="00E317AE">
        <w:rPr>
          <w:rFonts w:ascii="仿宋" w:eastAsia="仿宋" w:hAnsi="仿宋" w:cs="仿宋" w:hint="eastAsia"/>
          <w:color w:val="000000"/>
          <w:sz w:val="32"/>
          <w:szCs w:val="32"/>
        </w:rPr>
        <w:t>备案</w:t>
      </w:r>
      <w:r w:rsidR="00E317AE" w:rsidRPr="007B5BBC">
        <w:rPr>
          <w:rFonts w:ascii="仿宋" w:eastAsia="仿宋" w:hAnsi="仿宋" w:cs="仿宋" w:hint="eastAsia"/>
          <w:color w:val="000000"/>
          <w:sz w:val="32"/>
          <w:szCs w:val="32"/>
        </w:rPr>
        <w:t>。</w:t>
      </w:r>
    </w:p>
    <w:p w:rsidR="00E317AE" w:rsidRPr="0088501A" w:rsidRDefault="00BC60AD" w:rsidP="0088501A">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（3）签订入驻协议：</w:t>
      </w:r>
      <w:r w:rsidRPr="007B5BBC">
        <w:rPr>
          <w:rFonts w:ascii="仿宋" w:eastAsia="仿宋" w:hAnsi="仿宋" w:cs="仿宋" w:hint="eastAsia"/>
          <w:color w:val="000000"/>
          <w:sz w:val="32"/>
          <w:szCs w:val="32"/>
        </w:rPr>
        <w:t>运营管理机构</w:t>
      </w:r>
      <w:r>
        <w:rPr>
          <w:rFonts w:ascii="仿宋" w:eastAsia="仿宋" w:hAnsi="仿宋" w:cs="仿宋" w:hint="eastAsia"/>
          <w:color w:val="000000"/>
          <w:sz w:val="32"/>
          <w:szCs w:val="32"/>
        </w:rPr>
        <w:t>与</w:t>
      </w:r>
      <w:r w:rsidRPr="007B5BBC">
        <w:rPr>
          <w:rFonts w:ascii="仿宋" w:eastAsia="仿宋" w:hAnsi="仿宋" w:cs="仿宋" w:hint="eastAsia"/>
          <w:color w:val="000000"/>
          <w:sz w:val="32"/>
          <w:szCs w:val="32"/>
        </w:rPr>
        <w:t>入</w:t>
      </w:r>
      <w:r>
        <w:rPr>
          <w:rFonts w:ascii="仿宋" w:eastAsia="仿宋" w:hAnsi="仿宋" w:cs="仿宋" w:hint="eastAsia"/>
          <w:color w:val="000000"/>
          <w:sz w:val="32"/>
          <w:szCs w:val="32"/>
        </w:rPr>
        <w:t>驻</w:t>
      </w:r>
      <w:r w:rsidRPr="007B5BBC">
        <w:rPr>
          <w:rFonts w:ascii="仿宋" w:eastAsia="仿宋" w:hAnsi="仿宋" w:cs="仿宋" w:hint="eastAsia"/>
          <w:color w:val="000000"/>
          <w:sz w:val="32"/>
          <w:szCs w:val="32"/>
        </w:rPr>
        <w:t>的企业（团队）</w:t>
      </w:r>
      <w:r>
        <w:rPr>
          <w:rFonts w:ascii="仿宋" w:eastAsia="仿宋" w:hAnsi="仿宋" w:cs="仿宋" w:hint="eastAsia"/>
          <w:color w:val="000000"/>
          <w:sz w:val="32"/>
          <w:szCs w:val="32"/>
        </w:rPr>
        <w:t>签订入驻协议。</w:t>
      </w:r>
    </w:p>
    <w:p w:rsidR="00BC60AD" w:rsidRPr="00E317AE" w:rsidRDefault="00BC60AD" w:rsidP="00BC60AD">
      <w:pPr>
        <w:spacing w:line="580" w:lineRule="exact"/>
        <w:ind w:firstLine="645"/>
        <w:jc w:val="left"/>
        <w:textAlignment w:val="center"/>
        <w:outlineLvl w:val="2"/>
        <w:rPr>
          <w:rFonts w:ascii="黑体" w:eastAsia="黑体"/>
          <w:color w:val="000000"/>
          <w:sz w:val="32"/>
          <w:szCs w:val="32"/>
        </w:rPr>
      </w:pPr>
      <w:r>
        <w:rPr>
          <w:rFonts w:ascii="黑体" w:eastAsia="黑体" w:hint="eastAsia"/>
          <w:color w:val="000000"/>
          <w:sz w:val="32"/>
          <w:szCs w:val="32"/>
        </w:rPr>
        <w:t>3</w:t>
      </w:r>
      <w:r w:rsidRPr="00E317AE">
        <w:rPr>
          <w:rFonts w:ascii="黑体" w:eastAsia="黑体" w:hint="eastAsia"/>
          <w:color w:val="000000"/>
          <w:sz w:val="32"/>
          <w:szCs w:val="32"/>
        </w:rPr>
        <w:t>、</w:t>
      </w:r>
      <w:r>
        <w:rPr>
          <w:rFonts w:ascii="黑体" w:eastAsia="黑体" w:hint="eastAsia"/>
          <w:color w:val="000000"/>
          <w:sz w:val="32"/>
          <w:szCs w:val="32"/>
        </w:rPr>
        <w:t>扶持政策</w:t>
      </w:r>
    </w:p>
    <w:p w:rsidR="00E317AE" w:rsidRDefault="00BC60AD" w:rsidP="00BC60AD">
      <w:pPr>
        <w:spacing w:line="580" w:lineRule="exact"/>
        <w:ind w:firstLineChars="200" w:firstLine="640"/>
        <w:jc w:val="left"/>
        <w:textAlignment w:val="center"/>
        <w:outlineLvl w:val="2"/>
        <w:rPr>
          <w:rFonts w:ascii="仿宋" w:eastAsia="仿宋" w:hAnsi="仿宋" w:cs="仿宋"/>
          <w:color w:val="000000"/>
          <w:sz w:val="32"/>
          <w:szCs w:val="32"/>
        </w:rPr>
      </w:pPr>
      <w:r w:rsidRPr="00BC60AD">
        <w:rPr>
          <w:rFonts w:ascii="仿宋" w:eastAsia="仿宋" w:hAnsi="仿宋" w:cs="仿宋" w:hint="eastAsia"/>
          <w:color w:val="000000"/>
          <w:sz w:val="32"/>
          <w:szCs w:val="32"/>
        </w:rPr>
        <w:t>（1）按</w:t>
      </w:r>
      <w:r w:rsidR="00E87574">
        <w:rPr>
          <w:rFonts w:ascii="仿宋" w:eastAsia="仿宋" w:hAnsi="仿宋" w:cs="仿宋" w:hint="eastAsia"/>
          <w:color w:val="000000"/>
          <w:sz w:val="32"/>
          <w:szCs w:val="32"/>
        </w:rPr>
        <w:t>实际入驻人员</w:t>
      </w:r>
      <w:r w:rsidRPr="00BC60AD">
        <w:rPr>
          <w:rFonts w:ascii="仿宋" w:eastAsia="仿宋" w:hAnsi="仿宋" w:cs="仿宋" w:hint="eastAsia"/>
          <w:color w:val="000000"/>
          <w:sz w:val="32"/>
          <w:szCs w:val="32"/>
        </w:rPr>
        <w:t>每人不超过10平方米，单个</w:t>
      </w:r>
      <w:r w:rsidRPr="007B5BBC">
        <w:rPr>
          <w:rFonts w:ascii="仿宋" w:eastAsia="仿宋" w:hAnsi="仿宋" w:cs="仿宋" w:hint="eastAsia"/>
          <w:color w:val="000000"/>
          <w:sz w:val="32"/>
          <w:szCs w:val="32"/>
        </w:rPr>
        <w:t>企业（团队）</w:t>
      </w:r>
      <w:r w:rsidRPr="00BC60AD">
        <w:rPr>
          <w:rFonts w:ascii="仿宋" w:eastAsia="仿宋" w:hAnsi="仿宋" w:cs="仿宋" w:hint="eastAsia"/>
          <w:color w:val="000000"/>
          <w:sz w:val="32"/>
          <w:szCs w:val="32"/>
        </w:rPr>
        <w:t>不超过50</w:t>
      </w:r>
      <w:r>
        <w:rPr>
          <w:rFonts w:ascii="仿宋" w:eastAsia="仿宋" w:hAnsi="仿宋" w:cs="仿宋" w:hint="eastAsia"/>
          <w:color w:val="000000"/>
          <w:sz w:val="32"/>
          <w:szCs w:val="32"/>
        </w:rPr>
        <w:t>平方米免租金提供物理空间支持</w:t>
      </w:r>
      <w:r w:rsidR="00E87574">
        <w:rPr>
          <w:rFonts w:ascii="仿宋" w:eastAsia="仿宋" w:hAnsi="仿宋" w:cs="仿宋" w:hint="eastAsia"/>
          <w:color w:val="000000"/>
          <w:sz w:val="32"/>
          <w:szCs w:val="32"/>
        </w:rPr>
        <w:t>，超出部分原则上场地租金按市场价收取</w:t>
      </w:r>
      <w:r>
        <w:rPr>
          <w:rFonts w:ascii="仿宋" w:eastAsia="仿宋" w:hAnsi="仿宋" w:cs="仿宋" w:hint="eastAsia"/>
          <w:color w:val="000000"/>
          <w:sz w:val="32"/>
          <w:szCs w:val="32"/>
        </w:rPr>
        <w:t>；</w:t>
      </w:r>
    </w:p>
    <w:p w:rsidR="00BC60AD" w:rsidRDefault="00BC60AD" w:rsidP="00BC60AD">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（2）入驻期一般不超过24个月，对入驻期满且具有继续孵化需要的企业，可择优推荐入驻孵化器</w:t>
      </w:r>
      <w:r w:rsidR="00E87574">
        <w:rPr>
          <w:rFonts w:ascii="仿宋" w:eastAsia="仿宋" w:hAnsi="仿宋" w:cs="仿宋" w:hint="eastAsia"/>
          <w:color w:val="000000"/>
          <w:sz w:val="32"/>
          <w:szCs w:val="32"/>
        </w:rPr>
        <w:t>进一步孵化</w:t>
      </w:r>
      <w:r>
        <w:rPr>
          <w:rFonts w:ascii="仿宋" w:eastAsia="仿宋" w:hAnsi="仿宋" w:cs="仿宋" w:hint="eastAsia"/>
          <w:color w:val="000000"/>
          <w:sz w:val="32"/>
          <w:szCs w:val="32"/>
        </w:rPr>
        <w:t>。</w:t>
      </w:r>
    </w:p>
    <w:p w:rsidR="00BC60AD" w:rsidRPr="00BC60AD" w:rsidRDefault="00BC60AD" w:rsidP="00BC60AD">
      <w:pPr>
        <w:spacing w:line="580" w:lineRule="exact"/>
        <w:ind w:firstLineChars="200" w:firstLine="640"/>
        <w:jc w:val="left"/>
        <w:textAlignment w:val="center"/>
        <w:outlineLvl w:val="2"/>
        <w:rPr>
          <w:rFonts w:ascii="黑体" w:eastAsia="黑体"/>
          <w:color w:val="000000"/>
          <w:sz w:val="32"/>
          <w:szCs w:val="32"/>
        </w:rPr>
      </w:pPr>
      <w:r>
        <w:rPr>
          <w:rFonts w:ascii="仿宋" w:eastAsia="仿宋" w:hAnsi="仿宋" w:cs="仿宋" w:hint="eastAsia"/>
          <w:color w:val="000000"/>
          <w:sz w:val="32"/>
          <w:szCs w:val="32"/>
        </w:rPr>
        <w:t>（3）对入驻期满，</w:t>
      </w:r>
      <w:r w:rsidR="00FA047F">
        <w:rPr>
          <w:rFonts w:ascii="仿宋" w:eastAsia="仿宋" w:hAnsi="仿宋" w:cs="仿宋" w:hint="eastAsia"/>
          <w:color w:val="000000"/>
          <w:sz w:val="32"/>
          <w:szCs w:val="32"/>
        </w:rPr>
        <w:t>但达不到入驻孵化器条件</w:t>
      </w:r>
      <w:r w:rsidR="00E87574">
        <w:rPr>
          <w:rFonts w:ascii="仿宋" w:eastAsia="仿宋" w:hAnsi="仿宋" w:cs="仿宋" w:hint="eastAsia"/>
          <w:color w:val="000000"/>
          <w:sz w:val="32"/>
          <w:szCs w:val="32"/>
        </w:rPr>
        <w:t>的</w:t>
      </w:r>
      <w:r w:rsidR="00FA047F">
        <w:rPr>
          <w:rFonts w:ascii="仿宋" w:eastAsia="仿宋" w:hAnsi="仿宋" w:cs="仿宋" w:hint="eastAsia"/>
          <w:color w:val="000000"/>
          <w:sz w:val="32"/>
          <w:szCs w:val="32"/>
        </w:rPr>
        <w:t>，仍需入驻在</w:t>
      </w:r>
      <w:proofErr w:type="gramStart"/>
      <w:r w:rsidR="00FA047F">
        <w:rPr>
          <w:rFonts w:ascii="仿宋" w:eastAsia="仿宋" w:hAnsi="仿宋" w:cs="仿宋" w:hint="eastAsia"/>
          <w:color w:val="000000"/>
          <w:sz w:val="32"/>
          <w:szCs w:val="32"/>
        </w:rPr>
        <w:t>众创空间</w:t>
      </w:r>
      <w:proofErr w:type="gramEnd"/>
      <w:r w:rsidR="00FA047F">
        <w:rPr>
          <w:rFonts w:ascii="仿宋" w:eastAsia="仿宋" w:hAnsi="仿宋" w:cs="仿宋" w:hint="eastAsia"/>
          <w:color w:val="000000"/>
          <w:sz w:val="32"/>
          <w:szCs w:val="32"/>
        </w:rPr>
        <w:t>内的企业，不再享受场地租金优惠支持，</w:t>
      </w:r>
      <w:r w:rsidR="00E87574">
        <w:rPr>
          <w:rFonts w:ascii="仿宋" w:eastAsia="仿宋" w:hAnsi="仿宋" w:cs="仿宋" w:hint="eastAsia"/>
          <w:color w:val="000000"/>
          <w:sz w:val="32"/>
          <w:szCs w:val="32"/>
        </w:rPr>
        <w:t>场地租金</w:t>
      </w:r>
      <w:r w:rsidR="00FA047F">
        <w:rPr>
          <w:rFonts w:ascii="仿宋" w:eastAsia="仿宋" w:hAnsi="仿宋" w:cs="仿宋" w:hint="eastAsia"/>
          <w:color w:val="000000"/>
          <w:sz w:val="32"/>
          <w:szCs w:val="32"/>
        </w:rPr>
        <w:t>原则上按不低于市场价收取。</w:t>
      </w:r>
    </w:p>
    <w:p w:rsidR="00FA047F" w:rsidRDefault="00FA047F" w:rsidP="00FA047F">
      <w:pPr>
        <w:spacing w:line="580" w:lineRule="exact"/>
        <w:ind w:firstLineChars="200" w:firstLine="640"/>
        <w:jc w:val="left"/>
        <w:textAlignment w:val="center"/>
        <w:outlineLvl w:val="2"/>
        <w:rPr>
          <w:rFonts w:ascii="黑体" w:eastAsia="黑体"/>
          <w:color w:val="000000"/>
          <w:sz w:val="32"/>
          <w:szCs w:val="32"/>
        </w:rPr>
      </w:pPr>
      <w:r>
        <w:rPr>
          <w:rFonts w:ascii="黑体" w:eastAsia="黑体" w:hint="eastAsia"/>
          <w:color w:val="000000"/>
          <w:sz w:val="32"/>
          <w:szCs w:val="32"/>
        </w:rPr>
        <w:t>（二）孵化器</w:t>
      </w:r>
    </w:p>
    <w:p w:rsidR="00FA047F" w:rsidRPr="00292EDC" w:rsidRDefault="00FA047F" w:rsidP="00FA047F">
      <w:pPr>
        <w:spacing w:line="580" w:lineRule="exact"/>
        <w:ind w:firstLine="645"/>
        <w:jc w:val="left"/>
        <w:textAlignment w:val="center"/>
        <w:outlineLvl w:val="2"/>
        <w:rPr>
          <w:rFonts w:ascii="黑体" w:eastAsia="黑体"/>
          <w:color w:val="000000"/>
          <w:sz w:val="32"/>
          <w:szCs w:val="32"/>
        </w:rPr>
      </w:pPr>
      <w:r w:rsidRPr="00292EDC">
        <w:rPr>
          <w:rFonts w:ascii="黑体" w:eastAsia="黑体" w:hint="eastAsia"/>
          <w:color w:val="000000"/>
          <w:sz w:val="32"/>
          <w:szCs w:val="32"/>
        </w:rPr>
        <w:t>1、入驻</w:t>
      </w:r>
      <w:r>
        <w:rPr>
          <w:rFonts w:ascii="黑体" w:eastAsia="黑体" w:hint="eastAsia"/>
          <w:color w:val="000000"/>
          <w:sz w:val="32"/>
          <w:szCs w:val="32"/>
        </w:rPr>
        <w:t>对象和条件</w:t>
      </w:r>
    </w:p>
    <w:p w:rsidR="00186566" w:rsidRDefault="0058494E" w:rsidP="00186566">
      <w:pPr>
        <w:spacing w:line="580" w:lineRule="exact"/>
        <w:ind w:firstLineChars="200" w:firstLine="640"/>
        <w:textAlignment w:val="center"/>
        <w:rPr>
          <w:rFonts w:ascii="仿宋" w:eastAsia="仿宋" w:hAnsi="仿宋" w:cs="仿宋"/>
          <w:color w:val="000000"/>
          <w:sz w:val="32"/>
          <w:szCs w:val="32"/>
        </w:rPr>
      </w:pPr>
      <w:r w:rsidRPr="004337AF">
        <w:rPr>
          <w:rFonts w:ascii="仿宋" w:eastAsia="仿宋" w:hAnsi="仿宋" w:cs="仿宋"/>
          <w:color w:val="000000"/>
          <w:sz w:val="32"/>
          <w:szCs w:val="32"/>
        </w:rPr>
        <w:t>入驻</w:t>
      </w:r>
      <w:r w:rsidR="00186566">
        <w:rPr>
          <w:rFonts w:ascii="仿宋" w:eastAsia="仿宋" w:hAnsi="仿宋" w:cs="仿宋"/>
          <w:color w:val="000000"/>
          <w:sz w:val="32"/>
          <w:szCs w:val="32"/>
        </w:rPr>
        <w:t>企业</w:t>
      </w:r>
      <w:r w:rsidR="00FA047F" w:rsidRPr="00FA047F">
        <w:rPr>
          <w:rFonts w:ascii="仿宋" w:eastAsia="仿宋" w:hAnsi="仿宋" w:cs="仿宋" w:hint="eastAsia"/>
          <w:color w:val="000000"/>
          <w:sz w:val="32"/>
          <w:szCs w:val="32"/>
        </w:rPr>
        <w:t>主要从事新技术、新产品的研发、生产和服务，处于种子期、初创期的科技型中小企业，</w:t>
      </w:r>
      <w:r w:rsidR="00186566">
        <w:rPr>
          <w:rFonts w:ascii="仿宋" w:eastAsia="仿宋" w:hAnsi="仿宋" w:cs="仿宋"/>
          <w:color w:val="000000"/>
          <w:sz w:val="32"/>
          <w:szCs w:val="32"/>
        </w:rPr>
        <w:t>同时</w:t>
      </w:r>
      <w:r w:rsidR="00186566" w:rsidRPr="004337AF">
        <w:rPr>
          <w:rFonts w:ascii="仿宋" w:eastAsia="仿宋" w:hAnsi="仿宋" w:cs="仿宋"/>
          <w:color w:val="000000"/>
          <w:sz w:val="32"/>
          <w:szCs w:val="32"/>
        </w:rPr>
        <w:t>还应具备以下条件：</w:t>
      </w:r>
    </w:p>
    <w:p w:rsidR="00FA047F" w:rsidRDefault="00186566" w:rsidP="00186566">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（1）</w:t>
      </w:r>
      <w:r w:rsidR="00FA047F" w:rsidRPr="00FA047F">
        <w:rPr>
          <w:rFonts w:ascii="仿宋" w:eastAsia="仿宋" w:hAnsi="仿宋" w:cs="仿宋" w:hint="eastAsia"/>
          <w:color w:val="000000"/>
          <w:sz w:val="32"/>
          <w:szCs w:val="32"/>
        </w:rPr>
        <w:t>申请入驻时成立时间不超过24个月。</w:t>
      </w:r>
    </w:p>
    <w:p w:rsidR="00FA047F" w:rsidRDefault="00FA047F" w:rsidP="00FA047F">
      <w:pPr>
        <w:spacing w:line="580" w:lineRule="exact"/>
        <w:ind w:firstLineChars="200" w:firstLine="640"/>
        <w:jc w:val="left"/>
        <w:textAlignment w:val="center"/>
        <w:outlineLvl w:val="2"/>
        <w:rPr>
          <w:rFonts w:ascii="仿宋" w:eastAsia="仿宋" w:hAnsi="仿宋" w:cs="仿宋"/>
          <w:color w:val="000000"/>
          <w:sz w:val="32"/>
          <w:szCs w:val="32"/>
        </w:rPr>
      </w:pPr>
      <w:r w:rsidRPr="00FA047F">
        <w:rPr>
          <w:rFonts w:ascii="仿宋" w:eastAsia="仿宋" w:hAnsi="仿宋" w:cs="仿宋" w:hint="eastAsia"/>
          <w:color w:val="000000"/>
          <w:sz w:val="32"/>
          <w:szCs w:val="32"/>
        </w:rPr>
        <w:t>（</w:t>
      </w:r>
      <w:r>
        <w:rPr>
          <w:rFonts w:ascii="仿宋" w:eastAsia="仿宋" w:hAnsi="仿宋" w:cs="仿宋" w:hint="eastAsia"/>
          <w:color w:val="000000"/>
          <w:sz w:val="32"/>
          <w:szCs w:val="32"/>
        </w:rPr>
        <w:t>2</w:t>
      </w:r>
      <w:r w:rsidRPr="00FA047F">
        <w:rPr>
          <w:rFonts w:ascii="仿宋" w:eastAsia="仿宋" w:hAnsi="仿宋" w:cs="仿宋" w:hint="eastAsia"/>
          <w:color w:val="000000"/>
          <w:sz w:val="32"/>
          <w:szCs w:val="32"/>
        </w:rPr>
        <w:t>）孵化项目属高新技术或具有自主知识产权的创新开发项目，且技术先进或与现有技术对比有明显的进步。</w:t>
      </w:r>
    </w:p>
    <w:p w:rsidR="0058494E" w:rsidRDefault="00FA047F" w:rsidP="00FA047F">
      <w:pPr>
        <w:spacing w:line="580" w:lineRule="exact"/>
        <w:ind w:firstLineChars="200" w:firstLine="640"/>
        <w:jc w:val="left"/>
        <w:textAlignment w:val="center"/>
        <w:outlineLvl w:val="2"/>
        <w:rPr>
          <w:rFonts w:ascii="仿宋" w:eastAsia="仿宋" w:hAnsi="仿宋" w:cs="仿宋"/>
          <w:color w:val="000000"/>
          <w:sz w:val="32"/>
          <w:szCs w:val="32"/>
        </w:rPr>
      </w:pPr>
      <w:r w:rsidRPr="00FA047F">
        <w:rPr>
          <w:rFonts w:ascii="仿宋" w:eastAsia="仿宋" w:hAnsi="仿宋" w:cs="仿宋" w:hint="eastAsia"/>
          <w:color w:val="000000"/>
          <w:sz w:val="32"/>
          <w:szCs w:val="32"/>
        </w:rPr>
        <w:t>（</w:t>
      </w:r>
      <w:r>
        <w:rPr>
          <w:rFonts w:ascii="仿宋" w:eastAsia="仿宋" w:hAnsi="仿宋" w:cs="仿宋" w:hint="eastAsia"/>
          <w:color w:val="000000"/>
          <w:sz w:val="32"/>
          <w:szCs w:val="32"/>
        </w:rPr>
        <w:t>3</w:t>
      </w:r>
      <w:r w:rsidRPr="00FA047F">
        <w:rPr>
          <w:rFonts w:ascii="仿宋" w:eastAsia="仿宋" w:hAnsi="仿宋" w:cs="仿宋" w:hint="eastAsia"/>
          <w:color w:val="000000"/>
          <w:sz w:val="32"/>
          <w:szCs w:val="32"/>
        </w:rPr>
        <w:t>）孵化项目符合地方产业政策导向，符合环保要求。</w:t>
      </w:r>
    </w:p>
    <w:p w:rsidR="0058494E" w:rsidRDefault="00FA047F" w:rsidP="00FA047F">
      <w:pPr>
        <w:spacing w:line="580" w:lineRule="exact"/>
        <w:ind w:firstLineChars="200" w:firstLine="640"/>
        <w:jc w:val="left"/>
        <w:textAlignment w:val="center"/>
        <w:outlineLvl w:val="2"/>
        <w:rPr>
          <w:rFonts w:ascii="仿宋" w:eastAsia="仿宋" w:hAnsi="仿宋" w:cs="仿宋"/>
          <w:color w:val="000000"/>
          <w:sz w:val="32"/>
          <w:szCs w:val="32"/>
        </w:rPr>
      </w:pPr>
      <w:r w:rsidRPr="00FA047F">
        <w:rPr>
          <w:rFonts w:ascii="仿宋" w:eastAsia="仿宋" w:hAnsi="仿宋" w:cs="仿宋" w:hint="eastAsia"/>
          <w:color w:val="000000"/>
          <w:sz w:val="32"/>
          <w:szCs w:val="32"/>
        </w:rPr>
        <w:t>（</w:t>
      </w:r>
      <w:r>
        <w:rPr>
          <w:rFonts w:ascii="仿宋" w:eastAsia="仿宋" w:hAnsi="仿宋" w:cs="仿宋" w:hint="eastAsia"/>
          <w:color w:val="000000"/>
          <w:sz w:val="32"/>
          <w:szCs w:val="32"/>
        </w:rPr>
        <w:t>4</w:t>
      </w:r>
      <w:r w:rsidRPr="00FA047F">
        <w:rPr>
          <w:rFonts w:ascii="仿宋" w:eastAsia="仿宋" w:hAnsi="仿宋" w:cs="仿宋" w:hint="eastAsia"/>
          <w:color w:val="000000"/>
          <w:sz w:val="32"/>
          <w:szCs w:val="32"/>
        </w:rPr>
        <w:t>）孵化项目具有较好的市场潜力和商品化、产业化前</w:t>
      </w:r>
      <w:r w:rsidRPr="00FA047F">
        <w:rPr>
          <w:rFonts w:ascii="仿宋" w:eastAsia="仿宋" w:hAnsi="仿宋" w:cs="仿宋" w:hint="eastAsia"/>
          <w:color w:val="000000"/>
          <w:sz w:val="32"/>
          <w:szCs w:val="32"/>
        </w:rPr>
        <w:lastRenderedPageBreak/>
        <w:t>景。</w:t>
      </w:r>
    </w:p>
    <w:p w:rsidR="0058494E" w:rsidRDefault="00FA047F" w:rsidP="0058494E">
      <w:pPr>
        <w:spacing w:line="580" w:lineRule="exact"/>
        <w:ind w:firstLineChars="200" w:firstLine="640"/>
        <w:jc w:val="left"/>
        <w:textAlignment w:val="center"/>
        <w:outlineLvl w:val="2"/>
        <w:rPr>
          <w:rFonts w:ascii="仿宋" w:eastAsia="仿宋" w:hAnsi="仿宋" w:cs="仿宋"/>
          <w:color w:val="000000"/>
          <w:sz w:val="32"/>
          <w:szCs w:val="32"/>
        </w:rPr>
      </w:pPr>
      <w:r w:rsidRPr="00FA047F">
        <w:rPr>
          <w:rFonts w:ascii="仿宋" w:eastAsia="仿宋" w:hAnsi="仿宋" w:cs="仿宋" w:hint="eastAsia"/>
          <w:color w:val="000000"/>
          <w:sz w:val="32"/>
          <w:szCs w:val="32"/>
        </w:rPr>
        <w:t>（</w:t>
      </w:r>
      <w:r>
        <w:rPr>
          <w:rFonts w:ascii="仿宋" w:eastAsia="仿宋" w:hAnsi="仿宋" w:cs="仿宋" w:hint="eastAsia"/>
          <w:color w:val="000000"/>
          <w:sz w:val="32"/>
          <w:szCs w:val="32"/>
        </w:rPr>
        <w:t>5</w:t>
      </w:r>
      <w:r w:rsidRPr="00FA047F">
        <w:rPr>
          <w:rFonts w:ascii="仿宋" w:eastAsia="仿宋" w:hAnsi="仿宋" w:cs="仿宋" w:hint="eastAsia"/>
          <w:color w:val="000000"/>
          <w:sz w:val="32"/>
          <w:szCs w:val="32"/>
        </w:rPr>
        <w:t>）企业负责人熟悉本项目技术，具有实施转化本项目技术的能力。</w:t>
      </w:r>
    </w:p>
    <w:p w:rsidR="0058494E" w:rsidRDefault="00FA047F" w:rsidP="0058494E">
      <w:pPr>
        <w:spacing w:line="580" w:lineRule="exact"/>
        <w:ind w:firstLineChars="200" w:firstLine="640"/>
        <w:jc w:val="left"/>
        <w:textAlignment w:val="center"/>
        <w:outlineLvl w:val="2"/>
        <w:rPr>
          <w:rFonts w:ascii="仿宋" w:eastAsia="仿宋" w:hAnsi="仿宋" w:cs="仿宋"/>
          <w:color w:val="000000"/>
          <w:sz w:val="32"/>
          <w:szCs w:val="32"/>
        </w:rPr>
      </w:pPr>
      <w:r w:rsidRPr="00FA047F">
        <w:rPr>
          <w:rFonts w:ascii="仿宋" w:eastAsia="仿宋" w:hAnsi="仿宋" w:cs="仿宋" w:hint="eastAsia"/>
          <w:color w:val="000000"/>
          <w:sz w:val="32"/>
          <w:szCs w:val="32"/>
        </w:rPr>
        <w:t>（</w:t>
      </w:r>
      <w:r>
        <w:rPr>
          <w:rFonts w:ascii="仿宋" w:eastAsia="仿宋" w:hAnsi="仿宋" w:cs="仿宋" w:hint="eastAsia"/>
          <w:color w:val="000000"/>
          <w:sz w:val="32"/>
          <w:szCs w:val="32"/>
        </w:rPr>
        <w:t>6</w:t>
      </w:r>
      <w:r w:rsidRPr="00FA047F">
        <w:rPr>
          <w:rFonts w:ascii="仿宋" w:eastAsia="仿宋" w:hAnsi="仿宋" w:cs="仿宋" w:hint="eastAsia"/>
          <w:color w:val="000000"/>
          <w:sz w:val="32"/>
          <w:szCs w:val="32"/>
        </w:rPr>
        <w:t>）企业具有一定数量的科技人员和研发力量。</w:t>
      </w:r>
    </w:p>
    <w:p w:rsidR="0058494E" w:rsidRPr="0058494E" w:rsidRDefault="0058494E" w:rsidP="0058494E">
      <w:pPr>
        <w:spacing w:line="580" w:lineRule="exact"/>
        <w:ind w:firstLine="645"/>
        <w:jc w:val="left"/>
        <w:textAlignment w:val="center"/>
        <w:outlineLvl w:val="2"/>
        <w:rPr>
          <w:rFonts w:ascii="黑体" w:eastAsia="黑体"/>
          <w:color w:val="000000"/>
          <w:sz w:val="32"/>
          <w:szCs w:val="32"/>
        </w:rPr>
      </w:pPr>
      <w:r w:rsidRPr="0058494E">
        <w:rPr>
          <w:rFonts w:ascii="黑体" w:eastAsia="黑体" w:hint="eastAsia"/>
          <w:color w:val="000000"/>
          <w:sz w:val="32"/>
          <w:szCs w:val="32"/>
        </w:rPr>
        <w:t>2</w:t>
      </w:r>
      <w:r w:rsidR="00FA047F" w:rsidRPr="0058494E">
        <w:rPr>
          <w:rFonts w:ascii="黑体" w:eastAsia="黑体" w:hint="eastAsia"/>
          <w:color w:val="000000"/>
          <w:sz w:val="32"/>
          <w:szCs w:val="32"/>
        </w:rPr>
        <w:t>、入孵程序</w:t>
      </w:r>
    </w:p>
    <w:p w:rsidR="0058494E" w:rsidRDefault="00FA047F" w:rsidP="0058494E">
      <w:pPr>
        <w:spacing w:line="580" w:lineRule="exact"/>
        <w:ind w:firstLineChars="200" w:firstLine="640"/>
        <w:jc w:val="left"/>
        <w:textAlignment w:val="center"/>
        <w:outlineLvl w:val="2"/>
        <w:rPr>
          <w:rFonts w:ascii="仿宋" w:eastAsia="仿宋" w:hAnsi="仿宋" w:cs="仿宋"/>
          <w:color w:val="000000"/>
          <w:sz w:val="32"/>
          <w:szCs w:val="32"/>
        </w:rPr>
      </w:pPr>
      <w:r w:rsidRPr="00FA047F">
        <w:rPr>
          <w:rFonts w:ascii="仿宋" w:eastAsia="仿宋" w:hAnsi="仿宋" w:cs="仿宋" w:hint="eastAsia"/>
          <w:color w:val="000000"/>
          <w:sz w:val="32"/>
          <w:szCs w:val="32"/>
        </w:rPr>
        <w:t>（</w:t>
      </w:r>
      <w:r w:rsidR="0058494E">
        <w:rPr>
          <w:rFonts w:ascii="仿宋" w:eastAsia="仿宋" w:hAnsi="仿宋" w:cs="仿宋" w:hint="eastAsia"/>
          <w:color w:val="000000"/>
          <w:sz w:val="32"/>
          <w:szCs w:val="32"/>
        </w:rPr>
        <w:t>1</w:t>
      </w:r>
      <w:r w:rsidRPr="00FA047F">
        <w:rPr>
          <w:rFonts w:ascii="仿宋" w:eastAsia="仿宋" w:hAnsi="仿宋" w:cs="仿宋" w:hint="eastAsia"/>
          <w:color w:val="000000"/>
          <w:sz w:val="32"/>
          <w:szCs w:val="32"/>
        </w:rPr>
        <w:t>）入驻申请：申请入孵的企业（团队）向孵化器运营管理机构提交申请表及相关佐证材料。孵化器运营管理机构负责对申报入</w:t>
      </w:r>
      <w:proofErr w:type="gramStart"/>
      <w:r w:rsidRPr="00FA047F">
        <w:rPr>
          <w:rFonts w:ascii="仿宋" w:eastAsia="仿宋" w:hAnsi="仿宋" w:cs="仿宋" w:hint="eastAsia"/>
          <w:color w:val="000000"/>
          <w:sz w:val="32"/>
          <w:szCs w:val="32"/>
        </w:rPr>
        <w:t>孵材料</w:t>
      </w:r>
      <w:proofErr w:type="gramEnd"/>
      <w:r w:rsidRPr="00FA047F">
        <w:rPr>
          <w:rFonts w:ascii="仿宋" w:eastAsia="仿宋" w:hAnsi="仿宋" w:cs="仿宋" w:hint="eastAsia"/>
          <w:color w:val="000000"/>
          <w:sz w:val="32"/>
          <w:szCs w:val="32"/>
        </w:rPr>
        <w:t>的初审工作。</w:t>
      </w:r>
    </w:p>
    <w:p w:rsidR="0058494E" w:rsidRDefault="0058494E" w:rsidP="0058494E">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（2</w:t>
      </w:r>
      <w:r w:rsidR="00FA047F" w:rsidRPr="00FA047F">
        <w:rPr>
          <w:rFonts w:ascii="仿宋" w:eastAsia="仿宋" w:hAnsi="仿宋" w:cs="仿宋" w:hint="eastAsia"/>
          <w:color w:val="000000"/>
          <w:sz w:val="32"/>
          <w:szCs w:val="32"/>
        </w:rPr>
        <w:t>）部门联审：孵化器运营管理机构对初审合格的项目，适时召集经信、科技、市场监管、生态环境等有关部门召开项目准入部门联席评审会议，必要时可邀请1</w:t>
      </w:r>
      <w:r w:rsidR="00E05ACB">
        <w:rPr>
          <w:rFonts w:ascii="仿宋" w:eastAsia="仿宋" w:hAnsi="仿宋" w:cs="仿宋" w:hint="eastAsia"/>
          <w:color w:val="000000"/>
          <w:sz w:val="32"/>
          <w:szCs w:val="32"/>
        </w:rPr>
        <w:t>-</w:t>
      </w:r>
      <w:r w:rsidR="00FA047F" w:rsidRPr="00FA047F">
        <w:rPr>
          <w:rFonts w:ascii="仿宋" w:eastAsia="仿宋" w:hAnsi="仿宋" w:cs="仿宋" w:hint="eastAsia"/>
          <w:color w:val="000000"/>
          <w:sz w:val="32"/>
          <w:szCs w:val="32"/>
        </w:rPr>
        <w:t>2名专家参与联审。对不符合国家、省、市、县</w:t>
      </w:r>
      <w:proofErr w:type="gramStart"/>
      <w:r w:rsidR="00FA047F" w:rsidRPr="00FA047F">
        <w:rPr>
          <w:rFonts w:ascii="仿宋" w:eastAsia="仿宋" w:hAnsi="仿宋" w:cs="仿宋" w:hint="eastAsia"/>
          <w:color w:val="000000"/>
          <w:sz w:val="32"/>
          <w:szCs w:val="32"/>
        </w:rPr>
        <w:t>现行产业</w:t>
      </w:r>
      <w:proofErr w:type="gramEnd"/>
      <w:r w:rsidR="00FA047F" w:rsidRPr="00FA047F">
        <w:rPr>
          <w:rFonts w:ascii="仿宋" w:eastAsia="仿宋" w:hAnsi="仿宋" w:cs="仿宋" w:hint="eastAsia"/>
          <w:color w:val="000000"/>
          <w:sz w:val="32"/>
          <w:szCs w:val="32"/>
        </w:rPr>
        <w:t>政策及准入条件、环保法律法规项目的，实行一票否决。</w:t>
      </w:r>
    </w:p>
    <w:p w:rsidR="0058494E" w:rsidRDefault="00FA047F" w:rsidP="0058494E">
      <w:pPr>
        <w:spacing w:line="580" w:lineRule="exact"/>
        <w:ind w:firstLineChars="200" w:firstLine="640"/>
        <w:jc w:val="left"/>
        <w:textAlignment w:val="center"/>
        <w:outlineLvl w:val="2"/>
        <w:rPr>
          <w:rFonts w:ascii="仿宋" w:eastAsia="仿宋" w:hAnsi="仿宋" w:cs="仿宋"/>
          <w:color w:val="000000"/>
          <w:sz w:val="32"/>
          <w:szCs w:val="32"/>
        </w:rPr>
      </w:pPr>
      <w:r w:rsidRPr="00FA047F">
        <w:rPr>
          <w:rFonts w:ascii="仿宋" w:eastAsia="仿宋" w:hAnsi="仿宋" w:cs="仿宋" w:hint="eastAsia"/>
          <w:color w:val="000000"/>
          <w:sz w:val="32"/>
          <w:szCs w:val="32"/>
        </w:rPr>
        <w:t>（</w:t>
      </w:r>
      <w:r w:rsidR="0058494E">
        <w:rPr>
          <w:rFonts w:ascii="仿宋" w:eastAsia="仿宋" w:hAnsi="仿宋" w:cs="仿宋" w:hint="eastAsia"/>
          <w:color w:val="000000"/>
          <w:sz w:val="32"/>
          <w:szCs w:val="32"/>
        </w:rPr>
        <w:t>3</w:t>
      </w:r>
      <w:r w:rsidRPr="00FA047F">
        <w:rPr>
          <w:rFonts w:ascii="仿宋" w:eastAsia="仿宋" w:hAnsi="仿宋" w:cs="仿宋" w:hint="eastAsia"/>
          <w:color w:val="000000"/>
          <w:sz w:val="32"/>
          <w:szCs w:val="32"/>
        </w:rPr>
        <w:t>）县大孵化集群发展领导小组办公室对部门联审通过的企业发放《平阳县科技企业孵化器入孵项目准入通知书》，企业</w:t>
      </w:r>
      <w:r w:rsidR="0058494E">
        <w:rPr>
          <w:rFonts w:ascii="仿宋" w:eastAsia="仿宋" w:hAnsi="仿宋" w:cs="仿宋" w:hint="eastAsia"/>
          <w:color w:val="000000"/>
          <w:sz w:val="32"/>
          <w:szCs w:val="32"/>
        </w:rPr>
        <w:t>3</w:t>
      </w:r>
      <w:r w:rsidRPr="00FA047F">
        <w:rPr>
          <w:rFonts w:ascii="仿宋" w:eastAsia="仿宋" w:hAnsi="仿宋" w:cs="仿宋" w:hint="eastAsia"/>
          <w:color w:val="000000"/>
          <w:sz w:val="32"/>
          <w:szCs w:val="32"/>
        </w:rPr>
        <w:t>0天内凭《平阳县科技企业孵化器入孵项目准入通知书》与孵化器运营管理机构签订入驻孵化协议，按协议约定入驻孵化，逾期未办理入驻协议的，以自动取消入驻资格处理。</w:t>
      </w:r>
    </w:p>
    <w:p w:rsidR="00BC23C1" w:rsidRDefault="00A0548C" w:rsidP="00BC23C1">
      <w:pPr>
        <w:spacing w:line="580" w:lineRule="exact"/>
        <w:ind w:firstLineChars="200" w:firstLine="643"/>
        <w:jc w:val="left"/>
        <w:textAlignment w:val="center"/>
        <w:outlineLvl w:val="2"/>
        <w:rPr>
          <w:rFonts w:ascii="仿宋" w:eastAsia="仿宋" w:hAnsi="仿宋" w:cs="仿宋"/>
          <w:b/>
          <w:color w:val="000000"/>
          <w:sz w:val="32"/>
          <w:szCs w:val="32"/>
        </w:rPr>
      </w:pPr>
      <w:r>
        <w:rPr>
          <w:rFonts w:ascii="仿宋" w:eastAsia="仿宋" w:hAnsi="仿宋" w:cs="仿宋" w:hint="eastAsia"/>
          <w:b/>
          <w:color w:val="000000"/>
          <w:sz w:val="32"/>
          <w:szCs w:val="32"/>
        </w:rPr>
        <w:t>3、孵化毕业</w:t>
      </w:r>
    </w:p>
    <w:p w:rsidR="00BC23C1" w:rsidRDefault="00BC23C1" w:rsidP="00BC23C1">
      <w:pPr>
        <w:spacing w:line="580" w:lineRule="exact"/>
        <w:ind w:firstLineChars="200" w:firstLine="640"/>
        <w:jc w:val="left"/>
        <w:textAlignment w:val="center"/>
        <w:outlineLvl w:val="2"/>
        <w:rPr>
          <w:rFonts w:ascii="仿宋" w:eastAsia="仿宋" w:hAnsi="仿宋" w:cs="仿宋"/>
          <w:b/>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1</w:t>
      </w:r>
      <w:r w:rsidRPr="00BC23C1">
        <w:rPr>
          <w:rFonts w:ascii="仿宋" w:eastAsia="仿宋" w:hAnsi="仿宋" w:cs="仿宋" w:hint="eastAsia"/>
          <w:color w:val="000000"/>
          <w:sz w:val="32"/>
          <w:szCs w:val="32"/>
        </w:rPr>
        <w:t>）毕业企业应至少符合以下标准之一：</w:t>
      </w:r>
    </w:p>
    <w:p w:rsidR="00BC23C1" w:rsidRPr="00BC23C1" w:rsidRDefault="00BC23C1" w:rsidP="00BC23C1">
      <w:pPr>
        <w:spacing w:line="580" w:lineRule="exact"/>
        <w:ind w:firstLineChars="200" w:firstLine="640"/>
        <w:jc w:val="left"/>
        <w:textAlignment w:val="center"/>
        <w:outlineLvl w:val="2"/>
        <w:rPr>
          <w:rFonts w:ascii="仿宋" w:eastAsia="仿宋" w:hAnsi="仿宋" w:cs="仿宋"/>
          <w:b/>
          <w:color w:val="000000"/>
          <w:sz w:val="32"/>
          <w:szCs w:val="32"/>
        </w:rPr>
      </w:pPr>
      <w:r>
        <w:rPr>
          <w:rFonts w:ascii="仿宋" w:eastAsia="仿宋" w:hAnsi="仿宋" w:cs="仿宋" w:hint="eastAsia"/>
          <w:color w:val="000000"/>
          <w:sz w:val="32"/>
          <w:szCs w:val="32"/>
        </w:rPr>
        <w:t>①</w:t>
      </w:r>
      <w:r w:rsidRPr="00BC23C1">
        <w:rPr>
          <w:rFonts w:ascii="仿宋" w:eastAsia="仿宋" w:hAnsi="仿宋" w:cs="仿宋" w:hint="eastAsia"/>
          <w:color w:val="000000"/>
          <w:sz w:val="32"/>
          <w:szCs w:val="32"/>
        </w:rPr>
        <w:t>经国家备案通过的高新技术企业；</w:t>
      </w:r>
    </w:p>
    <w:p w:rsidR="00BC23C1" w:rsidRDefault="00BC23C1" w:rsidP="00BC23C1">
      <w:pPr>
        <w:spacing w:line="580" w:lineRule="exact"/>
        <w:ind w:leftChars="152" w:left="319" w:firstLineChars="100" w:firstLine="32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②</w:t>
      </w:r>
      <w:r w:rsidRPr="00BC23C1">
        <w:rPr>
          <w:rFonts w:ascii="仿宋" w:eastAsia="仿宋" w:hAnsi="仿宋" w:cs="仿宋" w:hint="eastAsia"/>
          <w:color w:val="000000"/>
          <w:sz w:val="32"/>
          <w:szCs w:val="32"/>
        </w:rPr>
        <w:t>连续2年营业收入累计超过1000万元；</w:t>
      </w:r>
    </w:p>
    <w:p w:rsidR="00BC23C1" w:rsidRDefault="00C50724" w:rsidP="00BC23C1">
      <w:pPr>
        <w:spacing w:line="580" w:lineRule="exact"/>
        <w:ind w:leftChars="152" w:left="319" w:firstLineChars="100" w:firstLine="32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③</w:t>
      </w:r>
      <w:r w:rsidR="00BC23C1" w:rsidRPr="00BC23C1">
        <w:rPr>
          <w:rFonts w:ascii="仿宋" w:eastAsia="仿宋" w:hAnsi="仿宋" w:cs="仿宋" w:hint="eastAsia"/>
          <w:color w:val="000000"/>
          <w:sz w:val="32"/>
          <w:szCs w:val="32"/>
        </w:rPr>
        <w:t>被兼并、收购或在国内外资本市场挂牌。</w:t>
      </w:r>
    </w:p>
    <w:p w:rsidR="00BC23C1" w:rsidRDefault="00BC23C1" w:rsidP="00BC23C1">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2</w:t>
      </w:r>
      <w:r w:rsidRPr="00BC23C1">
        <w:rPr>
          <w:rFonts w:ascii="仿宋" w:eastAsia="仿宋" w:hAnsi="仿宋" w:cs="仿宋" w:hint="eastAsia"/>
          <w:color w:val="000000"/>
          <w:sz w:val="32"/>
          <w:szCs w:val="32"/>
        </w:rPr>
        <w:t>）孵化器毕业企业在搬离孵化器前应向孵化器运营管</w:t>
      </w:r>
      <w:r w:rsidRPr="00BC23C1">
        <w:rPr>
          <w:rFonts w:ascii="仿宋" w:eastAsia="仿宋" w:hAnsi="仿宋" w:cs="仿宋" w:hint="eastAsia"/>
          <w:color w:val="000000"/>
          <w:sz w:val="32"/>
          <w:szCs w:val="32"/>
        </w:rPr>
        <w:lastRenderedPageBreak/>
        <w:t>理机构提交企业在</w:t>
      </w:r>
      <w:proofErr w:type="gramStart"/>
      <w:r w:rsidRPr="00BC23C1">
        <w:rPr>
          <w:rFonts w:ascii="仿宋" w:eastAsia="仿宋" w:hAnsi="仿宋" w:cs="仿宋" w:hint="eastAsia"/>
          <w:color w:val="000000"/>
          <w:sz w:val="32"/>
          <w:szCs w:val="32"/>
        </w:rPr>
        <w:t>孵期间</w:t>
      </w:r>
      <w:proofErr w:type="gramEnd"/>
      <w:r w:rsidRPr="00BC23C1">
        <w:rPr>
          <w:rFonts w:ascii="仿宋" w:eastAsia="仿宋" w:hAnsi="仿宋" w:cs="仿宋" w:hint="eastAsia"/>
          <w:color w:val="000000"/>
          <w:sz w:val="32"/>
          <w:szCs w:val="32"/>
        </w:rPr>
        <w:t>年度会计报表、高新技术企业认定证书、天使投资或风险投资等有关材料，经县大孵化集群发展领导小组办公室审核后出具孵化器毕业企业证书。毕业企业在平阳购买或租赁厂房的，县有关部门应为其落户</w:t>
      </w:r>
      <w:r>
        <w:rPr>
          <w:rFonts w:ascii="仿宋" w:eastAsia="仿宋" w:hAnsi="仿宋" w:cs="仿宋" w:hint="eastAsia"/>
          <w:color w:val="000000"/>
          <w:sz w:val="32"/>
          <w:szCs w:val="32"/>
        </w:rPr>
        <w:t>加速器、</w:t>
      </w:r>
      <w:r w:rsidRPr="00BC23C1">
        <w:rPr>
          <w:rFonts w:ascii="仿宋" w:eastAsia="仿宋" w:hAnsi="仿宋" w:cs="仿宋" w:hint="eastAsia"/>
          <w:color w:val="000000"/>
          <w:sz w:val="32"/>
          <w:szCs w:val="32"/>
        </w:rPr>
        <w:t>小微园、</w:t>
      </w:r>
      <w:proofErr w:type="gramStart"/>
      <w:r w:rsidRPr="00BC23C1">
        <w:rPr>
          <w:rFonts w:ascii="仿宋" w:eastAsia="仿宋" w:hAnsi="仿宋" w:cs="仿宋" w:hint="eastAsia"/>
          <w:color w:val="000000"/>
          <w:sz w:val="32"/>
          <w:szCs w:val="32"/>
        </w:rPr>
        <w:t>科创园</w:t>
      </w:r>
      <w:proofErr w:type="gramEnd"/>
      <w:r w:rsidRPr="00BC23C1">
        <w:rPr>
          <w:rFonts w:ascii="仿宋" w:eastAsia="仿宋" w:hAnsi="仿宋" w:cs="仿宋" w:hint="eastAsia"/>
          <w:color w:val="000000"/>
          <w:sz w:val="32"/>
          <w:szCs w:val="32"/>
        </w:rPr>
        <w:t>、产业园等提供帮助。</w:t>
      </w:r>
    </w:p>
    <w:p w:rsidR="00BC23C1" w:rsidRDefault="00BC23C1" w:rsidP="00BC23C1">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3</w:t>
      </w:r>
      <w:r w:rsidRPr="00BC23C1">
        <w:rPr>
          <w:rFonts w:ascii="仿宋" w:eastAsia="仿宋" w:hAnsi="仿宋" w:cs="仿宋" w:hint="eastAsia"/>
          <w:color w:val="000000"/>
          <w:sz w:val="32"/>
          <w:szCs w:val="32"/>
        </w:rPr>
        <w:t>）对孵化期满、达到毕业标准的企业，由于客观原因还需留在孵化器继续</w:t>
      </w:r>
      <w:r w:rsidR="00A70855">
        <w:rPr>
          <w:rFonts w:ascii="仿宋" w:eastAsia="仿宋" w:hAnsi="仿宋" w:cs="仿宋" w:hint="eastAsia"/>
          <w:color w:val="000000"/>
          <w:sz w:val="32"/>
          <w:szCs w:val="32"/>
        </w:rPr>
        <w:t>孵化</w:t>
      </w:r>
      <w:r w:rsidRPr="00BC23C1">
        <w:rPr>
          <w:rFonts w:ascii="仿宋" w:eastAsia="仿宋" w:hAnsi="仿宋" w:cs="仿宋" w:hint="eastAsia"/>
          <w:color w:val="000000"/>
          <w:sz w:val="32"/>
          <w:szCs w:val="32"/>
        </w:rPr>
        <w:t>成长的，须提前3个月向运营机构递交申请报告、年度会计报表和纳税证明等材料，由运营机构出具审查意见后，再报县大孵化集群发展领导小组办公室核查同意后方可继续入驻</w:t>
      </w:r>
      <w:r w:rsidR="00A70855">
        <w:rPr>
          <w:rFonts w:ascii="仿宋" w:eastAsia="仿宋" w:hAnsi="仿宋" w:cs="仿宋" w:hint="eastAsia"/>
          <w:color w:val="000000"/>
          <w:sz w:val="32"/>
          <w:szCs w:val="32"/>
        </w:rPr>
        <w:t>孵化</w:t>
      </w:r>
      <w:r w:rsidRPr="00BC23C1">
        <w:rPr>
          <w:rFonts w:ascii="仿宋" w:eastAsia="仿宋" w:hAnsi="仿宋" w:cs="仿宋" w:hint="eastAsia"/>
          <w:color w:val="000000"/>
          <w:sz w:val="32"/>
          <w:szCs w:val="32"/>
        </w:rPr>
        <w:t>成长（有必要时还需召集相关部门联席会议）。企业</w:t>
      </w:r>
      <w:r w:rsidR="00A70855">
        <w:rPr>
          <w:rFonts w:ascii="仿宋" w:eastAsia="仿宋" w:hAnsi="仿宋" w:cs="仿宋" w:hint="eastAsia"/>
          <w:color w:val="000000"/>
          <w:sz w:val="32"/>
          <w:szCs w:val="32"/>
        </w:rPr>
        <w:t>孵化延长</w:t>
      </w:r>
      <w:r w:rsidRPr="00BC23C1">
        <w:rPr>
          <w:rFonts w:ascii="仿宋" w:eastAsia="仿宋" w:hAnsi="仿宋" w:cs="仿宋" w:hint="eastAsia"/>
          <w:color w:val="000000"/>
          <w:sz w:val="32"/>
          <w:szCs w:val="32"/>
        </w:rPr>
        <w:t>期最长一般不超过2年，</w:t>
      </w:r>
      <w:r w:rsidR="00A70855">
        <w:rPr>
          <w:rFonts w:ascii="仿宋" w:eastAsia="仿宋" w:hAnsi="仿宋" w:cs="仿宋" w:hint="eastAsia"/>
          <w:color w:val="000000"/>
          <w:sz w:val="32"/>
          <w:szCs w:val="32"/>
        </w:rPr>
        <w:t>孵化延长</w:t>
      </w:r>
      <w:r w:rsidR="00A70855" w:rsidRPr="00BC23C1">
        <w:rPr>
          <w:rFonts w:ascii="仿宋" w:eastAsia="仿宋" w:hAnsi="仿宋" w:cs="仿宋" w:hint="eastAsia"/>
          <w:color w:val="000000"/>
          <w:sz w:val="32"/>
          <w:szCs w:val="32"/>
        </w:rPr>
        <w:t>期</w:t>
      </w:r>
      <w:r w:rsidRPr="00BC23C1">
        <w:rPr>
          <w:rFonts w:ascii="仿宋" w:eastAsia="仿宋" w:hAnsi="仿宋" w:cs="仿宋" w:hint="eastAsia"/>
          <w:color w:val="000000"/>
          <w:sz w:val="32"/>
          <w:szCs w:val="32"/>
        </w:rPr>
        <w:t>内企业不再享受孵化场地租金优惠政策支持，场地租金按市场价收取。</w:t>
      </w:r>
    </w:p>
    <w:p w:rsidR="00BC23C1" w:rsidRDefault="00BC23C1" w:rsidP="00BC23C1">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4</w:t>
      </w:r>
      <w:r w:rsidRPr="00BC23C1">
        <w:rPr>
          <w:rFonts w:ascii="仿宋" w:eastAsia="仿宋" w:hAnsi="仿宋" w:cs="仿宋" w:hint="eastAsia"/>
          <w:color w:val="000000"/>
          <w:sz w:val="32"/>
          <w:szCs w:val="32"/>
        </w:rPr>
        <w:t>）孵化企业在孵化期间没有发展、继续孵化确有困难的，孵化器运营管理机构可以劝其退出孵化器，提前终止相关协议。</w:t>
      </w:r>
    </w:p>
    <w:p w:rsidR="00BC23C1" w:rsidRDefault="00BC23C1" w:rsidP="00BC23C1">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5</w:t>
      </w:r>
      <w:r w:rsidRPr="00BC23C1">
        <w:rPr>
          <w:rFonts w:ascii="仿宋" w:eastAsia="仿宋" w:hAnsi="仿宋" w:cs="仿宋" w:hint="eastAsia"/>
          <w:color w:val="000000"/>
          <w:sz w:val="32"/>
          <w:szCs w:val="32"/>
        </w:rPr>
        <w:t>）对孵化期已满仍未达到毕业标准的企业，办理肄业手续，终止孵化协议并在1个月内搬离孵化器。</w:t>
      </w:r>
    </w:p>
    <w:p w:rsidR="00E317AE" w:rsidRDefault="00A0548C" w:rsidP="00BC23C1">
      <w:pPr>
        <w:spacing w:line="580" w:lineRule="exact"/>
        <w:ind w:leftChars="152" w:left="319" w:firstLineChars="100" w:firstLine="321"/>
        <w:jc w:val="left"/>
        <w:textAlignment w:val="center"/>
        <w:outlineLvl w:val="2"/>
        <w:rPr>
          <w:rFonts w:ascii="仿宋" w:eastAsia="仿宋" w:hAnsi="仿宋" w:cs="仿宋"/>
          <w:color w:val="000000"/>
          <w:sz w:val="32"/>
          <w:szCs w:val="32"/>
        </w:rPr>
      </w:pPr>
      <w:r>
        <w:rPr>
          <w:rFonts w:ascii="仿宋" w:eastAsia="仿宋" w:hAnsi="仿宋" w:cs="仿宋" w:hint="eastAsia"/>
          <w:b/>
          <w:color w:val="000000"/>
          <w:sz w:val="32"/>
          <w:szCs w:val="32"/>
        </w:rPr>
        <w:t>4</w:t>
      </w:r>
      <w:r w:rsidR="0058494E" w:rsidRPr="0058494E">
        <w:rPr>
          <w:rFonts w:ascii="仿宋" w:eastAsia="仿宋" w:hAnsi="仿宋" w:cs="仿宋" w:hint="eastAsia"/>
          <w:b/>
          <w:color w:val="000000"/>
          <w:sz w:val="32"/>
          <w:szCs w:val="32"/>
        </w:rPr>
        <w:t>、扶持政策</w:t>
      </w:r>
    </w:p>
    <w:p w:rsidR="0058494E" w:rsidRDefault="0058494E" w:rsidP="0058494E">
      <w:pPr>
        <w:spacing w:line="580" w:lineRule="exact"/>
        <w:ind w:firstLineChars="200" w:firstLine="640"/>
        <w:jc w:val="left"/>
        <w:textAlignment w:val="center"/>
        <w:outlineLvl w:val="2"/>
        <w:rPr>
          <w:rFonts w:ascii="仿宋" w:eastAsia="仿宋" w:hAnsi="仿宋" w:cs="仿宋"/>
          <w:color w:val="000000"/>
          <w:sz w:val="32"/>
          <w:szCs w:val="32"/>
        </w:rPr>
      </w:pPr>
      <w:r w:rsidRPr="0058494E">
        <w:rPr>
          <w:rFonts w:ascii="仿宋" w:eastAsia="仿宋" w:hAnsi="仿宋" w:cs="仿宋" w:hint="eastAsia"/>
          <w:color w:val="000000"/>
          <w:sz w:val="32"/>
          <w:szCs w:val="32"/>
        </w:rPr>
        <w:t>（</w:t>
      </w:r>
      <w:r>
        <w:rPr>
          <w:rFonts w:ascii="仿宋" w:eastAsia="仿宋" w:hAnsi="仿宋" w:cs="仿宋" w:hint="eastAsia"/>
          <w:color w:val="000000"/>
          <w:sz w:val="32"/>
          <w:szCs w:val="32"/>
        </w:rPr>
        <w:t>1</w:t>
      </w:r>
      <w:r w:rsidRPr="0058494E">
        <w:rPr>
          <w:rFonts w:ascii="仿宋" w:eastAsia="仿宋" w:hAnsi="仿宋" w:cs="仿宋" w:hint="eastAsia"/>
          <w:color w:val="000000"/>
          <w:sz w:val="32"/>
          <w:szCs w:val="32"/>
        </w:rPr>
        <w:t>）给予孵化期内企业低房租支持，原则上按不高于当年市场价的50%收取</w:t>
      </w:r>
      <w:r w:rsidR="00AF1569">
        <w:rPr>
          <w:rFonts w:ascii="仿宋" w:eastAsia="仿宋" w:hAnsi="仿宋" w:cs="仿宋" w:hint="eastAsia"/>
          <w:color w:val="000000"/>
          <w:sz w:val="32"/>
          <w:szCs w:val="32"/>
        </w:rPr>
        <w:t>，孵化面积一般不超过1500平方米</w:t>
      </w:r>
      <w:r w:rsidRPr="0058494E">
        <w:rPr>
          <w:rFonts w:ascii="仿宋" w:eastAsia="仿宋" w:hAnsi="仿宋" w:cs="仿宋" w:hint="eastAsia"/>
          <w:color w:val="000000"/>
          <w:sz w:val="32"/>
          <w:szCs w:val="32"/>
        </w:rPr>
        <w:t>。对属于</w:t>
      </w:r>
      <w:r>
        <w:rPr>
          <w:rFonts w:ascii="仿宋" w:eastAsia="仿宋" w:hAnsi="仿宋" w:cs="仿宋" w:hint="eastAsia"/>
          <w:color w:val="000000"/>
          <w:sz w:val="32"/>
          <w:szCs w:val="32"/>
        </w:rPr>
        <w:t>软件服务业、集成电路、芯片等领域</w:t>
      </w:r>
      <w:r w:rsidRPr="0058494E">
        <w:rPr>
          <w:rFonts w:ascii="仿宋" w:eastAsia="仿宋" w:hAnsi="仿宋" w:cs="仿宋" w:hint="eastAsia"/>
          <w:color w:val="000000"/>
          <w:sz w:val="32"/>
          <w:szCs w:val="32"/>
        </w:rPr>
        <w:t>且具有很好市场前景的孵化项目，报县大孵化集群发展领导小组会议审议后可以提供免租金支持。</w:t>
      </w:r>
    </w:p>
    <w:p w:rsidR="00391AFB" w:rsidRDefault="00391AFB" w:rsidP="00391AFB">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（2）县招商引资项目</w:t>
      </w:r>
      <w:r w:rsidR="00CF2341" w:rsidRPr="00CF2341">
        <w:rPr>
          <w:rFonts w:ascii="仿宋" w:eastAsia="仿宋" w:hAnsi="仿宋" w:cs="仿宋" w:hint="eastAsia"/>
          <w:color w:val="000000"/>
          <w:sz w:val="32"/>
          <w:szCs w:val="32"/>
        </w:rPr>
        <w:t>、E类以上人才领衔项目，</w:t>
      </w:r>
      <w:r>
        <w:rPr>
          <w:rFonts w:ascii="仿宋" w:eastAsia="仿宋" w:hAnsi="仿宋" w:cs="仿宋" w:hint="eastAsia"/>
          <w:color w:val="000000"/>
          <w:sz w:val="32"/>
          <w:szCs w:val="32"/>
        </w:rPr>
        <w:t>达到协议约定的经济指标的，给予免租金支持。</w:t>
      </w:r>
    </w:p>
    <w:p w:rsidR="0058494E" w:rsidRDefault="0058494E" w:rsidP="0058494E">
      <w:pPr>
        <w:spacing w:line="580" w:lineRule="exact"/>
        <w:ind w:firstLineChars="200" w:firstLine="640"/>
        <w:jc w:val="left"/>
        <w:textAlignment w:val="center"/>
        <w:outlineLvl w:val="2"/>
        <w:rPr>
          <w:rFonts w:ascii="仿宋" w:eastAsia="仿宋" w:hAnsi="仿宋" w:cs="仿宋"/>
          <w:color w:val="000000"/>
          <w:sz w:val="32"/>
          <w:szCs w:val="32"/>
        </w:rPr>
      </w:pPr>
      <w:r w:rsidRPr="0058494E">
        <w:rPr>
          <w:rFonts w:ascii="仿宋" w:eastAsia="仿宋" w:hAnsi="仿宋" w:cs="仿宋" w:hint="eastAsia"/>
          <w:color w:val="000000"/>
          <w:sz w:val="32"/>
          <w:szCs w:val="32"/>
        </w:rPr>
        <w:t>（</w:t>
      </w:r>
      <w:r w:rsidR="00391AFB">
        <w:rPr>
          <w:rFonts w:ascii="仿宋" w:eastAsia="仿宋" w:hAnsi="仿宋" w:cs="仿宋" w:hint="eastAsia"/>
          <w:color w:val="000000"/>
          <w:sz w:val="32"/>
          <w:szCs w:val="32"/>
        </w:rPr>
        <w:t>3</w:t>
      </w:r>
      <w:r w:rsidRPr="0058494E">
        <w:rPr>
          <w:rFonts w:ascii="仿宋" w:eastAsia="仿宋" w:hAnsi="仿宋" w:cs="仿宋" w:hint="eastAsia"/>
          <w:color w:val="000000"/>
          <w:sz w:val="32"/>
          <w:szCs w:val="32"/>
        </w:rPr>
        <w:t>）孵化期限一般不超过48个月，技术领域为软件服务业、生物医药、集成电路的企业，孵化期限不超过60个月。孵化期限内通过省级科技型中小企业认定的，给予孵化期限延长6个月支持，厂房租金按孵化期内企业标准收取。</w:t>
      </w:r>
    </w:p>
    <w:p w:rsidR="0058494E" w:rsidRPr="0058494E" w:rsidRDefault="0058494E" w:rsidP="0058494E">
      <w:pPr>
        <w:spacing w:line="580" w:lineRule="exact"/>
        <w:ind w:firstLineChars="200" w:firstLine="643"/>
        <w:jc w:val="left"/>
        <w:textAlignment w:val="center"/>
        <w:outlineLvl w:val="2"/>
        <w:rPr>
          <w:rFonts w:ascii="黑体" w:eastAsia="黑体"/>
          <w:b/>
          <w:bCs/>
          <w:color w:val="000000"/>
          <w:sz w:val="32"/>
          <w:szCs w:val="32"/>
        </w:rPr>
      </w:pPr>
      <w:r w:rsidRPr="0058494E">
        <w:rPr>
          <w:rFonts w:ascii="黑体" w:eastAsia="黑体" w:hint="eastAsia"/>
          <w:b/>
          <w:bCs/>
          <w:color w:val="000000"/>
          <w:sz w:val="32"/>
          <w:szCs w:val="32"/>
        </w:rPr>
        <w:t>（三）加速器</w:t>
      </w:r>
    </w:p>
    <w:p w:rsidR="005B37ED" w:rsidRDefault="0058494E" w:rsidP="0058494E">
      <w:pPr>
        <w:spacing w:line="580" w:lineRule="exact"/>
        <w:ind w:firstLineChars="200" w:firstLine="640"/>
        <w:jc w:val="left"/>
        <w:textAlignment w:val="center"/>
        <w:outlineLvl w:val="2"/>
        <w:rPr>
          <w:rFonts w:ascii="黑体" w:eastAsia="黑体"/>
          <w:color w:val="000000"/>
          <w:sz w:val="32"/>
          <w:szCs w:val="32"/>
        </w:rPr>
      </w:pPr>
      <w:r>
        <w:rPr>
          <w:rFonts w:ascii="黑体" w:eastAsia="黑体" w:hint="eastAsia"/>
          <w:color w:val="000000"/>
          <w:sz w:val="32"/>
          <w:szCs w:val="32"/>
        </w:rPr>
        <w:t>1</w:t>
      </w:r>
      <w:r w:rsidR="00667A16">
        <w:rPr>
          <w:rFonts w:ascii="黑体" w:eastAsia="黑体" w:hint="eastAsia"/>
          <w:color w:val="000000"/>
          <w:sz w:val="32"/>
          <w:szCs w:val="32"/>
        </w:rPr>
        <w:t>、</w:t>
      </w:r>
      <w:r w:rsidRPr="00292EDC">
        <w:rPr>
          <w:rFonts w:ascii="黑体" w:eastAsia="黑体" w:hint="eastAsia"/>
          <w:color w:val="000000"/>
          <w:sz w:val="32"/>
          <w:szCs w:val="32"/>
        </w:rPr>
        <w:t>入驻</w:t>
      </w:r>
      <w:r>
        <w:rPr>
          <w:rFonts w:ascii="黑体" w:eastAsia="黑体" w:hint="eastAsia"/>
          <w:color w:val="000000"/>
          <w:sz w:val="32"/>
          <w:szCs w:val="32"/>
        </w:rPr>
        <w:t>对象和条件</w:t>
      </w:r>
    </w:p>
    <w:p w:rsidR="004337AF" w:rsidRDefault="006D68E8" w:rsidP="006D68E8">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企业</w:t>
      </w:r>
      <w:r w:rsidRPr="006D68E8">
        <w:rPr>
          <w:rFonts w:ascii="仿宋" w:eastAsia="仿宋" w:hAnsi="仿宋" w:cs="仿宋" w:hint="eastAsia"/>
          <w:color w:val="000000"/>
          <w:sz w:val="32"/>
          <w:szCs w:val="32"/>
        </w:rPr>
        <w:t>经营产品范围符合国家科技部发布的《高新技术企业认定管理办法》中明确的国家重点支持的高新技术领域</w:t>
      </w:r>
      <w:r w:rsidR="00186566" w:rsidRPr="004337AF">
        <w:rPr>
          <w:rFonts w:ascii="仿宋" w:eastAsia="仿宋" w:hAnsi="仿宋" w:cs="仿宋"/>
          <w:color w:val="000000"/>
          <w:sz w:val="32"/>
          <w:szCs w:val="32"/>
        </w:rPr>
        <w:t>，</w:t>
      </w:r>
      <w:r w:rsidR="007B5BBC">
        <w:rPr>
          <w:rFonts w:ascii="仿宋" w:eastAsia="仿宋" w:hAnsi="仿宋" w:cs="仿宋"/>
          <w:color w:val="000000"/>
          <w:sz w:val="32"/>
          <w:szCs w:val="32"/>
        </w:rPr>
        <w:t>拥有自主知识产权，同时</w:t>
      </w:r>
      <w:r w:rsidR="004337AF" w:rsidRPr="004337AF">
        <w:rPr>
          <w:rFonts w:ascii="仿宋" w:eastAsia="仿宋" w:hAnsi="仿宋" w:cs="仿宋"/>
          <w:color w:val="000000"/>
          <w:sz w:val="32"/>
          <w:szCs w:val="32"/>
        </w:rPr>
        <w:t>还应具备以下条件中至少1条：</w:t>
      </w:r>
    </w:p>
    <w:p w:rsidR="004337AF" w:rsidRPr="004337AF" w:rsidRDefault="006D68E8" w:rsidP="004337AF">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color w:val="000000"/>
          <w:sz w:val="32"/>
          <w:szCs w:val="32"/>
        </w:rPr>
        <w:t>（</w:t>
      </w:r>
      <w:r w:rsidRPr="004337AF">
        <w:rPr>
          <w:rFonts w:ascii="仿宋" w:eastAsia="仿宋" w:hAnsi="仿宋" w:cs="仿宋"/>
          <w:color w:val="000000"/>
          <w:sz w:val="32"/>
          <w:szCs w:val="32"/>
        </w:rPr>
        <w:t>1</w:t>
      </w:r>
      <w:r>
        <w:rPr>
          <w:rFonts w:ascii="仿宋" w:eastAsia="仿宋" w:hAnsi="仿宋" w:cs="仿宋"/>
          <w:color w:val="000000"/>
          <w:sz w:val="32"/>
          <w:szCs w:val="32"/>
        </w:rPr>
        <w:t>）</w:t>
      </w:r>
      <w:r w:rsidR="00C50724" w:rsidRPr="004337AF">
        <w:rPr>
          <w:rFonts w:ascii="仿宋" w:eastAsia="仿宋" w:hAnsi="仿宋" w:cs="仿宋"/>
          <w:color w:val="000000"/>
          <w:sz w:val="32"/>
          <w:szCs w:val="32"/>
        </w:rPr>
        <w:t>上一年度营业总收入超过</w:t>
      </w:r>
      <w:r w:rsidR="00C50724">
        <w:rPr>
          <w:rFonts w:ascii="仿宋" w:eastAsia="仿宋" w:hAnsi="仿宋" w:cs="仿宋" w:hint="eastAsia"/>
          <w:color w:val="000000"/>
          <w:sz w:val="32"/>
          <w:szCs w:val="32"/>
        </w:rPr>
        <w:t>10</w:t>
      </w:r>
      <w:r w:rsidR="00C50724" w:rsidRPr="004337AF">
        <w:rPr>
          <w:rFonts w:ascii="仿宋" w:eastAsia="仿宋" w:hAnsi="仿宋" w:cs="仿宋"/>
          <w:color w:val="000000"/>
          <w:sz w:val="32"/>
          <w:szCs w:val="32"/>
        </w:rPr>
        <w:t>00万元</w:t>
      </w:r>
      <w:r w:rsidR="000975A1">
        <w:rPr>
          <w:rFonts w:ascii="仿宋" w:eastAsia="仿宋" w:hAnsi="仿宋" w:cs="仿宋"/>
          <w:color w:val="000000"/>
          <w:sz w:val="32"/>
          <w:szCs w:val="32"/>
        </w:rPr>
        <w:t>且</w:t>
      </w:r>
      <w:r w:rsidR="004337AF" w:rsidRPr="004337AF">
        <w:rPr>
          <w:rFonts w:ascii="仿宋" w:eastAsia="仿宋" w:hAnsi="仿宋" w:cs="仿宋"/>
          <w:color w:val="000000"/>
          <w:sz w:val="32"/>
          <w:szCs w:val="32"/>
        </w:rPr>
        <w:t>研究开发费用总额占同期营业收入总额的比例不低于</w:t>
      </w:r>
      <w:r w:rsidR="00C50724">
        <w:rPr>
          <w:rFonts w:ascii="仿宋" w:eastAsia="仿宋" w:hAnsi="仿宋" w:cs="仿宋" w:hint="eastAsia"/>
          <w:color w:val="000000"/>
          <w:sz w:val="32"/>
          <w:szCs w:val="32"/>
        </w:rPr>
        <w:t>3</w:t>
      </w:r>
      <w:r w:rsidR="004337AF" w:rsidRPr="004337AF">
        <w:rPr>
          <w:rFonts w:ascii="仿宋" w:eastAsia="仿宋" w:hAnsi="仿宋" w:cs="仿宋"/>
          <w:color w:val="000000"/>
          <w:sz w:val="32"/>
          <w:szCs w:val="32"/>
        </w:rPr>
        <w:t>%</w:t>
      </w:r>
      <w:r w:rsidR="000975A1">
        <w:rPr>
          <w:rFonts w:ascii="仿宋" w:eastAsia="仿宋" w:hAnsi="仿宋" w:cs="仿宋"/>
          <w:color w:val="000000"/>
          <w:sz w:val="32"/>
          <w:szCs w:val="32"/>
        </w:rPr>
        <w:t>的</w:t>
      </w:r>
      <w:r w:rsidR="000975A1">
        <w:rPr>
          <w:rFonts w:ascii="仿宋" w:eastAsia="仿宋" w:hAnsi="仿宋" w:cs="仿宋" w:hint="eastAsia"/>
          <w:color w:val="000000"/>
          <w:sz w:val="32"/>
          <w:szCs w:val="32"/>
        </w:rPr>
        <w:t>省级及以上科技型企业</w:t>
      </w:r>
      <w:r w:rsidR="004337AF" w:rsidRPr="004337AF">
        <w:rPr>
          <w:rFonts w:ascii="仿宋" w:eastAsia="仿宋" w:hAnsi="仿宋" w:cs="仿宋"/>
          <w:color w:val="000000"/>
          <w:sz w:val="32"/>
          <w:szCs w:val="32"/>
        </w:rPr>
        <w:t>。</w:t>
      </w:r>
    </w:p>
    <w:p w:rsidR="004337AF" w:rsidRPr="004337AF" w:rsidRDefault="006D68E8" w:rsidP="004337AF">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color w:val="000000"/>
          <w:sz w:val="32"/>
          <w:szCs w:val="32"/>
        </w:rPr>
        <w:t>（</w:t>
      </w:r>
      <w:r w:rsidR="000975A1">
        <w:rPr>
          <w:rFonts w:ascii="仿宋" w:eastAsia="仿宋" w:hAnsi="仿宋" w:cs="仿宋" w:hint="eastAsia"/>
          <w:color w:val="000000"/>
          <w:sz w:val="32"/>
          <w:szCs w:val="32"/>
        </w:rPr>
        <w:t>2</w:t>
      </w:r>
      <w:r>
        <w:rPr>
          <w:rFonts w:ascii="仿宋" w:eastAsia="仿宋" w:hAnsi="仿宋" w:cs="仿宋"/>
          <w:color w:val="000000"/>
          <w:sz w:val="32"/>
          <w:szCs w:val="32"/>
        </w:rPr>
        <w:t>）</w:t>
      </w:r>
      <w:r w:rsidR="004337AF" w:rsidRPr="004337AF">
        <w:rPr>
          <w:rFonts w:ascii="仿宋" w:eastAsia="仿宋" w:hAnsi="仿宋" w:cs="仿宋"/>
          <w:color w:val="000000"/>
          <w:sz w:val="32"/>
          <w:szCs w:val="32"/>
        </w:rPr>
        <w:t>被认定为高新技术企业。</w:t>
      </w:r>
    </w:p>
    <w:p w:rsidR="00356A98" w:rsidRDefault="006D68E8" w:rsidP="00356A98">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color w:val="000000"/>
          <w:sz w:val="32"/>
          <w:szCs w:val="32"/>
        </w:rPr>
        <w:t>（</w:t>
      </w:r>
      <w:r w:rsidR="000975A1">
        <w:rPr>
          <w:rFonts w:ascii="仿宋" w:eastAsia="仿宋" w:hAnsi="仿宋" w:cs="仿宋" w:hint="eastAsia"/>
          <w:color w:val="000000"/>
          <w:sz w:val="32"/>
          <w:szCs w:val="32"/>
        </w:rPr>
        <w:t>3</w:t>
      </w:r>
      <w:r>
        <w:rPr>
          <w:rFonts w:ascii="仿宋" w:eastAsia="仿宋" w:hAnsi="仿宋" w:cs="仿宋"/>
          <w:color w:val="000000"/>
          <w:sz w:val="32"/>
          <w:szCs w:val="32"/>
        </w:rPr>
        <w:t>）</w:t>
      </w:r>
      <w:r w:rsidR="004337AF">
        <w:rPr>
          <w:rFonts w:ascii="仿宋" w:eastAsia="仿宋" w:hAnsi="仿宋" w:cs="仿宋" w:hint="eastAsia"/>
          <w:color w:val="000000"/>
          <w:sz w:val="32"/>
          <w:szCs w:val="32"/>
        </w:rPr>
        <w:t>属于</w:t>
      </w:r>
      <w:r w:rsidR="00356A98" w:rsidRPr="00356A98">
        <w:rPr>
          <w:rFonts w:ascii="仿宋" w:eastAsia="仿宋" w:hAnsi="仿宋" w:cs="仿宋" w:hint="eastAsia"/>
          <w:color w:val="000000"/>
          <w:sz w:val="32"/>
          <w:szCs w:val="32"/>
        </w:rPr>
        <w:t>孵化器毕业企业或</w:t>
      </w:r>
      <w:r w:rsidR="007A59C2" w:rsidRPr="00356A98">
        <w:rPr>
          <w:rFonts w:ascii="仿宋" w:eastAsia="仿宋" w:hAnsi="仿宋" w:cs="仿宋" w:hint="eastAsia"/>
          <w:color w:val="000000"/>
          <w:sz w:val="32"/>
          <w:szCs w:val="32"/>
        </w:rPr>
        <w:t>外地</w:t>
      </w:r>
      <w:r w:rsidR="00356A98" w:rsidRPr="00356A98">
        <w:rPr>
          <w:rFonts w:ascii="仿宋" w:eastAsia="仿宋" w:hAnsi="仿宋" w:cs="仿宋" w:hint="eastAsia"/>
          <w:color w:val="000000"/>
          <w:sz w:val="32"/>
          <w:szCs w:val="32"/>
        </w:rPr>
        <w:t>引进的优势企业。</w:t>
      </w:r>
    </w:p>
    <w:p w:rsidR="005B37ED" w:rsidRDefault="00486DE4">
      <w:pPr>
        <w:spacing w:line="580" w:lineRule="exact"/>
        <w:ind w:firstLineChars="200" w:firstLine="640"/>
        <w:textAlignment w:val="center"/>
        <w:outlineLvl w:val="2"/>
        <w:rPr>
          <w:rFonts w:ascii="黑体" w:eastAsia="黑体"/>
          <w:color w:val="000000"/>
          <w:sz w:val="32"/>
          <w:szCs w:val="32"/>
        </w:rPr>
      </w:pPr>
      <w:r>
        <w:rPr>
          <w:rFonts w:ascii="黑体" w:eastAsia="黑体" w:hint="eastAsia"/>
          <w:color w:val="000000"/>
          <w:sz w:val="32"/>
          <w:szCs w:val="32"/>
        </w:rPr>
        <w:t>2</w:t>
      </w:r>
      <w:r w:rsidR="00667A16">
        <w:rPr>
          <w:rFonts w:ascii="黑体" w:eastAsia="黑体" w:hint="eastAsia"/>
          <w:color w:val="000000"/>
          <w:sz w:val="32"/>
          <w:szCs w:val="32"/>
        </w:rPr>
        <w:t>、</w:t>
      </w:r>
      <w:proofErr w:type="gramStart"/>
      <w:r w:rsidR="00667A16">
        <w:rPr>
          <w:rFonts w:ascii="黑体" w:eastAsia="黑体" w:hint="eastAsia"/>
          <w:color w:val="000000"/>
          <w:sz w:val="32"/>
          <w:szCs w:val="32"/>
        </w:rPr>
        <w:t>入</w:t>
      </w:r>
      <w:r w:rsidR="007B5BBC">
        <w:rPr>
          <w:rFonts w:ascii="黑体" w:eastAsia="黑体" w:hint="eastAsia"/>
          <w:color w:val="000000"/>
          <w:sz w:val="32"/>
          <w:szCs w:val="32"/>
        </w:rPr>
        <w:t>驻审批</w:t>
      </w:r>
      <w:proofErr w:type="gramEnd"/>
      <w:r w:rsidR="00667A16">
        <w:rPr>
          <w:rFonts w:ascii="黑体" w:eastAsia="黑体" w:hint="eastAsia"/>
          <w:color w:val="000000"/>
          <w:sz w:val="32"/>
          <w:szCs w:val="32"/>
        </w:rPr>
        <w:t>程序</w:t>
      </w:r>
    </w:p>
    <w:p w:rsidR="006D68E8" w:rsidRDefault="007B5BBC" w:rsidP="006D68E8">
      <w:pPr>
        <w:spacing w:line="580" w:lineRule="exact"/>
        <w:ind w:firstLineChars="200" w:firstLine="640"/>
        <w:jc w:val="left"/>
        <w:textAlignment w:val="center"/>
        <w:outlineLvl w:val="2"/>
        <w:rPr>
          <w:rFonts w:ascii="仿宋" w:eastAsia="仿宋" w:hAnsi="仿宋" w:cs="仿宋"/>
          <w:b/>
          <w:color w:val="000000"/>
          <w:sz w:val="32"/>
          <w:szCs w:val="32"/>
        </w:rPr>
      </w:pPr>
      <w:r w:rsidRPr="007B5BBC">
        <w:rPr>
          <w:rFonts w:ascii="仿宋" w:eastAsia="仿宋" w:hAnsi="仿宋" w:cs="仿宋" w:hint="eastAsia"/>
          <w:color w:val="000000"/>
          <w:sz w:val="32"/>
          <w:szCs w:val="32"/>
        </w:rPr>
        <w:t>（</w:t>
      </w:r>
      <w:r w:rsidR="00E05ACB">
        <w:rPr>
          <w:rFonts w:ascii="仿宋" w:eastAsia="仿宋" w:hAnsi="仿宋" w:cs="仿宋" w:hint="eastAsia"/>
          <w:color w:val="000000"/>
          <w:sz w:val="32"/>
          <w:szCs w:val="32"/>
        </w:rPr>
        <w:t>1</w:t>
      </w:r>
      <w:r w:rsidRPr="007B5BBC">
        <w:rPr>
          <w:rFonts w:ascii="仿宋" w:eastAsia="仿宋" w:hAnsi="仿宋" w:cs="仿宋" w:hint="eastAsia"/>
          <w:color w:val="000000"/>
          <w:sz w:val="32"/>
          <w:szCs w:val="32"/>
        </w:rPr>
        <w:t>）入驻申请：申请入</w:t>
      </w:r>
      <w:r>
        <w:rPr>
          <w:rFonts w:ascii="仿宋" w:eastAsia="仿宋" w:hAnsi="仿宋" w:cs="仿宋" w:hint="eastAsia"/>
          <w:color w:val="000000"/>
          <w:sz w:val="32"/>
          <w:szCs w:val="32"/>
        </w:rPr>
        <w:t>驻</w:t>
      </w:r>
      <w:r w:rsidRPr="007B5BBC">
        <w:rPr>
          <w:rFonts w:ascii="仿宋" w:eastAsia="仿宋" w:hAnsi="仿宋" w:cs="仿宋" w:hint="eastAsia"/>
          <w:color w:val="000000"/>
          <w:sz w:val="32"/>
          <w:szCs w:val="32"/>
        </w:rPr>
        <w:t>的企业（团队）向</w:t>
      </w:r>
      <w:r>
        <w:rPr>
          <w:rFonts w:ascii="仿宋" w:eastAsia="仿宋" w:hAnsi="仿宋" w:cs="仿宋" w:hint="eastAsia"/>
          <w:color w:val="000000"/>
          <w:sz w:val="32"/>
          <w:szCs w:val="32"/>
        </w:rPr>
        <w:t>加速器</w:t>
      </w:r>
      <w:r w:rsidRPr="007B5BBC">
        <w:rPr>
          <w:rFonts w:ascii="仿宋" w:eastAsia="仿宋" w:hAnsi="仿宋" w:cs="仿宋" w:hint="eastAsia"/>
          <w:color w:val="000000"/>
          <w:sz w:val="32"/>
          <w:szCs w:val="32"/>
        </w:rPr>
        <w:t>运营管理机构提交申请表及相关佐证材料。</w:t>
      </w:r>
      <w:r>
        <w:rPr>
          <w:rFonts w:ascii="仿宋" w:eastAsia="仿宋" w:hAnsi="仿宋" w:cs="仿宋" w:hint="eastAsia"/>
          <w:color w:val="000000"/>
          <w:sz w:val="32"/>
          <w:szCs w:val="32"/>
        </w:rPr>
        <w:t>加速器</w:t>
      </w:r>
      <w:r w:rsidRPr="007B5BBC">
        <w:rPr>
          <w:rFonts w:ascii="仿宋" w:eastAsia="仿宋" w:hAnsi="仿宋" w:cs="仿宋" w:hint="eastAsia"/>
          <w:color w:val="000000"/>
          <w:sz w:val="32"/>
          <w:szCs w:val="32"/>
        </w:rPr>
        <w:t>运营管理机构负责对申报入</w:t>
      </w:r>
      <w:r>
        <w:rPr>
          <w:rFonts w:ascii="仿宋" w:eastAsia="仿宋" w:hAnsi="仿宋" w:cs="仿宋" w:hint="eastAsia"/>
          <w:color w:val="000000"/>
          <w:sz w:val="32"/>
          <w:szCs w:val="32"/>
        </w:rPr>
        <w:t>驻</w:t>
      </w:r>
      <w:r w:rsidRPr="007B5BBC">
        <w:rPr>
          <w:rFonts w:ascii="仿宋" w:eastAsia="仿宋" w:hAnsi="仿宋" w:cs="仿宋" w:hint="eastAsia"/>
          <w:color w:val="000000"/>
          <w:sz w:val="32"/>
          <w:szCs w:val="32"/>
        </w:rPr>
        <w:t>材料的初审工作。</w:t>
      </w:r>
      <w:r w:rsidRPr="007B5BBC">
        <w:rPr>
          <w:rFonts w:ascii="仿宋" w:eastAsia="仿宋" w:hAnsi="仿宋" w:cs="仿宋" w:hint="eastAsia"/>
          <w:color w:val="000000"/>
          <w:sz w:val="32"/>
          <w:szCs w:val="32"/>
        </w:rPr>
        <w:cr/>
      </w:r>
      <w:r>
        <w:rPr>
          <w:rFonts w:ascii="仿宋" w:eastAsia="仿宋" w:hAnsi="仿宋" w:cs="仿宋" w:hint="eastAsia"/>
          <w:color w:val="000000"/>
          <w:sz w:val="32"/>
          <w:szCs w:val="32"/>
        </w:rPr>
        <w:t xml:space="preserve">    </w:t>
      </w:r>
      <w:r w:rsidRPr="007B5BBC">
        <w:rPr>
          <w:rFonts w:ascii="仿宋" w:eastAsia="仿宋" w:hAnsi="仿宋" w:cs="仿宋" w:hint="eastAsia"/>
          <w:color w:val="000000"/>
          <w:sz w:val="32"/>
          <w:szCs w:val="32"/>
        </w:rPr>
        <w:t>（</w:t>
      </w:r>
      <w:r w:rsidR="00E05ACB">
        <w:rPr>
          <w:rFonts w:ascii="仿宋" w:eastAsia="仿宋" w:hAnsi="仿宋" w:cs="仿宋" w:hint="eastAsia"/>
          <w:color w:val="000000"/>
          <w:sz w:val="32"/>
          <w:szCs w:val="32"/>
        </w:rPr>
        <w:t>2</w:t>
      </w:r>
      <w:r w:rsidRPr="007B5BBC">
        <w:rPr>
          <w:rFonts w:ascii="仿宋" w:eastAsia="仿宋" w:hAnsi="仿宋" w:cs="仿宋" w:hint="eastAsia"/>
          <w:color w:val="000000"/>
          <w:sz w:val="32"/>
          <w:szCs w:val="32"/>
        </w:rPr>
        <w:t>）部门联审：</w:t>
      </w:r>
      <w:r>
        <w:rPr>
          <w:rFonts w:ascii="仿宋" w:eastAsia="仿宋" w:hAnsi="仿宋" w:cs="仿宋" w:hint="eastAsia"/>
          <w:color w:val="000000"/>
          <w:sz w:val="32"/>
          <w:szCs w:val="32"/>
        </w:rPr>
        <w:t>加速器</w:t>
      </w:r>
      <w:r w:rsidRPr="007B5BBC">
        <w:rPr>
          <w:rFonts w:ascii="仿宋" w:eastAsia="仿宋" w:hAnsi="仿宋" w:cs="仿宋" w:hint="eastAsia"/>
          <w:color w:val="000000"/>
          <w:sz w:val="32"/>
          <w:szCs w:val="32"/>
        </w:rPr>
        <w:t>运营管理机构对初审合格的项目，适时召集经信、科技、市场监管、生态环境</w:t>
      </w:r>
      <w:r>
        <w:rPr>
          <w:rFonts w:ascii="仿宋" w:eastAsia="仿宋" w:hAnsi="仿宋" w:cs="仿宋" w:hint="eastAsia"/>
          <w:color w:val="000000"/>
          <w:sz w:val="32"/>
          <w:szCs w:val="32"/>
        </w:rPr>
        <w:t>、税务</w:t>
      </w:r>
      <w:r w:rsidRPr="007B5BBC">
        <w:rPr>
          <w:rFonts w:ascii="仿宋" w:eastAsia="仿宋" w:hAnsi="仿宋" w:cs="仿宋" w:hint="eastAsia"/>
          <w:color w:val="000000"/>
          <w:sz w:val="32"/>
          <w:szCs w:val="32"/>
        </w:rPr>
        <w:t>等有关部门召开项目准入部门联席评审会议，必要时可邀请1</w:t>
      </w:r>
      <w:r w:rsidR="00E05ACB">
        <w:rPr>
          <w:rFonts w:ascii="仿宋" w:eastAsia="仿宋" w:hAnsi="仿宋" w:cs="仿宋" w:hint="eastAsia"/>
          <w:color w:val="000000"/>
          <w:sz w:val="32"/>
          <w:szCs w:val="32"/>
        </w:rPr>
        <w:t>-</w:t>
      </w:r>
      <w:r w:rsidRPr="007B5BBC">
        <w:rPr>
          <w:rFonts w:ascii="仿宋" w:eastAsia="仿宋" w:hAnsi="仿宋" w:cs="仿宋" w:hint="eastAsia"/>
          <w:color w:val="000000"/>
          <w:sz w:val="32"/>
          <w:szCs w:val="32"/>
        </w:rPr>
        <w:t>2名专家参与联审。对不符合国家、省、市、县</w:t>
      </w:r>
      <w:proofErr w:type="gramStart"/>
      <w:r w:rsidRPr="007B5BBC">
        <w:rPr>
          <w:rFonts w:ascii="仿宋" w:eastAsia="仿宋" w:hAnsi="仿宋" w:cs="仿宋" w:hint="eastAsia"/>
          <w:color w:val="000000"/>
          <w:sz w:val="32"/>
          <w:szCs w:val="32"/>
        </w:rPr>
        <w:t>现行产业</w:t>
      </w:r>
      <w:proofErr w:type="gramEnd"/>
      <w:r w:rsidRPr="007B5BBC">
        <w:rPr>
          <w:rFonts w:ascii="仿宋" w:eastAsia="仿宋" w:hAnsi="仿宋" w:cs="仿宋" w:hint="eastAsia"/>
          <w:color w:val="000000"/>
          <w:sz w:val="32"/>
          <w:szCs w:val="32"/>
        </w:rPr>
        <w:t>政策及准入条件、</w:t>
      </w:r>
      <w:r w:rsidRPr="007B5BBC">
        <w:rPr>
          <w:rFonts w:ascii="仿宋" w:eastAsia="仿宋" w:hAnsi="仿宋" w:cs="仿宋" w:hint="eastAsia"/>
          <w:color w:val="000000"/>
          <w:sz w:val="32"/>
          <w:szCs w:val="32"/>
        </w:rPr>
        <w:lastRenderedPageBreak/>
        <w:t>环保法律法规项目的，实行一票否决。</w:t>
      </w:r>
      <w:r w:rsidRPr="007B5BBC">
        <w:rPr>
          <w:rFonts w:ascii="仿宋" w:eastAsia="仿宋" w:hAnsi="仿宋" w:cs="仿宋" w:hint="eastAsia"/>
          <w:color w:val="000000"/>
          <w:sz w:val="32"/>
          <w:szCs w:val="32"/>
        </w:rPr>
        <w:cr/>
      </w:r>
      <w:r>
        <w:rPr>
          <w:rFonts w:ascii="仿宋" w:eastAsia="仿宋" w:hAnsi="仿宋" w:cs="仿宋" w:hint="eastAsia"/>
          <w:color w:val="000000"/>
          <w:sz w:val="32"/>
          <w:szCs w:val="32"/>
        </w:rPr>
        <w:t xml:space="preserve">    </w:t>
      </w:r>
      <w:r w:rsidRPr="007B5BBC">
        <w:rPr>
          <w:rFonts w:ascii="仿宋" w:eastAsia="仿宋" w:hAnsi="仿宋" w:cs="仿宋" w:hint="eastAsia"/>
          <w:color w:val="000000"/>
          <w:sz w:val="32"/>
          <w:szCs w:val="32"/>
        </w:rPr>
        <w:t>（</w:t>
      </w:r>
      <w:r w:rsidR="00E05ACB">
        <w:rPr>
          <w:rFonts w:ascii="仿宋" w:eastAsia="仿宋" w:hAnsi="仿宋" w:cs="仿宋" w:hint="eastAsia"/>
          <w:color w:val="000000"/>
          <w:sz w:val="32"/>
          <w:szCs w:val="32"/>
        </w:rPr>
        <w:t>3</w:t>
      </w:r>
      <w:r w:rsidRPr="007B5BBC">
        <w:rPr>
          <w:rFonts w:ascii="仿宋" w:eastAsia="仿宋" w:hAnsi="仿宋" w:cs="仿宋" w:hint="eastAsia"/>
          <w:color w:val="000000"/>
          <w:sz w:val="32"/>
          <w:szCs w:val="32"/>
        </w:rPr>
        <w:t>）县大孵化集群发展领导小组办公室对部门联审通过的企业发放《平阳县科技企业</w:t>
      </w:r>
      <w:r>
        <w:rPr>
          <w:rFonts w:ascii="仿宋" w:eastAsia="仿宋" w:hAnsi="仿宋" w:cs="仿宋" w:hint="eastAsia"/>
          <w:color w:val="000000"/>
          <w:sz w:val="32"/>
          <w:szCs w:val="32"/>
        </w:rPr>
        <w:t>加速器</w:t>
      </w:r>
      <w:r w:rsidRPr="007B5BBC">
        <w:rPr>
          <w:rFonts w:ascii="仿宋" w:eastAsia="仿宋" w:hAnsi="仿宋" w:cs="仿宋" w:hint="eastAsia"/>
          <w:color w:val="000000"/>
          <w:sz w:val="32"/>
          <w:szCs w:val="32"/>
        </w:rPr>
        <w:t>入</w:t>
      </w:r>
      <w:r w:rsidR="00486DE4">
        <w:rPr>
          <w:rFonts w:ascii="仿宋" w:eastAsia="仿宋" w:hAnsi="仿宋" w:cs="仿宋" w:hint="eastAsia"/>
          <w:color w:val="000000"/>
          <w:sz w:val="32"/>
          <w:szCs w:val="32"/>
        </w:rPr>
        <w:t>驻</w:t>
      </w:r>
      <w:r w:rsidRPr="007B5BBC">
        <w:rPr>
          <w:rFonts w:ascii="仿宋" w:eastAsia="仿宋" w:hAnsi="仿宋" w:cs="仿宋" w:hint="eastAsia"/>
          <w:color w:val="000000"/>
          <w:sz w:val="32"/>
          <w:szCs w:val="32"/>
        </w:rPr>
        <w:t>项目准入通知书》，企业</w:t>
      </w:r>
      <w:r>
        <w:rPr>
          <w:rFonts w:ascii="仿宋" w:eastAsia="仿宋" w:hAnsi="仿宋" w:cs="仿宋" w:hint="eastAsia"/>
          <w:color w:val="000000"/>
          <w:sz w:val="32"/>
          <w:szCs w:val="32"/>
        </w:rPr>
        <w:t>3</w:t>
      </w:r>
      <w:r w:rsidRPr="007B5BBC">
        <w:rPr>
          <w:rFonts w:ascii="仿宋" w:eastAsia="仿宋" w:hAnsi="仿宋" w:cs="仿宋" w:hint="eastAsia"/>
          <w:color w:val="000000"/>
          <w:sz w:val="32"/>
          <w:szCs w:val="32"/>
        </w:rPr>
        <w:t>0天内凭《平阳县科技企业</w:t>
      </w:r>
      <w:r>
        <w:rPr>
          <w:rFonts w:ascii="仿宋" w:eastAsia="仿宋" w:hAnsi="仿宋" w:cs="仿宋" w:hint="eastAsia"/>
          <w:color w:val="000000"/>
          <w:sz w:val="32"/>
          <w:szCs w:val="32"/>
        </w:rPr>
        <w:t>加速</w:t>
      </w:r>
      <w:r w:rsidR="00C266D0">
        <w:rPr>
          <w:rFonts w:ascii="仿宋" w:eastAsia="仿宋" w:hAnsi="仿宋" w:cs="仿宋" w:hint="eastAsia"/>
          <w:color w:val="000000"/>
          <w:sz w:val="32"/>
          <w:szCs w:val="32"/>
        </w:rPr>
        <w:t>器入</w:t>
      </w:r>
      <w:r w:rsidR="00486DE4">
        <w:rPr>
          <w:rFonts w:ascii="仿宋" w:eastAsia="仿宋" w:hAnsi="仿宋" w:cs="仿宋" w:hint="eastAsia"/>
          <w:color w:val="000000"/>
          <w:sz w:val="32"/>
          <w:szCs w:val="32"/>
        </w:rPr>
        <w:t>驻</w:t>
      </w:r>
      <w:r w:rsidRPr="007B5BBC">
        <w:rPr>
          <w:rFonts w:ascii="仿宋" w:eastAsia="仿宋" w:hAnsi="仿宋" w:cs="仿宋" w:hint="eastAsia"/>
          <w:color w:val="000000"/>
          <w:sz w:val="32"/>
          <w:szCs w:val="32"/>
        </w:rPr>
        <w:t>项目准入通知书》与</w:t>
      </w:r>
      <w:r>
        <w:rPr>
          <w:rFonts w:ascii="仿宋" w:eastAsia="仿宋" w:hAnsi="仿宋" w:cs="仿宋" w:hint="eastAsia"/>
          <w:color w:val="000000"/>
          <w:sz w:val="32"/>
          <w:szCs w:val="32"/>
        </w:rPr>
        <w:t>加速器</w:t>
      </w:r>
      <w:r w:rsidRPr="007B5BBC">
        <w:rPr>
          <w:rFonts w:ascii="仿宋" w:eastAsia="仿宋" w:hAnsi="仿宋" w:cs="仿宋" w:hint="eastAsia"/>
          <w:color w:val="000000"/>
          <w:sz w:val="32"/>
          <w:szCs w:val="32"/>
        </w:rPr>
        <w:t>运营管理机构签订入驻协议，按协议约定入驻，逾期未办理入驻协议的，以自动取消入驻资格处理。</w:t>
      </w:r>
      <w:r w:rsidRPr="007B5BBC">
        <w:rPr>
          <w:rFonts w:ascii="仿宋" w:eastAsia="仿宋" w:hAnsi="仿宋" w:cs="仿宋" w:hint="eastAsia"/>
          <w:color w:val="000000"/>
          <w:sz w:val="32"/>
          <w:szCs w:val="32"/>
        </w:rPr>
        <w:cr/>
      </w:r>
      <w:r w:rsidR="00570479">
        <w:rPr>
          <w:rFonts w:ascii="仿宋" w:eastAsia="仿宋" w:hAnsi="仿宋" w:cs="仿宋" w:hint="eastAsia"/>
          <w:color w:val="000000"/>
          <w:sz w:val="32"/>
          <w:szCs w:val="32"/>
        </w:rPr>
        <w:t xml:space="preserve"> </w:t>
      </w:r>
      <w:r w:rsidR="00570479" w:rsidRPr="00F51BF9">
        <w:rPr>
          <w:rFonts w:ascii="黑体" w:eastAsia="黑体" w:hint="eastAsia"/>
          <w:color w:val="000000"/>
          <w:sz w:val="32"/>
          <w:szCs w:val="32"/>
        </w:rPr>
        <w:t xml:space="preserve">    </w:t>
      </w:r>
      <w:r w:rsidR="006D68E8" w:rsidRPr="00F51BF9">
        <w:rPr>
          <w:rFonts w:ascii="黑体" w:eastAsia="黑体" w:hint="eastAsia"/>
          <w:color w:val="000000"/>
          <w:sz w:val="32"/>
          <w:szCs w:val="32"/>
        </w:rPr>
        <w:t>3、加速毕业</w:t>
      </w:r>
    </w:p>
    <w:p w:rsidR="006D68E8" w:rsidRPr="00FF7B40" w:rsidRDefault="006D68E8" w:rsidP="006D68E8">
      <w:pPr>
        <w:spacing w:line="580" w:lineRule="exact"/>
        <w:ind w:firstLineChars="200" w:firstLine="64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1</w:t>
      </w:r>
      <w:r w:rsidRPr="00BC23C1">
        <w:rPr>
          <w:rFonts w:ascii="仿宋" w:eastAsia="仿宋" w:hAnsi="仿宋" w:cs="仿宋" w:hint="eastAsia"/>
          <w:color w:val="000000"/>
          <w:sz w:val="32"/>
          <w:szCs w:val="32"/>
        </w:rPr>
        <w:t>）毕业企业应至少符合以下标准之一：</w:t>
      </w:r>
    </w:p>
    <w:p w:rsidR="006D68E8" w:rsidRDefault="006D68E8" w:rsidP="006D68E8">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①</w:t>
      </w:r>
      <w:r w:rsidRPr="00BC23C1">
        <w:rPr>
          <w:rFonts w:ascii="仿宋" w:eastAsia="仿宋" w:hAnsi="仿宋" w:cs="仿宋" w:hint="eastAsia"/>
          <w:color w:val="000000"/>
          <w:sz w:val="32"/>
          <w:szCs w:val="32"/>
        </w:rPr>
        <w:t>年营业收入超过</w:t>
      </w:r>
      <w:r>
        <w:rPr>
          <w:rFonts w:ascii="仿宋" w:eastAsia="仿宋" w:hAnsi="仿宋" w:cs="仿宋" w:hint="eastAsia"/>
          <w:color w:val="000000"/>
          <w:sz w:val="32"/>
          <w:szCs w:val="32"/>
        </w:rPr>
        <w:t>2</w:t>
      </w:r>
      <w:r w:rsidRPr="00BC23C1">
        <w:rPr>
          <w:rFonts w:ascii="仿宋" w:eastAsia="仿宋" w:hAnsi="仿宋" w:cs="仿宋" w:hint="eastAsia"/>
          <w:color w:val="000000"/>
          <w:sz w:val="32"/>
          <w:szCs w:val="32"/>
        </w:rPr>
        <w:t>000万元</w:t>
      </w:r>
      <w:r w:rsidR="00FF7B40">
        <w:rPr>
          <w:rFonts w:ascii="仿宋" w:eastAsia="仿宋" w:hAnsi="仿宋" w:cs="仿宋" w:hint="eastAsia"/>
          <w:color w:val="000000"/>
          <w:sz w:val="32"/>
          <w:szCs w:val="32"/>
        </w:rPr>
        <w:t>，</w:t>
      </w:r>
      <w:r w:rsidR="00A70855">
        <w:rPr>
          <w:rFonts w:ascii="仿宋" w:eastAsia="仿宋" w:hAnsi="仿宋" w:cs="仿宋" w:hint="eastAsia"/>
          <w:color w:val="000000"/>
          <w:sz w:val="32"/>
          <w:szCs w:val="32"/>
        </w:rPr>
        <w:t>且</w:t>
      </w:r>
      <w:r w:rsidR="00FF7B40" w:rsidRPr="004337AF">
        <w:rPr>
          <w:rFonts w:ascii="仿宋" w:eastAsia="仿宋" w:hAnsi="仿宋" w:cs="仿宋"/>
          <w:color w:val="000000"/>
          <w:sz w:val="32"/>
          <w:szCs w:val="32"/>
        </w:rPr>
        <w:t>研究开发费用总额占营业收入总额的比例不低于</w:t>
      </w:r>
      <w:r w:rsidR="000975A1">
        <w:rPr>
          <w:rFonts w:ascii="仿宋" w:eastAsia="仿宋" w:hAnsi="仿宋" w:cs="仿宋" w:hint="eastAsia"/>
          <w:color w:val="000000"/>
          <w:sz w:val="32"/>
          <w:szCs w:val="32"/>
        </w:rPr>
        <w:t>3</w:t>
      </w:r>
      <w:r w:rsidR="00FF7B40" w:rsidRPr="004337AF">
        <w:rPr>
          <w:rFonts w:ascii="仿宋" w:eastAsia="仿宋" w:hAnsi="仿宋" w:cs="仿宋"/>
          <w:color w:val="000000"/>
          <w:sz w:val="32"/>
          <w:szCs w:val="32"/>
        </w:rPr>
        <w:t>%</w:t>
      </w:r>
      <w:r w:rsidR="00FF7B40">
        <w:rPr>
          <w:rFonts w:ascii="仿宋" w:eastAsia="仿宋" w:hAnsi="仿宋" w:cs="仿宋" w:hint="eastAsia"/>
          <w:color w:val="000000"/>
          <w:sz w:val="32"/>
          <w:szCs w:val="32"/>
        </w:rPr>
        <w:t>；</w:t>
      </w:r>
    </w:p>
    <w:p w:rsidR="00FF7B40" w:rsidRDefault="00FF7B40" w:rsidP="006D68E8">
      <w:pPr>
        <w:spacing w:line="580" w:lineRule="exact"/>
        <w:ind w:leftChars="152" w:left="319" w:firstLineChars="100" w:firstLine="32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②</w:t>
      </w:r>
      <w:r w:rsidR="006D68E8" w:rsidRPr="00BC23C1">
        <w:rPr>
          <w:rFonts w:ascii="仿宋" w:eastAsia="仿宋" w:hAnsi="仿宋" w:cs="仿宋" w:hint="eastAsia"/>
          <w:color w:val="000000"/>
          <w:sz w:val="32"/>
          <w:szCs w:val="32"/>
        </w:rPr>
        <w:t>在</w:t>
      </w:r>
      <w:r w:rsidR="007A59C2">
        <w:rPr>
          <w:rFonts w:ascii="仿宋" w:eastAsia="仿宋" w:hAnsi="仿宋" w:cs="仿宋" w:hint="eastAsia"/>
          <w:color w:val="000000"/>
          <w:sz w:val="32"/>
          <w:szCs w:val="32"/>
        </w:rPr>
        <w:t>新三板</w:t>
      </w:r>
      <w:r w:rsidR="006D68E8" w:rsidRPr="00BC23C1">
        <w:rPr>
          <w:rFonts w:ascii="仿宋" w:eastAsia="仿宋" w:hAnsi="仿宋" w:cs="仿宋" w:hint="eastAsia"/>
          <w:color w:val="000000"/>
          <w:sz w:val="32"/>
          <w:szCs w:val="32"/>
        </w:rPr>
        <w:t>挂牌</w:t>
      </w:r>
      <w:r>
        <w:rPr>
          <w:rFonts w:ascii="仿宋" w:eastAsia="仿宋" w:hAnsi="仿宋" w:cs="仿宋" w:hint="eastAsia"/>
          <w:color w:val="000000"/>
          <w:sz w:val="32"/>
          <w:szCs w:val="32"/>
        </w:rPr>
        <w:t>；</w:t>
      </w:r>
    </w:p>
    <w:p w:rsidR="00FF7B40" w:rsidRDefault="00FF7B40" w:rsidP="006D68E8">
      <w:pPr>
        <w:spacing w:line="580" w:lineRule="exact"/>
        <w:ind w:leftChars="152" w:left="319" w:firstLineChars="100" w:firstLine="32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③获评省级</w:t>
      </w:r>
      <w:r w:rsidR="00477C3A">
        <w:rPr>
          <w:rFonts w:ascii="仿宋" w:eastAsia="仿宋" w:hAnsi="仿宋" w:cs="仿宋" w:hint="eastAsia"/>
          <w:color w:val="000000"/>
          <w:sz w:val="32"/>
          <w:szCs w:val="32"/>
        </w:rPr>
        <w:t>及</w:t>
      </w:r>
      <w:r>
        <w:rPr>
          <w:rFonts w:ascii="仿宋" w:eastAsia="仿宋" w:hAnsi="仿宋" w:cs="仿宋" w:hint="eastAsia"/>
          <w:color w:val="000000"/>
          <w:sz w:val="32"/>
          <w:szCs w:val="32"/>
        </w:rPr>
        <w:t>以上专精特新企业</w:t>
      </w:r>
      <w:r w:rsidR="006836FB">
        <w:rPr>
          <w:rFonts w:ascii="仿宋" w:eastAsia="仿宋" w:hAnsi="仿宋" w:cs="仿宋" w:hint="eastAsia"/>
          <w:color w:val="000000"/>
          <w:sz w:val="32"/>
          <w:szCs w:val="32"/>
        </w:rPr>
        <w:t>。</w:t>
      </w:r>
    </w:p>
    <w:p w:rsidR="006D68E8" w:rsidRDefault="006D68E8" w:rsidP="006D68E8">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2</w:t>
      </w:r>
      <w:r w:rsidRPr="00BC23C1">
        <w:rPr>
          <w:rFonts w:ascii="仿宋" w:eastAsia="仿宋" w:hAnsi="仿宋" w:cs="仿宋" w:hint="eastAsia"/>
          <w:color w:val="000000"/>
          <w:sz w:val="32"/>
          <w:szCs w:val="32"/>
        </w:rPr>
        <w:t>）</w:t>
      </w:r>
      <w:r w:rsidR="00A70855">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器毕业企业在搬离</w:t>
      </w:r>
      <w:r w:rsidR="00A70855">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器前应向</w:t>
      </w:r>
      <w:r w:rsidR="00A70855">
        <w:rPr>
          <w:rFonts w:ascii="仿宋" w:eastAsia="仿宋" w:hAnsi="仿宋" w:cs="仿宋" w:hint="eastAsia"/>
          <w:color w:val="000000"/>
          <w:sz w:val="32"/>
          <w:szCs w:val="32"/>
        </w:rPr>
        <w:t>加速</w:t>
      </w:r>
      <w:r w:rsidR="00A70855" w:rsidRPr="00BC23C1">
        <w:rPr>
          <w:rFonts w:ascii="仿宋" w:eastAsia="仿宋" w:hAnsi="仿宋" w:cs="仿宋" w:hint="eastAsia"/>
          <w:color w:val="000000"/>
          <w:sz w:val="32"/>
          <w:szCs w:val="32"/>
        </w:rPr>
        <w:t>器</w:t>
      </w:r>
      <w:r w:rsidRPr="00BC23C1">
        <w:rPr>
          <w:rFonts w:ascii="仿宋" w:eastAsia="仿宋" w:hAnsi="仿宋" w:cs="仿宋" w:hint="eastAsia"/>
          <w:color w:val="000000"/>
          <w:sz w:val="32"/>
          <w:szCs w:val="32"/>
        </w:rPr>
        <w:t>运营管理机构提交企业</w:t>
      </w:r>
      <w:r w:rsidR="00A70855">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期间年度会计报表、</w:t>
      </w:r>
      <w:r w:rsidR="006836FB" w:rsidRPr="00BC23C1">
        <w:rPr>
          <w:rFonts w:ascii="仿宋" w:eastAsia="仿宋" w:hAnsi="仿宋" w:cs="仿宋" w:hint="eastAsia"/>
          <w:color w:val="000000"/>
          <w:sz w:val="32"/>
          <w:szCs w:val="32"/>
        </w:rPr>
        <w:t>国内外资本市场挂牌</w:t>
      </w:r>
      <w:r w:rsidR="006836FB">
        <w:rPr>
          <w:rFonts w:ascii="仿宋" w:eastAsia="仿宋" w:hAnsi="仿宋" w:cs="仿宋" w:hint="eastAsia"/>
          <w:color w:val="000000"/>
          <w:sz w:val="32"/>
          <w:szCs w:val="32"/>
        </w:rPr>
        <w:t>、</w:t>
      </w:r>
      <w:r w:rsidR="00A70855">
        <w:rPr>
          <w:rFonts w:ascii="仿宋" w:eastAsia="仿宋" w:hAnsi="仿宋" w:cs="仿宋" w:hint="eastAsia"/>
          <w:color w:val="000000"/>
          <w:sz w:val="32"/>
          <w:szCs w:val="32"/>
        </w:rPr>
        <w:t>专精特新企业</w:t>
      </w:r>
      <w:r w:rsidRPr="00BC23C1">
        <w:rPr>
          <w:rFonts w:ascii="仿宋" w:eastAsia="仿宋" w:hAnsi="仿宋" w:cs="仿宋" w:hint="eastAsia"/>
          <w:color w:val="000000"/>
          <w:sz w:val="32"/>
          <w:szCs w:val="32"/>
        </w:rPr>
        <w:t>认定证书等有关材料，经县大孵化集群发展领导小组办公室审核后出具</w:t>
      </w:r>
      <w:r w:rsidR="00A70855">
        <w:rPr>
          <w:rFonts w:ascii="仿宋" w:eastAsia="仿宋" w:hAnsi="仿宋" w:cs="仿宋" w:hint="eastAsia"/>
          <w:color w:val="000000"/>
          <w:sz w:val="32"/>
          <w:szCs w:val="32"/>
        </w:rPr>
        <w:t>加速器</w:t>
      </w:r>
      <w:r w:rsidRPr="00BC23C1">
        <w:rPr>
          <w:rFonts w:ascii="仿宋" w:eastAsia="仿宋" w:hAnsi="仿宋" w:cs="仿宋" w:hint="eastAsia"/>
          <w:color w:val="000000"/>
          <w:sz w:val="32"/>
          <w:szCs w:val="32"/>
        </w:rPr>
        <w:t>毕业企业证书。毕业企业在平阳购买或租赁厂房的，县有关部门应为其落户小微园、</w:t>
      </w:r>
      <w:proofErr w:type="gramStart"/>
      <w:r w:rsidRPr="00BC23C1">
        <w:rPr>
          <w:rFonts w:ascii="仿宋" w:eastAsia="仿宋" w:hAnsi="仿宋" w:cs="仿宋" w:hint="eastAsia"/>
          <w:color w:val="000000"/>
          <w:sz w:val="32"/>
          <w:szCs w:val="32"/>
        </w:rPr>
        <w:t>科创园</w:t>
      </w:r>
      <w:proofErr w:type="gramEnd"/>
      <w:r w:rsidRPr="00BC23C1">
        <w:rPr>
          <w:rFonts w:ascii="仿宋" w:eastAsia="仿宋" w:hAnsi="仿宋" w:cs="仿宋" w:hint="eastAsia"/>
          <w:color w:val="000000"/>
          <w:sz w:val="32"/>
          <w:szCs w:val="32"/>
        </w:rPr>
        <w:t>、产业园等提供帮助。</w:t>
      </w:r>
    </w:p>
    <w:p w:rsidR="006D68E8" w:rsidRDefault="006D68E8" w:rsidP="006D68E8">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3</w:t>
      </w:r>
      <w:r w:rsidRPr="00BC23C1">
        <w:rPr>
          <w:rFonts w:ascii="仿宋" w:eastAsia="仿宋" w:hAnsi="仿宋" w:cs="仿宋" w:hint="eastAsia"/>
          <w:color w:val="000000"/>
          <w:sz w:val="32"/>
          <w:szCs w:val="32"/>
        </w:rPr>
        <w:t>）对</w:t>
      </w:r>
      <w:r w:rsidR="00A70855">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期满、达到毕业标准的企业，由于客观原因还需留在</w:t>
      </w:r>
      <w:r w:rsidR="00A70855">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器继续成长的，须提前3个月向运营机构递交申请报告、年度会计报表和纳税证明等材料，由运营机构出具审查意见后，再报县大孵化集群发展领导小组办公室核查同意后方可继续入驻（有必要时还需召集相关部门联席会议）</w:t>
      </w:r>
      <w:r w:rsidR="00A70855">
        <w:rPr>
          <w:rFonts w:ascii="仿宋" w:eastAsia="仿宋" w:hAnsi="仿宋" w:cs="仿宋" w:hint="eastAsia"/>
          <w:color w:val="000000"/>
          <w:sz w:val="32"/>
          <w:szCs w:val="32"/>
        </w:rPr>
        <w:t>，加速延长期</w:t>
      </w:r>
      <w:r w:rsidRPr="00BC23C1">
        <w:rPr>
          <w:rFonts w:ascii="仿宋" w:eastAsia="仿宋" w:hAnsi="仿宋" w:cs="仿宋" w:hint="eastAsia"/>
          <w:color w:val="000000"/>
          <w:sz w:val="32"/>
          <w:szCs w:val="32"/>
        </w:rPr>
        <w:t>最长一般不超过2年，</w:t>
      </w:r>
      <w:r w:rsidR="00A70855">
        <w:rPr>
          <w:rFonts w:ascii="仿宋" w:eastAsia="仿宋" w:hAnsi="仿宋" w:cs="仿宋" w:hint="eastAsia"/>
          <w:color w:val="000000"/>
          <w:sz w:val="32"/>
          <w:szCs w:val="32"/>
        </w:rPr>
        <w:t>加速延长期</w:t>
      </w:r>
      <w:r w:rsidRPr="00BC23C1">
        <w:rPr>
          <w:rFonts w:ascii="仿宋" w:eastAsia="仿宋" w:hAnsi="仿宋" w:cs="仿宋" w:hint="eastAsia"/>
          <w:color w:val="000000"/>
          <w:sz w:val="32"/>
          <w:szCs w:val="32"/>
        </w:rPr>
        <w:t>内企业</w:t>
      </w:r>
      <w:r w:rsidRPr="00BC23C1">
        <w:rPr>
          <w:rFonts w:ascii="仿宋" w:eastAsia="仿宋" w:hAnsi="仿宋" w:cs="仿宋" w:hint="eastAsia"/>
          <w:color w:val="000000"/>
          <w:sz w:val="32"/>
          <w:szCs w:val="32"/>
        </w:rPr>
        <w:lastRenderedPageBreak/>
        <w:t>不再享受孵化场地租金优惠政策支持，场地租金按市场价收取。</w:t>
      </w:r>
    </w:p>
    <w:p w:rsidR="00A70855" w:rsidRDefault="00A70855" w:rsidP="00A70855">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4</w:t>
      </w:r>
      <w:r w:rsidRPr="00BC23C1">
        <w:rPr>
          <w:rFonts w:ascii="仿宋" w:eastAsia="仿宋" w:hAnsi="仿宋" w:cs="仿宋" w:hint="eastAsia"/>
          <w:color w:val="000000"/>
          <w:sz w:val="32"/>
          <w:szCs w:val="32"/>
        </w:rPr>
        <w:t>）孵化企业在</w:t>
      </w:r>
      <w:r>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期间没有发展、</w:t>
      </w:r>
      <w:r>
        <w:rPr>
          <w:rFonts w:ascii="仿宋" w:eastAsia="仿宋" w:hAnsi="仿宋" w:cs="仿宋" w:hint="eastAsia"/>
          <w:color w:val="000000"/>
          <w:sz w:val="32"/>
          <w:szCs w:val="32"/>
        </w:rPr>
        <w:t>生产经营状况困难的</w:t>
      </w:r>
      <w:r w:rsidRPr="00BC23C1">
        <w:rPr>
          <w:rFonts w:ascii="仿宋" w:eastAsia="仿宋" w:hAnsi="仿宋" w:cs="仿宋" w:hint="eastAsia"/>
          <w:color w:val="000000"/>
          <w:sz w:val="32"/>
          <w:szCs w:val="32"/>
        </w:rPr>
        <w:t>，</w:t>
      </w:r>
      <w:r>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器运营管理机构可以劝其退出</w:t>
      </w:r>
      <w:r>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器，提前终止相关协议。</w:t>
      </w:r>
    </w:p>
    <w:p w:rsidR="006D68E8" w:rsidRDefault="006D68E8" w:rsidP="006D68E8">
      <w:pPr>
        <w:spacing w:line="580" w:lineRule="exact"/>
        <w:ind w:leftChars="152" w:left="319" w:firstLineChars="100" w:firstLine="320"/>
        <w:jc w:val="left"/>
        <w:textAlignment w:val="center"/>
        <w:outlineLvl w:val="2"/>
        <w:rPr>
          <w:rFonts w:ascii="仿宋" w:eastAsia="仿宋" w:hAnsi="仿宋" w:cs="仿宋"/>
          <w:color w:val="000000"/>
          <w:sz w:val="32"/>
          <w:szCs w:val="32"/>
        </w:rPr>
      </w:pPr>
      <w:r w:rsidRPr="00BC23C1">
        <w:rPr>
          <w:rFonts w:ascii="仿宋" w:eastAsia="仿宋" w:hAnsi="仿宋" w:cs="仿宋" w:hint="eastAsia"/>
          <w:color w:val="000000"/>
          <w:sz w:val="32"/>
          <w:szCs w:val="32"/>
        </w:rPr>
        <w:t>（</w:t>
      </w:r>
      <w:r w:rsidR="00A70855">
        <w:rPr>
          <w:rFonts w:ascii="仿宋" w:eastAsia="仿宋" w:hAnsi="仿宋" w:cs="仿宋" w:hint="eastAsia"/>
          <w:color w:val="000000"/>
          <w:sz w:val="32"/>
          <w:szCs w:val="32"/>
        </w:rPr>
        <w:t>5</w:t>
      </w:r>
      <w:r w:rsidRPr="00BC23C1">
        <w:rPr>
          <w:rFonts w:ascii="仿宋" w:eastAsia="仿宋" w:hAnsi="仿宋" w:cs="仿宋" w:hint="eastAsia"/>
          <w:color w:val="000000"/>
          <w:sz w:val="32"/>
          <w:szCs w:val="32"/>
        </w:rPr>
        <w:t>）对</w:t>
      </w:r>
      <w:r w:rsidR="00A70855">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期已满仍未达到毕业标准的企业，办理肄业手续，终止孵化协议并在1个月内搬离</w:t>
      </w:r>
      <w:r w:rsidR="00A70855">
        <w:rPr>
          <w:rFonts w:ascii="仿宋" w:eastAsia="仿宋" w:hAnsi="仿宋" w:cs="仿宋" w:hint="eastAsia"/>
          <w:color w:val="000000"/>
          <w:sz w:val="32"/>
          <w:szCs w:val="32"/>
        </w:rPr>
        <w:t>加速</w:t>
      </w:r>
      <w:r w:rsidRPr="00BC23C1">
        <w:rPr>
          <w:rFonts w:ascii="仿宋" w:eastAsia="仿宋" w:hAnsi="仿宋" w:cs="仿宋" w:hint="eastAsia"/>
          <w:color w:val="000000"/>
          <w:sz w:val="32"/>
          <w:szCs w:val="32"/>
        </w:rPr>
        <w:t>器。</w:t>
      </w:r>
    </w:p>
    <w:p w:rsidR="005B37ED" w:rsidRDefault="00486DE4" w:rsidP="007B5BBC">
      <w:pPr>
        <w:spacing w:line="580" w:lineRule="exact"/>
        <w:ind w:firstLineChars="200" w:firstLine="640"/>
        <w:jc w:val="left"/>
        <w:textAlignment w:val="center"/>
        <w:outlineLvl w:val="2"/>
        <w:rPr>
          <w:rFonts w:ascii="黑体" w:eastAsia="黑体"/>
          <w:color w:val="000000"/>
          <w:sz w:val="32"/>
          <w:szCs w:val="32"/>
        </w:rPr>
      </w:pPr>
      <w:r>
        <w:rPr>
          <w:rFonts w:ascii="黑体" w:eastAsia="黑体" w:hint="eastAsia"/>
          <w:color w:val="000000"/>
          <w:sz w:val="32"/>
          <w:szCs w:val="32"/>
        </w:rPr>
        <w:t>3</w:t>
      </w:r>
      <w:r w:rsidR="00667A16">
        <w:rPr>
          <w:rFonts w:ascii="黑体" w:eastAsia="黑体" w:hint="eastAsia"/>
          <w:color w:val="000000"/>
          <w:sz w:val="32"/>
          <w:szCs w:val="32"/>
        </w:rPr>
        <w:t>、扶持政策</w:t>
      </w:r>
    </w:p>
    <w:p w:rsidR="0037179A" w:rsidRDefault="00DC0DC3" w:rsidP="00DC0DC3">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w:t>
      </w:r>
      <w:r w:rsidR="00B4248B">
        <w:rPr>
          <w:rFonts w:ascii="仿宋" w:eastAsia="仿宋" w:hAnsi="仿宋" w:cs="仿宋" w:hint="eastAsia"/>
          <w:color w:val="000000"/>
          <w:sz w:val="32"/>
          <w:szCs w:val="32"/>
        </w:rPr>
        <w:t>1</w:t>
      </w:r>
      <w:r>
        <w:rPr>
          <w:rFonts w:ascii="仿宋" w:eastAsia="仿宋" w:hAnsi="仿宋" w:cs="仿宋" w:hint="eastAsia"/>
          <w:color w:val="000000"/>
          <w:sz w:val="32"/>
          <w:szCs w:val="32"/>
        </w:rPr>
        <w:t>）</w:t>
      </w:r>
      <w:r w:rsidR="00486DE4">
        <w:rPr>
          <w:rFonts w:ascii="仿宋" w:eastAsia="仿宋" w:hAnsi="仿宋" w:cs="仿宋" w:hint="eastAsia"/>
          <w:color w:val="000000"/>
          <w:sz w:val="32"/>
          <w:szCs w:val="32"/>
        </w:rPr>
        <w:t>加速</w:t>
      </w:r>
      <w:r w:rsidR="0037179A">
        <w:rPr>
          <w:rFonts w:ascii="仿宋" w:eastAsia="仿宋" w:hAnsi="仿宋" w:cs="仿宋" w:hint="eastAsia"/>
          <w:color w:val="000000"/>
          <w:sz w:val="32"/>
          <w:szCs w:val="32"/>
        </w:rPr>
        <w:t>期限一般不超过60个月，</w:t>
      </w:r>
      <w:r w:rsidR="00A0548C">
        <w:rPr>
          <w:rFonts w:ascii="仿宋" w:eastAsia="仿宋" w:hAnsi="仿宋" w:cs="仿宋" w:hint="eastAsia"/>
          <w:color w:val="000000"/>
          <w:sz w:val="32"/>
          <w:szCs w:val="32"/>
        </w:rPr>
        <w:t>单个企业入驻面积一般不超过5000平方米。</w:t>
      </w:r>
      <w:r w:rsidR="00486DE4">
        <w:rPr>
          <w:rFonts w:ascii="仿宋" w:eastAsia="仿宋" w:hAnsi="仿宋" w:cs="仿宋" w:hint="eastAsia"/>
          <w:color w:val="000000"/>
          <w:sz w:val="32"/>
          <w:szCs w:val="32"/>
        </w:rPr>
        <w:t>加速</w:t>
      </w:r>
      <w:r w:rsidR="0037179A">
        <w:rPr>
          <w:rFonts w:ascii="仿宋" w:eastAsia="仿宋" w:hAnsi="仿宋" w:cs="仿宋" w:hint="eastAsia"/>
          <w:color w:val="000000"/>
          <w:sz w:val="32"/>
          <w:szCs w:val="32"/>
        </w:rPr>
        <w:t>期内企业场地</w:t>
      </w:r>
      <w:r w:rsidR="0037179A" w:rsidRPr="0037179A">
        <w:rPr>
          <w:rFonts w:ascii="仿宋" w:eastAsia="仿宋" w:hAnsi="仿宋" w:cs="仿宋" w:hint="eastAsia"/>
          <w:color w:val="000000"/>
          <w:sz w:val="32"/>
          <w:szCs w:val="32"/>
        </w:rPr>
        <w:t>租金根据建筑面积计算，采取先交后</w:t>
      </w:r>
      <w:r w:rsidR="00391AFB">
        <w:rPr>
          <w:rFonts w:ascii="仿宋" w:eastAsia="仿宋" w:hAnsi="仿宋" w:cs="仿宋" w:hint="eastAsia"/>
          <w:color w:val="000000"/>
          <w:sz w:val="32"/>
          <w:szCs w:val="32"/>
        </w:rPr>
        <w:t>退</w:t>
      </w:r>
      <w:r w:rsidR="0037179A" w:rsidRPr="0037179A">
        <w:rPr>
          <w:rFonts w:ascii="仿宋" w:eastAsia="仿宋" w:hAnsi="仿宋" w:cs="仿宋" w:hint="eastAsia"/>
          <w:color w:val="000000"/>
          <w:sz w:val="32"/>
          <w:szCs w:val="32"/>
        </w:rPr>
        <w:t>，</w:t>
      </w:r>
      <w:r w:rsidR="0037179A">
        <w:rPr>
          <w:rFonts w:ascii="仿宋" w:eastAsia="仿宋" w:hAnsi="仿宋" w:cs="仿宋" w:hint="eastAsia"/>
          <w:color w:val="000000"/>
          <w:sz w:val="32"/>
          <w:szCs w:val="32"/>
        </w:rPr>
        <w:t>并享受如下租金优惠政策：</w:t>
      </w:r>
    </w:p>
    <w:p w:rsidR="0037179A" w:rsidRPr="0037179A" w:rsidRDefault="00486DE4" w:rsidP="0037179A">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①</w:t>
      </w:r>
      <w:r w:rsidR="0037179A" w:rsidRPr="0037179A">
        <w:rPr>
          <w:rFonts w:ascii="仿宋" w:eastAsia="仿宋" w:hAnsi="仿宋" w:cs="仿宋" w:hint="eastAsia"/>
          <w:color w:val="000000"/>
          <w:sz w:val="32"/>
          <w:szCs w:val="32"/>
        </w:rPr>
        <w:t>每平方米</w:t>
      </w:r>
      <w:r w:rsidR="00DC0DC3">
        <w:rPr>
          <w:rFonts w:ascii="仿宋" w:eastAsia="仿宋" w:hAnsi="仿宋" w:cs="仿宋" w:hint="eastAsia"/>
          <w:color w:val="000000"/>
          <w:sz w:val="32"/>
          <w:szCs w:val="32"/>
        </w:rPr>
        <w:t>年</w:t>
      </w:r>
      <w:r w:rsidR="00477C3A">
        <w:rPr>
          <w:rFonts w:ascii="仿宋" w:eastAsia="仿宋" w:hAnsi="仿宋" w:cs="仿宋" w:hint="eastAsia"/>
          <w:color w:val="000000"/>
          <w:sz w:val="32"/>
          <w:szCs w:val="32"/>
        </w:rPr>
        <w:t>营业收入</w:t>
      </w:r>
      <w:r w:rsidR="00DC0DC3">
        <w:rPr>
          <w:rFonts w:ascii="仿宋" w:eastAsia="仿宋" w:hAnsi="仿宋" w:cs="仿宋" w:hint="eastAsia"/>
          <w:color w:val="000000"/>
          <w:sz w:val="32"/>
          <w:szCs w:val="32"/>
        </w:rPr>
        <w:t>1</w:t>
      </w:r>
      <w:r w:rsidR="00AC226E">
        <w:rPr>
          <w:rFonts w:ascii="仿宋" w:eastAsia="仿宋" w:hAnsi="仿宋" w:cs="仿宋" w:hint="eastAsia"/>
          <w:color w:val="000000"/>
          <w:sz w:val="32"/>
          <w:szCs w:val="32"/>
        </w:rPr>
        <w:t>2</w:t>
      </w:r>
      <w:r w:rsidR="0037179A" w:rsidRPr="0037179A">
        <w:rPr>
          <w:rFonts w:ascii="仿宋" w:eastAsia="仿宋" w:hAnsi="仿宋" w:cs="仿宋" w:hint="eastAsia"/>
          <w:color w:val="000000"/>
          <w:sz w:val="32"/>
          <w:szCs w:val="32"/>
        </w:rPr>
        <w:t>000元以上的企业，</w:t>
      </w:r>
      <w:r w:rsidR="00391AFB">
        <w:rPr>
          <w:rFonts w:ascii="仿宋" w:eastAsia="仿宋" w:hAnsi="仿宋" w:cs="仿宋" w:hint="eastAsia"/>
          <w:color w:val="000000"/>
          <w:sz w:val="32"/>
          <w:szCs w:val="32"/>
        </w:rPr>
        <w:t>给予</w:t>
      </w:r>
      <w:r w:rsidR="00DC0DC3">
        <w:rPr>
          <w:rFonts w:ascii="仿宋" w:eastAsia="仿宋" w:hAnsi="仿宋" w:cs="仿宋" w:hint="eastAsia"/>
          <w:color w:val="000000"/>
          <w:sz w:val="32"/>
          <w:szCs w:val="32"/>
        </w:rPr>
        <w:t>租金</w:t>
      </w:r>
      <w:r w:rsidR="00391AFB">
        <w:rPr>
          <w:rFonts w:ascii="仿宋" w:eastAsia="仿宋" w:hAnsi="仿宋" w:cs="仿宋" w:hint="eastAsia"/>
          <w:color w:val="000000"/>
          <w:sz w:val="32"/>
          <w:szCs w:val="32"/>
        </w:rPr>
        <w:t>退补</w:t>
      </w:r>
      <w:r w:rsidR="00DC0DC3">
        <w:rPr>
          <w:rFonts w:ascii="仿宋" w:eastAsia="仿宋" w:hAnsi="仿宋" w:cs="仿宋" w:hint="eastAsia"/>
          <w:color w:val="000000"/>
          <w:sz w:val="32"/>
          <w:szCs w:val="32"/>
        </w:rPr>
        <w:t>60%</w:t>
      </w:r>
      <w:r w:rsidR="00391AFB">
        <w:rPr>
          <w:rFonts w:ascii="仿宋" w:eastAsia="仿宋" w:hAnsi="仿宋" w:cs="仿宋" w:hint="eastAsia"/>
          <w:color w:val="000000"/>
          <w:sz w:val="32"/>
          <w:szCs w:val="32"/>
        </w:rPr>
        <w:t>支持</w:t>
      </w:r>
      <w:r w:rsidR="0037179A" w:rsidRPr="0037179A">
        <w:rPr>
          <w:rFonts w:ascii="仿宋" w:eastAsia="仿宋" w:hAnsi="仿宋" w:cs="仿宋" w:hint="eastAsia"/>
          <w:color w:val="000000"/>
          <w:sz w:val="32"/>
          <w:szCs w:val="32"/>
        </w:rPr>
        <w:t>。</w:t>
      </w:r>
    </w:p>
    <w:p w:rsidR="00AC226E" w:rsidRPr="0037179A" w:rsidRDefault="00486DE4" w:rsidP="00AC226E">
      <w:pPr>
        <w:spacing w:line="580" w:lineRule="exact"/>
        <w:ind w:firstLineChars="200" w:firstLine="640"/>
        <w:jc w:val="left"/>
        <w:textAlignment w:val="center"/>
        <w:outlineLvl w:val="2"/>
        <w:rPr>
          <w:rFonts w:ascii="仿宋" w:eastAsia="仿宋" w:hAnsi="仿宋" w:cs="仿宋"/>
          <w:color w:val="000000"/>
          <w:sz w:val="32"/>
          <w:szCs w:val="32"/>
        </w:rPr>
      </w:pPr>
      <w:r>
        <w:rPr>
          <w:rFonts w:ascii="仿宋" w:eastAsia="仿宋" w:hAnsi="仿宋" w:cs="仿宋" w:hint="eastAsia"/>
          <w:color w:val="000000"/>
          <w:sz w:val="32"/>
          <w:szCs w:val="32"/>
        </w:rPr>
        <w:t>②</w:t>
      </w:r>
      <w:r w:rsidR="00AC226E" w:rsidRPr="0037179A">
        <w:rPr>
          <w:rFonts w:ascii="仿宋" w:eastAsia="仿宋" w:hAnsi="仿宋" w:cs="仿宋" w:hint="eastAsia"/>
          <w:color w:val="000000"/>
          <w:sz w:val="32"/>
          <w:szCs w:val="32"/>
        </w:rPr>
        <w:t>每平方米</w:t>
      </w:r>
      <w:r w:rsidR="00AC226E">
        <w:rPr>
          <w:rFonts w:ascii="仿宋" w:eastAsia="仿宋" w:hAnsi="仿宋" w:cs="仿宋" w:hint="eastAsia"/>
          <w:color w:val="000000"/>
          <w:sz w:val="32"/>
          <w:szCs w:val="32"/>
        </w:rPr>
        <w:t>年</w:t>
      </w:r>
      <w:r w:rsidR="00477C3A">
        <w:rPr>
          <w:rFonts w:ascii="仿宋" w:eastAsia="仿宋" w:hAnsi="仿宋" w:cs="仿宋" w:hint="eastAsia"/>
          <w:color w:val="000000"/>
          <w:sz w:val="32"/>
          <w:szCs w:val="32"/>
        </w:rPr>
        <w:t>营业收入</w:t>
      </w:r>
      <w:r w:rsidR="00AC226E">
        <w:rPr>
          <w:rFonts w:ascii="仿宋" w:eastAsia="仿宋" w:hAnsi="仿宋" w:cs="仿宋" w:hint="eastAsia"/>
          <w:color w:val="000000"/>
          <w:sz w:val="32"/>
          <w:szCs w:val="32"/>
        </w:rPr>
        <w:t>8000-12</w:t>
      </w:r>
      <w:r w:rsidR="00AC226E" w:rsidRPr="0037179A">
        <w:rPr>
          <w:rFonts w:ascii="仿宋" w:eastAsia="仿宋" w:hAnsi="仿宋" w:cs="仿宋" w:hint="eastAsia"/>
          <w:color w:val="000000"/>
          <w:sz w:val="32"/>
          <w:szCs w:val="32"/>
        </w:rPr>
        <w:t>000元</w:t>
      </w:r>
      <w:r w:rsidR="00AC226E">
        <w:rPr>
          <w:rFonts w:ascii="仿宋" w:eastAsia="仿宋" w:hAnsi="仿宋" w:cs="仿宋" w:hint="eastAsia"/>
          <w:color w:val="000000"/>
          <w:sz w:val="32"/>
          <w:szCs w:val="32"/>
        </w:rPr>
        <w:t>（含）</w:t>
      </w:r>
      <w:r w:rsidR="00AC226E" w:rsidRPr="0037179A">
        <w:rPr>
          <w:rFonts w:ascii="仿宋" w:eastAsia="仿宋" w:hAnsi="仿宋" w:cs="仿宋" w:hint="eastAsia"/>
          <w:color w:val="000000"/>
          <w:sz w:val="32"/>
          <w:szCs w:val="32"/>
        </w:rPr>
        <w:t>的企业，</w:t>
      </w:r>
      <w:r w:rsidR="00391AFB">
        <w:rPr>
          <w:rFonts w:ascii="仿宋" w:eastAsia="仿宋" w:hAnsi="仿宋" w:cs="仿宋" w:hint="eastAsia"/>
          <w:color w:val="000000"/>
          <w:sz w:val="32"/>
          <w:szCs w:val="32"/>
        </w:rPr>
        <w:t>给予</w:t>
      </w:r>
      <w:r w:rsidR="00AC226E">
        <w:rPr>
          <w:rFonts w:ascii="仿宋" w:eastAsia="仿宋" w:hAnsi="仿宋" w:cs="仿宋" w:hint="eastAsia"/>
          <w:color w:val="000000"/>
          <w:sz w:val="32"/>
          <w:szCs w:val="32"/>
        </w:rPr>
        <w:t>租金</w:t>
      </w:r>
      <w:r w:rsidR="00391AFB">
        <w:rPr>
          <w:rFonts w:ascii="仿宋" w:eastAsia="仿宋" w:hAnsi="仿宋" w:cs="仿宋" w:hint="eastAsia"/>
          <w:color w:val="000000"/>
          <w:sz w:val="32"/>
          <w:szCs w:val="32"/>
        </w:rPr>
        <w:t>退补</w:t>
      </w:r>
      <w:r w:rsidR="00AC226E">
        <w:rPr>
          <w:rFonts w:ascii="仿宋" w:eastAsia="仿宋" w:hAnsi="仿宋" w:cs="仿宋" w:hint="eastAsia"/>
          <w:color w:val="000000"/>
          <w:sz w:val="32"/>
          <w:szCs w:val="32"/>
        </w:rPr>
        <w:t>40%</w:t>
      </w:r>
      <w:r w:rsidR="00391AFB">
        <w:rPr>
          <w:rFonts w:ascii="仿宋" w:eastAsia="仿宋" w:hAnsi="仿宋" w:cs="仿宋" w:hint="eastAsia"/>
          <w:color w:val="000000"/>
          <w:sz w:val="32"/>
          <w:szCs w:val="32"/>
        </w:rPr>
        <w:t>支持</w:t>
      </w:r>
      <w:r w:rsidR="00AC226E" w:rsidRPr="0037179A">
        <w:rPr>
          <w:rFonts w:ascii="仿宋" w:eastAsia="仿宋" w:hAnsi="仿宋" w:cs="仿宋" w:hint="eastAsia"/>
          <w:color w:val="000000"/>
          <w:sz w:val="32"/>
          <w:szCs w:val="32"/>
        </w:rPr>
        <w:t>。</w:t>
      </w:r>
    </w:p>
    <w:p w:rsidR="0037179A" w:rsidRPr="00E92708" w:rsidRDefault="00486DE4" w:rsidP="0037179A">
      <w:pPr>
        <w:widowControl/>
        <w:shd w:val="clear" w:color="auto" w:fill="FFFFFF"/>
        <w:spacing w:line="600" w:lineRule="exact"/>
        <w:ind w:firstLine="640"/>
        <w:rPr>
          <w:rFonts w:ascii="仿宋_GB2312" w:eastAsia="仿宋_GB2312" w:hAnsi="宋体" w:cs="宋体"/>
          <w:kern w:val="0"/>
          <w:sz w:val="32"/>
          <w:szCs w:val="32"/>
        </w:rPr>
      </w:pPr>
      <w:r>
        <w:rPr>
          <w:rFonts w:ascii="宋体" w:hAnsi="宋体" w:cs="宋体" w:hint="eastAsia"/>
          <w:kern w:val="0"/>
          <w:sz w:val="32"/>
          <w:szCs w:val="32"/>
        </w:rPr>
        <w:t>③</w:t>
      </w:r>
      <w:r w:rsidR="00AC226E" w:rsidRPr="0037179A">
        <w:rPr>
          <w:rFonts w:ascii="仿宋" w:eastAsia="仿宋" w:hAnsi="仿宋" w:cs="仿宋" w:hint="eastAsia"/>
          <w:color w:val="000000"/>
          <w:sz w:val="32"/>
          <w:szCs w:val="32"/>
        </w:rPr>
        <w:t>每平方米</w:t>
      </w:r>
      <w:r w:rsidR="00AC226E">
        <w:rPr>
          <w:rFonts w:ascii="仿宋" w:eastAsia="仿宋" w:hAnsi="仿宋" w:cs="仿宋" w:hint="eastAsia"/>
          <w:color w:val="000000"/>
          <w:sz w:val="32"/>
          <w:szCs w:val="32"/>
        </w:rPr>
        <w:t>年</w:t>
      </w:r>
      <w:r w:rsidR="00477C3A">
        <w:rPr>
          <w:rFonts w:ascii="仿宋" w:eastAsia="仿宋" w:hAnsi="仿宋" w:cs="仿宋" w:hint="eastAsia"/>
          <w:color w:val="000000"/>
          <w:sz w:val="32"/>
          <w:szCs w:val="32"/>
        </w:rPr>
        <w:t>营业收入</w:t>
      </w:r>
      <w:r w:rsidR="00AC226E">
        <w:rPr>
          <w:rFonts w:ascii="仿宋" w:eastAsia="仿宋" w:hAnsi="仿宋" w:cs="仿宋" w:hint="eastAsia"/>
          <w:color w:val="000000"/>
          <w:sz w:val="32"/>
          <w:szCs w:val="32"/>
        </w:rPr>
        <w:t>5000-8</w:t>
      </w:r>
      <w:r w:rsidR="00AC226E" w:rsidRPr="0037179A">
        <w:rPr>
          <w:rFonts w:ascii="仿宋" w:eastAsia="仿宋" w:hAnsi="仿宋" w:cs="仿宋" w:hint="eastAsia"/>
          <w:color w:val="000000"/>
          <w:sz w:val="32"/>
          <w:szCs w:val="32"/>
        </w:rPr>
        <w:t>000元</w:t>
      </w:r>
      <w:r w:rsidR="00AC226E">
        <w:rPr>
          <w:rFonts w:ascii="仿宋" w:eastAsia="仿宋" w:hAnsi="仿宋" w:cs="仿宋" w:hint="eastAsia"/>
          <w:color w:val="000000"/>
          <w:sz w:val="32"/>
          <w:szCs w:val="32"/>
        </w:rPr>
        <w:t>（含）</w:t>
      </w:r>
      <w:r w:rsidR="00AC226E" w:rsidRPr="0037179A">
        <w:rPr>
          <w:rFonts w:ascii="仿宋" w:eastAsia="仿宋" w:hAnsi="仿宋" w:cs="仿宋" w:hint="eastAsia"/>
          <w:color w:val="000000"/>
          <w:sz w:val="32"/>
          <w:szCs w:val="32"/>
        </w:rPr>
        <w:t>的企业，</w:t>
      </w:r>
      <w:r w:rsidR="00391AFB">
        <w:rPr>
          <w:rFonts w:ascii="仿宋" w:eastAsia="仿宋" w:hAnsi="仿宋" w:cs="仿宋" w:hint="eastAsia"/>
          <w:color w:val="000000"/>
          <w:sz w:val="32"/>
          <w:szCs w:val="32"/>
        </w:rPr>
        <w:t>给予</w:t>
      </w:r>
      <w:r w:rsidR="00AC226E">
        <w:rPr>
          <w:rFonts w:ascii="仿宋" w:eastAsia="仿宋" w:hAnsi="仿宋" w:cs="仿宋" w:hint="eastAsia"/>
          <w:color w:val="000000"/>
          <w:sz w:val="32"/>
          <w:szCs w:val="32"/>
        </w:rPr>
        <w:t>租金</w:t>
      </w:r>
      <w:r w:rsidR="00391AFB">
        <w:rPr>
          <w:rFonts w:ascii="仿宋" w:eastAsia="仿宋" w:hAnsi="仿宋" w:cs="仿宋" w:hint="eastAsia"/>
          <w:color w:val="000000"/>
          <w:sz w:val="32"/>
          <w:szCs w:val="32"/>
        </w:rPr>
        <w:t>退补</w:t>
      </w:r>
      <w:r w:rsidR="00AC226E">
        <w:rPr>
          <w:rFonts w:ascii="仿宋" w:eastAsia="仿宋" w:hAnsi="仿宋" w:cs="仿宋" w:hint="eastAsia"/>
          <w:color w:val="000000"/>
          <w:sz w:val="32"/>
          <w:szCs w:val="32"/>
        </w:rPr>
        <w:t>20%</w:t>
      </w:r>
      <w:r w:rsidR="00391AFB">
        <w:rPr>
          <w:rFonts w:ascii="仿宋" w:eastAsia="仿宋" w:hAnsi="仿宋" w:cs="仿宋" w:hint="eastAsia"/>
          <w:color w:val="000000"/>
          <w:sz w:val="32"/>
          <w:szCs w:val="32"/>
        </w:rPr>
        <w:t>支持</w:t>
      </w:r>
      <w:r w:rsidR="00AC226E" w:rsidRPr="0037179A">
        <w:rPr>
          <w:rFonts w:ascii="仿宋" w:eastAsia="仿宋" w:hAnsi="仿宋" w:cs="仿宋" w:hint="eastAsia"/>
          <w:color w:val="000000"/>
          <w:sz w:val="32"/>
          <w:szCs w:val="32"/>
        </w:rPr>
        <w:t>。</w:t>
      </w:r>
    </w:p>
    <w:p w:rsidR="00AC226E" w:rsidRDefault="00486DE4" w:rsidP="00AC226E">
      <w:pPr>
        <w:widowControl/>
        <w:shd w:val="clear" w:color="auto" w:fill="FFFFFF"/>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④</w:t>
      </w:r>
      <w:r w:rsidR="00AC226E" w:rsidRPr="0037179A">
        <w:rPr>
          <w:rFonts w:ascii="仿宋" w:eastAsia="仿宋" w:hAnsi="仿宋" w:cs="仿宋" w:hint="eastAsia"/>
          <w:color w:val="000000"/>
          <w:sz w:val="32"/>
          <w:szCs w:val="32"/>
        </w:rPr>
        <w:t>每平方米</w:t>
      </w:r>
      <w:r w:rsidR="00AC226E">
        <w:rPr>
          <w:rFonts w:ascii="仿宋" w:eastAsia="仿宋" w:hAnsi="仿宋" w:cs="仿宋" w:hint="eastAsia"/>
          <w:color w:val="000000"/>
          <w:sz w:val="32"/>
          <w:szCs w:val="32"/>
        </w:rPr>
        <w:t>年</w:t>
      </w:r>
      <w:r w:rsidR="00477C3A">
        <w:rPr>
          <w:rFonts w:ascii="仿宋" w:eastAsia="仿宋" w:hAnsi="仿宋" w:cs="仿宋" w:hint="eastAsia"/>
          <w:color w:val="000000"/>
          <w:sz w:val="32"/>
          <w:szCs w:val="32"/>
        </w:rPr>
        <w:t>营业收入</w:t>
      </w:r>
      <w:r w:rsidR="00AC226E">
        <w:rPr>
          <w:rFonts w:ascii="仿宋" w:eastAsia="仿宋" w:hAnsi="仿宋" w:cs="仿宋" w:hint="eastAsia"/>
          <w:color w:val="000000"/>
          <w:sz w:val="32"/>
          <w:szCs w:val="32"/>
        </w:rPr>
        <w:t>5000</w:t>
      </w:r>
      <w:r w:rsidR="00AC226E" w:rsidRPr="0037179A">
        <w:rPr>
          <w:rFonts w:ascii="仿宋" w:eastAsia="仿宋" w:hAnsi="仿宋" w:cs="仿宋" w:hint="eastAsia"/>
          <w:color w:val="000000"/>
          <w:sz w:val="32"/>
          <w:szCs w:val="32"/>
        </w:rPr>
        <w:t>元</w:t>
      </w:r>
      <w:r w:rsidR="00AC226E">
        <w:rPr>
          <w:rFonts w:ascii="仿宋" w:eastAsia="仿宋" w:hAnsi="仿宋" w:cs="仿宋" w:hint="eastAsia"/>
          <w:color w:val="000000"/>
          <w:sz w:val="32"/>
          <w:szCs w:val="32"/>
        </w:rPr>
        <w:t>（含）以下</w:t>
      </w:r>
      <w:r w:rsidR="00AC226E" w:rsidRPr="0037179A">
        <w:rPr>
          <w:rFonts w:ascii="仿宋" w:eastAsia="仿宋" w:hAnsi="仿宋" w:cs="仿宋" w:hint="eastAsia"/>
          <w:color w:val="000000"/>
          <w:sz w:val="32"/>
          <w:szCs w:val="32"/>
        </w:rPr>
        <w:t>的企业，</w:t>
      </w:r>
      <w:r w:rsidR="00AC226E">
        <w:rPr>
          <w:rFonts w:ascii="仿宋" w:eastAsia="仿宋" w:hAnsi="仿宋" w:cs="仿宋" w:hint="eastAsia"/>
          <w:color w:val="000000"/>
          <w:sz w:val="32"/>
          <w:szCs w:val="32"/>
        </w:rPr>
        <w:t>不享受租金</w:t>
      </w:r>
      <w:r w:rsidR="00391AFB">
        <w:rPr>
          <w:rFonts w:ascii="仿宋" w:eastAsia="仿宋" w:hAnsi="仿宋" w:cs="仿宋" w:hint="eastAsia"/>
          <w:color w:val="000000"/>
          <w:sz w:val="32"/>
          <w:szCs w:val="32"/>
        </w:rPr>
        <w:t>退补支持</w:t>
      </w:r>
      <w:r w:rsidR="00AC226E" w:rsidRPr="0037179A">
        <w:rPr>
          <w:rFonts w:ascii="仿宋" w:eastAsia="仿宋" w:hAnsi="仿宋" w:cs="仿宋" w:hint="eastAsia"/>
          <w:color w:val="000000"/>
          <w:sz w:val="32"/>
          <w:szCs w:val="32"/>
        </w:rPr>
        <w:t>。</w:t>
      </w:r>
    </w:p>
    <w:p w:rsidR="00391AFB" w:rsidRDefault="00391AFB" w:rsidP="00391AFB">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（2）县招商引资项目，达到协议约定的经济指标的，给予免租金支持。</w:t>
      </w:r>
    </w:p>
    <w:p w:rsidR="003175A3" w:rsidRDefault="003175A3" w:rsidP="003175A3">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w:t>
      </w:r>
      <w:r w:rsidR="00391AFB">
        <w:rPr>
          <w:rFonts w:ascii="仿宋" w:eastAsia="仿宋" w:hAnsi="仿宋" w:cs="仿宋" w:hint="eastAsia"/>
          <w:color w:val="000000"/>
          <w:sz w:val="32"/>
          <w:szCs w:val="32"/>
        </w:rPr>
        <w:t>3</w:t>
      </w:r>
      <w:r>
        <w:rPr>
          <w:rFonts w:ascii="仿宋" w:eastAsia="仿宋" w:hAnsi="仿宋" w:cs="仿宋" w:hint="eastAsia"/>
          <w:color w:val="000000"/>
          <w:sz w:val="32"/>
          <w:szCs w:val="32"/>
        </w:rPr>
        <w:t>）对</w:t>
      </w:r>
      <w:r w:rsidR="00486DE4">
        <w:rPr>
          <w:rFonts w:ascii="仿宋" w:eastAsia="仿宋" w:hAnsi="仿宋" w:cs="仿宋" w:hint="eastAsia"/>
          <w:color w:val="000000"/>
          <w:sz w:val="32"/>
          <w:szCs w:val="32"/>
        </w:rPr>
        <w:t>加速</w:t>
      </w:r>
      <w:r>
        <w:rPr>
          <w:rFonts w:ascii="仿宋" w:eastAsia="仿宋" w:hAnsi="仿宋" w:cs="仿宋" w:hint="eastAsia"/>
          <w:color w:val="000000"/>
          <w:sz w:val="32"/>
          <w:szCs w:val="32"/>
        </w:rPr>
        <w:t>期满的企业，由于客观原因还需留在加速器延长加速的，须提前三个月向运营机构递交申请报告、年度会计报表和纳税证明等材料，由运营机构出具审查意见后，再报</w:t>
      </w:r>
      <w:r>
        <w:rPr>
          <w:rFonts w:ascii="仿宋" w:eastAsia="仿宋" w:hAnsi="仿宋" w:cs="仿宋" w:hint="eastAsia"/>
          <w:color w:val="000000"/>
          <w:sz w:val="32"/>
          <w:szCs w:val="32"/>
        </w:rPr>
        <w:lastRenderedPageBreak/>
        <w:t>县大孵化集群发展领导小组办公室核查同意后方可继续入驻（有必要时还需召集相关部门联席会议）。企业加速延长期最长一般不超过两年，加速延长期内企业不再享受场地租金优惠政策支持，场地租金</w:t>
      </w:r>
      <w:r w:rsidR="00BA5BED">
        <w:rPr>
          <w:rFonts w:ascii="仿宋" w:eastAsia="仿宋" w:hAnsi="仿宋" w:cs="仿宋" w:hint="eastAsia"/>
          <w:color w:val="000000"/>
          <w:sz w:val="32"/>
          <w:szCs w:val="32"/>
        </w:rPr>
        <w:t>一般</w:t>
      </w:r>
      <w:r>
        <w:rPr>
          <w:rFonts w:ascii="仿宋" w:eastAsia="仿宋" w:hAnsi="仿宋" w:cs="仿宋" w:hint="eastAsia"/>
          <w:color w:val="000000"/>
          <w:sz w:val="32"/>
          <w:szCs w:val="32"/>
        </w:rPr>
        <w:t>按市场价</w:t>
      </w:r>
      <w:r w:rsidR="00BA5BED">
        <w:rPr>
          <w:rFonts w:ascii="仿宋" w:eastAsia="仿宋" w:hAnsi="仿宋" w:cs="仿宋" w:hint="eastAsia"/>
          <w:color w:val="000000"/>
          <w:sz w:val="32"/>
          <w:szCs w:val="32"/>
        </w:rPr>
        <w:t>120%</w:t>
      </w:r>
      <w:r>
        <w:rPr>
          <w:rFonts w:ascii="仿宋" w:eastAsia="仿宋" w:hAnsi="仿宋" w:cs="仿宋" w:hint="eastAsia"/>
          <w:color w:val="000000"/>
          <w:sz w:val="32"/>
          <w:szCs w:val="32"/>
        </w:rPr>
        <w:t>收取</w:t>
      </w:r>
      <w:r w:rsidR="00BA5BED">
        <w:rPr>
          <w:rFonts w:ascii="仿宋" w:eastAsia="仿宋" w:hAnsi="仿宋" w:cs="仿宋" w:hint="eastAsia"/>
          <w:color w:val="000000"/>
          <w:sz w:val="32"/>
          <w:szCs w:val="32"/>
        </w:rPr>
        <w:t>。对</w:t>
      </w:r>
      <w:r w:rsidR="007129C8">
        <w:rPr>
          <w:rFonts w:ascii="仿宋" w:eastAsia="仿宋" w:hAnsi="仿宋" w:cs="仿宋" w:hint="eastAsia"/>
          <w:color w:val="000000"/>
          <w:sz w:val="32"/>
          <w:szCs w:val="32"/>
        </w:rPr>
        <w:t>达到</w:t>
      </w:r>
      <w:r w:rsidR="00BA5BED" w:rsidRPr="0037179A">
        <w:rPr>
          <w:rFonts w:ascii="仿宋" w:eastAsia="仿宋" w:hAnsi="仿宋" w:cs="仿宋" w:hint="eastAsia"/>
          <w:color w:val="000000"/>
          <w:sz w:val="32"/>
          <w:szCs w:val="32"/>
        </w:rPr>
        <w:t>每平方米</w:t>
      </w:r>
      <w:r w:rsidR="00BA5BED">
        <w:rPr>
          <w:rFonts w:ascii="仿宋" w:eastAsia="仿宋" w:hAnsi="仿宋" w:cs="仿宋" w:hint="eastAsia"/>
          <w:color w:val="000000"/>
          <w:sz w:val="32"/>
          <w:szCs w:val="32"/>
        </w:rPr>
        <w:t>年</w:t>
      </w:r>
      <w:r w:rsidR="00BA5BED" w:rsidRPr="0037179A">
        <w:rPr>
          <w:rFonts w:ascii="仿宋" w:eastAsia="仿宋" w:hAnsi="仿宋" w:cs="仿宋" w:hint="eastAsia"/>
          <w:color w:val="000000"/>
          <w:sz w:val="32"/>
          <w:szCs w:val="32"/>
        </w:rPr>
        <w:t>销售产值</w:t>
      </w:r>
      <w:r w:rsidR="00BA5BED">
        <w:rPr>
          <w:rFonts w:ascii="仿宋" w:eastAsia="仿宋" w:hAnsi="仿宋" w:cs="仿宋" w:hint="eastAsia"/>
          <w:color w:val="000000"/>
          <w:sz w:val="32"/>
          <w:szCs w:val="32"/>
        </w:rPr>
        <w:t>1</w:t>
      </w:r>
      <w:r w:rsidR="00DE2736">
        <w:rPr>
          <w:rFonts w:ascii="仿宋" w:eastAsia="仿宋" w:hAnsi="仿宋" w:cs="仿宋" w:hint="eastAsia"/>
          <w:color w:val="000000"/>
          <w:sz w:val="32"/>
          <w:szCs w:val="32"/>
        </w:rPr>
        <w:t>2</w:t>
      </w:r>
      <w:r w:rsidR="00BA5BED" w:rsidRPr="0037179A">
        <w:rPr>
          <w:rFonts w:ascii="仿宋" w:eastAsia="仿宋" w:hAnsi="仿宋" w:cs="仿宋" w:hint="eastAsia"/>
          <w:color w:val="000000"/>
          <w:sz w:val="32"/>
          <w:szCs w:val="32"/>
        </w:rPr>
        <w:t>000元</w:t>
      </w:r>
      <w:r w:rsidR="007129C8">
        <w:rPr>
          <w:rFonts w:ascii="仿宋" w:eastAsia="仿宋" w:hAnsi="仿宋" w:cs="仿宋" w:hint="eastAsia"/>
          <w:color w:val="000000"/>
          <w:sz w:val="32"/>
          <w:szCs w:val="32"/>
        </w:rPr>
        <w:t>（含）</w:t>
      </w:r>
      <w:r w:rsidR="00BA5BED" w:rsidRPr="0037179A">
        <w:rPr>
          <w:rFonts w:ascii="仿宋" w:eastAsia="仿宋" w:hAnsi="仿宋" w:cs="仿宋" w:hint="eastAsia"/>
          <w:color w:val="000000"/>
          <w:sz w:val="32"/>
          <w:szCs w:val="32"/>
        </w:rPr>
        <w:t>以上的企业，</w:t>
      </w:r>
      <w:r w:rsidR="00BA5BED">
        <w:rPr>
          <w:rFonts w:ascii="仿宋" w:eastAsia="仿宋" w:hAnsi="仿宋" w:cs="仿宋" w:hint="eastAsia"/>
          <w:color w:val="000000"/>
          <w:sz w:val="32"/>
          <w:szCs w:val="32"/>
        </w:rPr>
        <w:t>场地租金可按市场价收取</w:t>
      </w:r>
      <w:r>
        <w:rPr>
          <w:rFonts w:ascii="仿宋" w:eastAsia="仿宋" w:hAnsi="仿宋" w:cs="仿宋" w:hint="eastAsia"/>
          <w:color w:val="000000"/>
          <w:sz w:val="32"/>
          <w:szCs w:val="32"/>
        </w:rPr>
        <w:t>。</w:t>
      </w:r>
    </w:p>
    <w:p w:rsidR="00AF1569" w:rsidRPr="00F51BF9" w:rsidRDefault="00AF1569" w:rsidP="00F51BF9">
      <w:pPr>
        <w:spacing w:line="580" w:lineRule="exact"/>
        <w:ind w:firstLineChars="200" w:firstLine="640"/>
        <w:jc w:val="left"/>
        <w:textAlignment w:val="center"/>
        <w:outlineLvl w:val="2"/>
        <w:rPr>
          <w:rFonts w:ascii="黑体" w:eastAsia="黑体"/>
          <w:color w:val="000000"/>
          <w:sz w:val="32"/>
          <w:szCs w:val="32"/>
        </w:rPr>
      </w:pPr>
      <w:r w:rsidRPr="00F51BF9">
        <w:rPr>
          <w:rFonts w:ascii="黑体" w:eastAsia="黑体" w:hint="eastAsia"/>
          <w:color w:val="000000"/>
          <w:sz w:val="32"/>
          <w:szCs w:val="32"/>
        </w:rPr>
        <w:t>（四）</w:t>
      </w:r>
      <w:proofErr w:type="gramStart"/>
      <w:r w:rsidRPr="00F51BF9">
        <w:rPr>
          <w:rFonts w:ascii="黑体" w:eastAsia="黑体" w:hint="eastAsia"/>
          <w:color w:val="000000"/>
          <w:sz w:val="32"/>
          <w:szCs w:val="32"/>
        </w:rPr>
        <w:t>科创园</w:t>
      </w:r>
      <w:proofErr w:type="gramEnd"/>
    </w:p>
    <w:p w:rsidR="00A0548C" w:rsidRDefault="00A0548C" w:rsidP="00A0548C">
      <w:pPr>
        <w:spacing w:line="580" w:lineRule="exact"/>
        <w:ind w:firstLineChars="200" w:firstLine="640"/>
        <w:jc w:val="left"/>
        <w:textAlignment w:val="center"/>
        <w:outlineLvl w:val="2"/>
        <w:rPr>
          <w:rFonts w:ascii="黑体" w:eastAsia="黑体"/>
          <w:color w:val="000000"/>
          <w:sz w:val="32"/>
          <w:szCs w:val="32"/>
        </w:rPr>
      </w:pPr>
      <w:r>
        <w:rPr>
          <w:rFonts w:ascii="黑体" w:eastAsia="黑体" w:hint="eastAsia"/>
          <w:color w:val="000000"/>
          <w:sz w:val="32"/>
          <w:szCs w:val="32"/>
        </w:rPr>
        <w:t>1、</w:t>
      </w:r>
      <w:r w:rsidRPr="00292EDC">
        <w:rPr>
          <w:rFonts w:ascii="黑体" w:eastAsia="黑体" w:hint="eastAsia"/>
          <w:color w:val="000000"/>
          <w:sz w:val="32"/>
          <w:szCs w:val="32"/>
        </w:rPr>
        <w:t>入驻</w:t>
      </w:r>
      <w:r>
        <w:rPr>
          <w:rFonts w:ascii="黑体" w:eastAsia="黑体" w:hint="eastAsia"/>
          <w:color w:val="000000"/>
          <w:sz w:val="32"/>
          <w:szCs w:val="32"/>
        </w:rPr>
        <w:t>对象和条件</w:t>
      </w:r>
    </w:p>
    <w:p w:rsidR="00A0548C" w:rsidRDefault="006D68E8" w:rsidP="00A0548C">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企业</w:t>
      </w:r>
      <w:r w:rsidRPr="006D68E8">
        <w:rPr>
          <w:rFonts w:ascii="仿宋" w:eastAsia="仿宋" w:hAnsi="仿宋" w:cs="仿宋" w:hint="eastAsia"/>
          <w:color w:val="000000"/>
          <w:sz w:val="32"/>
          <w:szCs w:val="32"/>
        </w:rPr>
        <w:t>经营产品范围符合国家科技部发布的《高新技术企业认定管理办法》中明确的国家重点支持的高新技术领域</w:t>
      </w:r>
      <w:r w:rsidRPr="004337AF">
        <w:rPr>
          <w:rFonts w:ascii="仿宋" w:eastAsia="仿宋" w:hAnsi="仿宋" w:cs="仿宋"/>
          <w:color w:val="000000"/>
          <w:sz w:val="32"/>
          <w:szCs w:val="32"/>
        </w:rPr>
        <w:t>，</w:t>
      </w:r>
      <w:r>
        <w:rPr>
          <w:rFonts w:ascii="仿宋" w:eastAsia="仿宋" w:hAnsi="仿宋" w:cs="仿宋"/>
          <w:color w:val="000000"/>
          <w:sz w:val="32"/>
          <w:szCs w:val="32"/>
        </w:rPr>
        <w:t>拥有自主知识产权，</w:t>
      </w:r>
      <w:r w:rsidR="007A59C2" w:rsidRPr="004337AF">
        <w:rPr>
          <w:rFonts w:ascii="仿宋" w:eastAsia="仿宋" w:hAnsi="仿宋" w:cs="仿宋"/>
          <w:color w:val="000000"/>
          <w:sz w:val="32"/>
          <w:szCs w:val="32"/>
        </w:rPr>
        <w:t>上一年度营业总收入超过</w:t>
      </w:r>
      <w:r w:rsidR="007A59C2">
        <w:rPr>
          <w:rFonts w:ascii="仿宋" w:eastAsia="仿宋" w:hAnsi="仿宋" w:cs="仿宋" w:hint="eastAsia"/>
          <w:color w:val="000000"/>
          <w:sz w:val="32"/>
          <w:szCs w:val="32"/>
        </w:rPr>
        <w:t>20</w:t>
      </w:r>
      <w:r w:rsidR="007A59C2" w:rsidRPr="004337AF">
        <w:rPr>
          <w:rFonts w:ascii="仿宋" w:eastAsia="仿宋" w:hAnsi="仿宋" w:cs="仿宋"/>
          <w:color w:val="000000"/>
          <w:sz w:val="32"/>
          <w:szCs w:val="32"/>
        </w:rPr>
        <w:t>00万元，</w:t>
      </w:r>
      <w:r w:rsidR="007A59C2">
        <w:rPr>
          <w:rFonts w:ascii="仿宋" w:eastAsia="仿宋" w:hAnsi="仿宋" w:cs="仿宋" w:hint="eastAsia"/>
          <w:color w:val="000000"/>
          <w:sz w:val="32"/>
          <w:szCs w:val="32"/>
        </w:rPr>
        <w:t>且</w:t>
      </w:r>
      <w:r w:rsidR="007A59C2" w:rsidRPr="004337AF">
        <w:rPr>
          <w:rFonts w:ascii="仿宋" w:eastAsia="仿宋" w:hAnsi="仿宋" w:cs="仿宋"/>
          <w:color w:val="000000"/>
          <w:sz w:val="32"/>
          <w:szCs w:val="32"/>
        </w:rPr>
        <w:t>研究开发费用总额占营业收入总额的比例不低于</w:t>
      </w:r>
      <w:r w:rsidR="007A59C2">
        <w:rPr>
          <w:rFonts w:ascii="仿宋" w:eastAsia="仿宋" w:hAnsi="仿宋" w:cs="仿宋" w:hint="eastAsia"/>
          <w:color w:val="000000"/>
          <w:sz w:val="32"/>
          <w:szCs w:val="32"/>
        </w:rPr>
        <w:t>3</w:t>
      </w:r>
      <w:r w:rsidR="007A59C2" w:rsidRPr="004337AF">
        <w:rPr>
          <w:rFonts w:ascii="仿宋" w:eastAsia="仿宋" w:hAnsi="仿宋" w:cs="仿宋"/>
          <w:color w:val="000000"/>
          <w:sz w:val="32"/>
          <w:szCs w:val="32"/>
        </w:rPr>
        <w:t>%</w:t>
      </w:r>
      <w:r w:rsidR="007A59C2">
        <w:rPr>
          <w:rFonts w:ascii="仿宋" w:eastAsia="仿宋" w:hAnsi="仿宋" w:cs="仿宋" w:hint="eastAsia"/>
          <w:color w:val="000000"/>
          <w:sz w:val="32"/>
          <w:szCs w:val="32"/>
        </w:rPr>
        <w:t>，</w:t>
      </w:r>
      <w:r w:rsidR="00A0548C">
        <w:rPr>
          <w:rFonts w:ascii="仿宋" w:eastAsia="仿宋" w:hAnsi="仿宋" w:cs="仿宋"/>
          <w:color w:val="000000"/>
          <w:sz w:val="32"/>
          <w:szCs w:val="32"/>
        </w:rPr>
        <w:t>同时</w:t>
      </w:r>
      <w:r w:rsidR="00A0548C" w:rsidRPr="004337AF">
        <w:rPr>
          <w:rFonts w:ascii="仿宋" w:eastAsia="仿宋" w:hAnsi="仿宋" w:cs="仿宋"/>
          <w:color w:val="000000"/>
          <w:sz w:val="32"/>
          <w:szCs w:val="32"/>
        </w:rPr>
        <w:t>还应具备以下条件中至少1条：</w:t>
      </w:r>
    </w:p>
    <w:p w:rsidR="00A0548C" w:rsidRPr="004337AF" w:rsidRDefault="00E05ACB" w:rsidP="00A0548C">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（1）</w:t>
      </w:r>
      <w:r w:rsidR="00A0548C" w:rsidRPr="004337AF">
        <w:rPr>
          <w:rFonts w:ascii="仿宋" w:eastAsia="仿宋" w:hAnsi="仿宋" w:cs="仿宋"/>
          <w:color w:val="000000"/>
          <w:sz w:val="32"/>
          <w:szCs w:val="32"/>
        </w:rPr>
        <w:t>被认定为高新技术企业</w:t>
      </w:r>
      <w:r>
        <w:rPr>
          <w:rFonts w:ascii="仿宋" w:eastAsia="仿宋" w:hAnsi="仿宋" w:cs="仿宋"/>
          <w:color w:val="000000"/>
          <w:sz w:val="32"/>
          <w:szCs w:val="32"/>
        </w:rPr>
        <w:t>或专精特新培育企业</w:t>
      </w:r>
      <w:r w:rsidR="00A0548C" w:rsidRPr="004337AF">
        <w:rPr>
          <w:rFonts w:ascii="仿宋" w:eastAsia="仿宋" w:hAnsi="仿宋" w:cs="仿宋"/>
          <w:color w:val="000000"/>
          <w:sz w:val="32"/>
          <w:szCs w:val="32"/>
        </w:rPr>
        <w:t>。</w:t>
      </w:r>
    </w:p>
    <w:p w:rsidR="00A0548C" w:rsidRDefault="00E05ACB" w:rsidP="00A0548C">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w:t>
      </w:r>
      <w:r w:rsidR="007A59C2">
        <w:rPr>
          <w:rFonts w:ascii="仿宋" w:eastAsia="仿宋" w:hAnsi="仿宋" w:cs="仿宋" w:hint="eastAsia"/>
          <w:color w:val="000000"/>
          <w:sz w:val="32"/>
          <w:szCs w:val="32"/>
        </w:rPr>
        <w:t>2</w:t>
      </w:r>
      <w:r>
        <w:rPr>
          <w:rFonts w:ascii="仿宋" w:eastAsia="仿宋" w:hAnsi="仿宋" w:cs="仿宋" w:hint="eastAsia"/>
          <w:color w:val="000000"/>
          <w:sz w:val="32"/>
          <w:szCs w:val="32"/>
        </w:rPr>
        <w:t>）</w:t>
      </w:r>
      <w:r w:rsidR="00A0548C">
        <w:rPr>
          <w:rFonts w:ascii="仿宋" w:eastAsia="仿宋" w:hAnsi="仿宋" w:cs="仿宋" w:hint="eastAsia"/>
          <w:color w:val="000000"/>
          <w:sz w:val="32"/>
          <w:szCs w:val="32"/>
        </w:rPr>
        <w:t>属于</w:t>
      </w:r>
      <w:r w:rsidR="00DE2736">
        <w:rPr>
          <w:rFonts w:ascii="仿宋" w:eastAsia="仿宋" w:hAnsi="仿宋" w:cs="仿宋" w:hint="eastAsia"/>
          <w:color w:val="000000"/>
          <w:sz w:val="32"/>
          <w:szCs w:val="32"/>
        </w:rPr>
        <w:t>孵化器、</w:t>
      </w:r>
      <w:r>
        <w:rPr>
          <w:rFonts w:ascii="仿宋" w:eastAsia="仿宋" w:hAnsi="仿宋" w:cs="仿宋" w:hint="eastAsia"/>
          <w:color w:val="000000"/>
          <w:sz w:val="32"/>
          <w:szCs w:val="32"/>
        </w:rPr>
        <w:t>加速器</w:t>
      </w:r>
      <w:r w:rsidR="00A0548C" w:rsidRPr="00356A98">
        <w:rPr>
          <w:rFonts w:ascii="仿宋" w:eastAsia="仿宋" w:hAnsi="仿宋" w:cs="仿宋" w:hint="eastAsia"/>
          <w:color w:val="000000"/>
          <w:sz w:val="32"/>
          <w:szCs w:val="32"/>
        </w:rPr>
        <w:t>毕业企业或引进外地的优势企业。</w:t>
      </w:r>
    </w:p>
    <w:p w:rsidR="006C0E33" w:rsidRDefault="006C0E33" w:rsidP="006C0E33">
      <w:pPr>
        <w:spacing w:line="580" w:lineRule="exact"/>
        <w:ind w:firstLineChars="200" w:firstLine="640"/>
        <w:jc w:val="left"/>
        <w:textAlignment w:val="center"/>
        <w:outlineLvl w:val="2"/>
        <w:rPr>
          <w:rFonts w:ascii="黑体" w:eastAsia="黑体"/>
          <w:color w:val="000000"/>
          <w:sz w:val="32"/>
          <w:szCs w:val="32"/>
        </w:rPr>
      </w:pPr>
      <w:r>
        <w:rPr>
          <w:rFonts w:ascii="黑体" w:eastAsia="黑体" w:hint="eastAsia"/>
          <w:color w:val="000000"/>
          <w:sz w:val="32"/>
          <w:szCs w:val="32"/>
        </w:rPr>
        <w:t>2、扶持政策</w:t>
      </w:r>
    </w:p>
    <w:p w:rsidR="00AF1569" w:rsidRDefault="00115515" w:rsidP="00E7010D">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（1）</w:t>
      </w:r>
      <w:r w:rsidR="00F51BF9">
        <w:rPr>
          <w:rFonts w:ascii="仿宋" w:eastAsia="仿宋" w:hAnsi="仿宋" w:cs="仿宋" w:hint="eastAsia"/>
          <w:color w:val="000000"/>
          <w:sz w:val="32"/>
          <w:szCs w:val="32"/>
        </w:rPr>
        <w:t>给予</w:t>
      </w:r>
      <w:r w:rsidR="00F51BF9">
        <w:rPr>
          <w:rFonts w:ascii="仿宋" w:eastAsia="仿宋" w:hAnsi="仿宋" w:cs="仿宋"/>
          <w:color w:val="000000"/>
          <w:sz w:val="32"/>
          <w:szCs w:val="32"/>
        </w:rPr>
        <w:t>入驻企业</w:t>
      </w:r>
      <w:r>
        <w:rPr>
          <w:rFonts w:ascii="仿宋" w:eastAsia="仿宋" w:hAnsi="仿宋" w:cs="仿宋" w:hint="eastAsia"/>
          <w:color w:val="000000"/>
          <w:sz w:val="32"/>
          <w:szCs w:val="32"/>
        </w:rPr>
        <w:t>场地租金按市场价</w:t>
      </w:r>
      <w:r w:rsidR="007A59C2">
        <w:rPr>
          <w:rFonts w:ascii="仿宋" w:eastAsia="仿宋" w:hAnsi="仿宋" w:cs="仿宋" w:hint="eastAsia"/>
          <w:color w:val="000000"/>
          <w:sz w:val="32"/>
          <w:szCs w:val="32"/>
        </w:rPr>
        <w:t>的80%</w:t>
      </w:r>
      <w:r>
        <w:rPr>
          <w:rFonts w:ascii="仿宋" w:eastAsia="仿宋" w:hAnsi="仿宋" w:cs="仿宋" w:hint="eastAsia"/>
          <w:color w:val="000000"/>
          <w:sz w:val="32"/>
          <w:szCs w:val="32"/>
        </w:rPr>
        <w:t>收取，</w:t>
      </w:r>
      <w:r w:rsidR="00F51BF9">
        <w:rPr>
          <w:rFonts w:ascii="仿宋" w:eastAsia="仿宋" w:hAnsi="仿宋" w:cs="仿宋"/>
          <w:color w:val="000000"/>
          <w:sz w:val="32"/>
          <w:szCs w:val="32"/>
        </w:rPr>
        <w:t>租期最长</w:t>
      </w:r>
      <w:r w:rsidR="00FD047C">
        <w:rPr>
          <w:rFonts w:ascii="仿宋" w:eastAsia="仿宋" w:hAnsi="仿宋" w:cs="仿宋"/>
          <w:color w:val="000000"/>
          <w:sz w:val="32"/>
          <w:szCs w:val="32"/>
        </w:rPr>
        <w:t>为</w:t>
      </w:r>
      <w:r w:rsidR="00FD047C">
        <w:rPr>
          <w:rFonts w:ascii="仿宋" w:eastAsia="仿宋" w:hAnsi="仿宋" w:cs="仿宋" w:hint="eastAsia"/>
          <w:color w:val="000000"/>
          <w:sz w:val="32"/>
          <w:szCs w:val="32"/>
        </w:rPr>
        <w:t>3</w:t>
      </w:r>
      <w:r w:rsidR="00F51BF9">
        <w:rPr>
          <w:rFonts w:ascii="仿宋" w:eastAsia="仿宋" w:hAnsi="仿宋" w:cs="仿宋" w:hint="eastAsia"/>
          <w:color w:val="000000"/>
          <w:sz w:val="32"/>
          <w:szCs w:val="32"/>
        </w:rPr>
        <w:t>年。</w:t>
      </w:r>
    </w:p>
    <w:p w:rsidR="007A59C2" w:rsidRDefault="007A59C2" w:rsidP="00E7010D">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（2）县招商引资项目，达到协议约定的经济指标的，给予免租金支持。</w:t>
      </w:r>
    </w:p>
    <w:p w:rsidR="005505EC" w:rsidRDefault="00667A16" w:rsidP="005505EC">
      <w:pPr>
        <w:spacing w:line="580" w:lineRule="exact"/>
        <w:ind w:firstLineChars="200" w:firstLine="640"/>
        <w:jc w:val="left"/>
        <w:textAlignment w:val="center"/>
        <w:outlineLvl w:val="2"/>
        <w:rPr>
          <w:rFonts w:ascii="仿宋" w:eastAsia="仿宋" w:hAnsi="仿宋" w:cs="仿宋"/>
          <w:color w:val="000000"/>
          <w:sz w:val="32"/>
          <w:szCs w:val="32"/>
        </w:rPr>
      </w:pPr>
      <w:r>
        <w:rPr>
          <w:rFonts w:ascii="黑体" w:eastAsia="黑体" w:hint="eastAsia"/>
          <w:color w:val="000000"/>
          <w:sz w:val="32"/>
          <w:szCs w:val="32"/>
        </w:rPr>
        <w:t>五、</w:t>
      </w:r>
      <w:r w:rsidR="005505EC">
        <w:rPr>
          <w:rFonts w:ascii="黑体" w:eastAsia="黑体" w:hint="eastAsia"/>
          <w:color w:val="000000"/>
          <w:sz w:val="32"/>
          <w:szCs w:val="32"/>
        </w:rPr>
        <w:t>企业管理</w:t>
      </w:r>
    </w:p>
    <w:p w:rsidR="00BA5BED" w:rsidRPr="00BA5BED" w:rsidRDefault="00B4248B" w:rsidP="00BA5BED">
      <w:pPr>
        <w:spacing w:line="580" w:lineRule="exact"/>
        <w:ind w:firstLineChars="200" w:firstLine="640"/>
        <w:textAlignment w:val="center"/>
        <w:rPr>
          <w:rFonts w:ascii="仿宋" w:eastAsia="仿宋" w:hAnsi="仿宋" w:cs="仿宋"/>
          <w:color w:val="000000"/>
          <w:sz w:val="32"/>
          <w:szCs w:val="32"/>
        </w:rPr>
      </w:pPr>
      <w:r w:rsidRPr="00BA5BED">
        <w:rPr>
          <w:rFonts w:ascii="仿宋" w:eastAsia="仿宋" w:hAnsi="仿宋" w:cs="仿宋" w:hint="eastAsia"/>
          <w:color w:val="000000"/>
          <w:sz w:val="32"/>
          <w:szCs w:val="32"/>
        </w:rPr>
        <w:t>（</w:t>
      </w:r>
      <w:r w:rsidR="005505EC">
        <w:rPr>
          <w:rFonts w:ascii="仿宋" w:eastAsia="仿宋" w:hAnsi="仿宋" w:cs="仿宋" w:hint="eastAsia"/>
          <w:color w:val="000000"/>
          <w:sz w:val="32"/>
          <w:szCs w:val="32"/>
        </w:rPr>
        <w:t>一</w:t>
      </w:r>
      <w:r w:rsidRPr="00BA5BED">
        <w:rPr>
          <w:rFonts w:ascii="仿宋" w:eastAsia="仿宋" w:hAnsi="仿宋" w:cs="仿宋" w:hint="eastAsia"/>
          <w:color w:val="000000"/>
          <w:sz w:val="32"/>
          <w:szCs w:val="32"/>
        </w:rPr>
        <w:t>）</w:t>
      </w:r>
      <w:r w:rsidR="00BA5BED" w:rsidRPr="00BA5BED">
        <w:rPr>
          <w:rFonts w:ascii="仿宋" w:eastAsia="仿宋" w:hAnsi="仿宋" w:cs="仿宋" w:hint="eastAsia"/>
          <w:color w:val="000000"/>
          <w:sz w:val="32"/>
          <w:szCs w:val="32"/>
        </w:rPr>
        <w:t>场地租赁保证金。</w:t>
      </w:r>
      <w:r w:rsidR="00D17925">
        <w:rPr>
          <w:rFonts w:ascii="仿宋" w:eastAsia="仿宋" w:hAnsi="仿宋" w:cs="仿宋" w:hint="eastAsia"/>
          <w:color w:val="000000"/>
          <w:sz w:val="32"/>
          <w:szCs w:val="32"/>
        </w:rPr>
        <w:t>企业</w:t>
      </w:r>
      <w:r w:rsidR="00BA5BED" w:rsidRPr="00BA5BED">
        <w:rPr>
          <w:rFonts w:ascii="仿宋" w:eastAsia="仿宋" w:hAnsi="仿宋" w:cs="仿宋" w:hint="eastAsia"/>
          <w:color w:val="000000"/>
          <w:sz w:val="32"/>
          <w:szCs w:val="32"/>
        </w:rPr>
        <w:t>场地租赁保证金标准为按1年租金总额的30%收取</w:t>
      </w:r>
      <w:r w:rsidR="007129C8">
        <w:rPr>
          <w:rFonts w:ascii="仿宋" w:eastAsia="仿宋" w:hAnsi="仿宋" w:cs="仿宋" w:hint="eastAsia"/>
          <w:color w:val="000000"/>
          <w:sz w:val="32"/>
          <w:szCs w:val="32"/>
        </w:rPr>
        <w:t>（市场价）</w:t>
      </w:r>
      <w:r w:rsidR="00BA5BED" w:rsidRPr="00BA5BED">
        <w:rPr>
          <w:rFonts w:ascii="仿宋" w:eastAsia="仿宋" w:hAnsi="仿宋" w:cs="仿宋" w:hint="eastAsia"/>
          <w:color w:val="000000"/>
          <w:sz w:val="32"/>
          <w:szCs w:val="32"/>
        </w:rPr>
        <w:t>。合同到期后，如无违约行</w:t>
      </w:r>
      <w:r w:rsidR="00BA5BED" w:rsidRPr="00BA5BED">
        <w:rPr>
          <w:rFonts w:ascii="仿宋" w:eastAsia="仿宋" w:hAnsi="仿宋" w:cs="仿宋" w:hint="eastAsia"/>
          <w:color w:val="000000"/>
          <w:sz w:val="32"/>
          <w:szCs w:val="32"/>
        </w:rPr>
        <w:lastRenderedPageBreak/>
        <w:t>为，在房屋恢复原状并经验收后，不计</w:t>
      </w:r>
      <w:proofErr w:type="gramStart"/>
      <w:r w:rsidR="00BA5BED" w:rsidRPr="00BA5BED">
        <w:rPr>
          <w:rFonts w:ascii="仿宋" w:eastAsia="仿宋" w:hAnsi="仿宋" w:cs="仿宋" w:hint="eastAsia"/>
          <w:color w:val="000000"/>
          <w:sz w:val="32"/>
          <w:szCs w:val="32"/>
        </w:rPr>
        <w:t>息</w:t>
      </w:r>
      <w:proofErr w:type="gramEnd"/>
      <w:r w:rsidR="00BA5BED" w:rsidRPr="00BA5BED">
        <w:rPr>
          <w:rFonts w:ascii="仿宋" w:eastAsia="仿宋" w:hAnsi="仿宋" w:cs="仿宋" w:hint="eastAsia"/>
          <w:color w:val="000000"/>
          <w:sz w:val="32"/>
          <w:szCs w:val="32"/>
        </w:rPr>
        <w:t>返还。或用以抵充合同约定由承担方承担的费用外，剩余部分不计</w:t>
      </w:r>
      <w:proofErr w:type="gramStart"/>
      <w:r w:rsidR="00BA5BED" w:rsidRPr="00BA5BED">
        <w:rPr>
          <w:rFonts w:ascii="仿宋" w:eastAsia="仿宋" w:hAnsi="仿宋" w:cs="仿宋" w:hint="eastAsia"/>
          <w:color w:val="000000"/>
          <w:sz w:val="32"/>
          <w:szCs w:val="32"/>
        </w:rPr>
        <w:t>息</w:t>
      </w:r>
      <w:proofErr w:type="gramEnd"/>
      <w:r w:rsidR="00BA5BED" w:rsidRPr="00BA5BED">
        <w:rPr>
          <w:rFonts w:ascii="仿宋" w:eastAsia="仿宋" w:hAnsi="仿宋" w:cs="仿宋" w:hint="eastAsia"/>
          <w:color w:val="000000"/>
          <w:sz w:val="32"/>
          <w:szCs w:val="32"/>
        </w:rPr>
        <w:t>返还。</w:t>
      </w:r>
    </w:p>
    <w:p w:rsidR="00BA5BED" w:rsidRPr="00BA5BED" w:rsidRDefault="00B4248B" w:rsidP="00BA5BED">
      <w:pPr>
        <w:spacing w:line="580" w:lineRule="exact"/>
        <w:ind w:firstLineChars="200" w:firstLine="640"/>
        <w:textAlignment w:val="center"/>
        <w:rPr>
          <w:rFonts w:ascii="仿宋" w:eastAsia="仿宋" w:hAnsi="仿宋" w:cs="仿宋"/>
          <w:color w:val="000000"/>
          <w:sz w:val="32"/>
          <w:szCs w:val="32"/>
        </w:rPr>
      </w:pPr>
      <w:r w:rsidRPr="00BA5BED">
        <w:rPr>
          <w:rFonts w:ascii="仿宋" w:eastAsia="仿宋" w:hAnsi="仿宋" w:cs="仿宋" w:hint="eastAsia"/>
          <w:color w:val="000000"/>
          <w:sz w:val="32"/>
          <w:szCs w:val="32"/>
        </w:rPr>
        <w:t>（</w:t>
      </w:r>
      <w:r w:rsidR="005505EC">
        <w:rPr>
          <w:rFonts w:ascii="仿宋" w:eastAsia="仿宋" w:hAnsi="仿宋" w:cs="仿宋" w:hint="eastAsia"/>
          <w:color w:val="000000"/>
          <w:sz w:val="32"/>
          <w:szCs w:val="32"/>
        </w:rPr>
        <w:t>二</w:t>
      </w:r>
      <w:r w:rsidRPr="00BA5BED">
        <w:rPr>
          <w:rFonts w:ascii="仿宋" w:eastAsia="仿宋" w:hAnsi="仿宋" w:cs="仿宋" w:hint="eastAsia"/>
          <w:color w:val="000000"/>
          <w:sz w:val="32"/>
          <w:szCs w:val="32"/>
        </w:rPr>
        <w:t>）</w:t>
      </w:r>
      <w:r w:rsidR="00BA5BED" w:rsidRPr="00BA5BED">
        <w:rPr>
          <w:rFonts w:ascii="仿宋" w:eastAsia="仿宋" w:hAnsi="仿宋" w:cs="仿宋" w:hint="eastAsia"/>
          <w:color w:val="000000"/>
          <w:sz w:val="32"/>
          <w:szCs w:val="32"/>
        </w:rPr>
        <w:t>物业管理费。</w:t>
      </w:r>
      <w:r w:rsidR="00BA5BED">
        <w:rPr>
          <w:rFonts w:ascii="仿宋" w:eastAsia="仿宋" w:hAnsi="仿宋" w:cs="仿宋" w:hint="eastAsia"/>
          <w:color w:val="000000"/>
          <w:sz w:val="32"/>
          <w:szCs w:val="32"/>
        </w:rPr>
        <w:t>由</w:t>
      </w:r>
      <w:r w:rsidR="00D17925">
        <w:rPr>
          <w:rFonts w:ascii="仿宋" w:eastAsia="仿宋" w:hAnsi="仿宋" w:cs="仿宋" w:hint="eastAsia"/>
          <w:color w:val="000000"/>
          <w:sz w:val="32"/>
          <w:szCs w:val="32"/>
        </w:rPr>
        <w:t>园区</w:t>
      </w:r>
      <w:r w:rsidR="00BA5BED">
        <w:rPr>
          <w:rFonts w:ascii="仿宋" w:eastAsia="仿宋" w:hAnsi="仿宋" w:cs="仿宋" w:hint="eastAsia"/>
          <w:color w:val="000000"/>
          <w:sz w:val="32"/>
          <w:szCs w:val="32"/>
        </w:rPr>
        <w:t>运营机构</w:t>
      </w:r>
      <w:r w:rsidR="00BA5BED" w:rsidRPr="00BA5BED">
        <w:rPr>
          <w:rFonts w:ascii="仿宋" w:eastAsia="仿宋" w:hAnsi="仿宋" w:cs="仿宋" w:hint="eastAsia"/>
          <w:color w:val="000000"/>
          <w:sz w:val="32"/>
          <w:szCs w:val="32"/>
        </w:rPr>
        <w:t>聘请专业物业管理机构承担物业管理，</w:t>
      </w:r>
      <w:r w:rsidR="00BA5BED">
        <w:rPr>
          <w:rFonts w:ascii="仿宋" w:eastAsia="仿宋" w:hAnsi="仿宋" w:cs="仿宋" w:hint="eastAsia"/>
          <w:color w:val="000000"/>
          <w:sz w:val="32"/>
          <w:szCs w:val="32"/>
        </w:rPr>
        <w:t>并</w:t>
      </w:r>
      <w:r w:rsidR="00BA5BED" w:rsidRPr="00BA5BED">
        <w:rPr>
          <w:rFonts w:ascii="仿宋" w:eastAsia="仿宋" w:hAnsi="仿宋" w:cs="仿宋" w:hint="eastAsia"/>
          <w:color w:val="000000"/>
          <w:sz w:val="32"/>
          <w:szCs w:val="32"/>
        </w:rPr>
        <w:t>按国家行业规定标准收取物业管理费。</w:t>
      </w:r>
    </w:p>
    <w:p w:rsidR="00BA5BED" w:rsidRPr="00BA5BED" w:rsidRDefault="00B4248B" w:rsidP="00BA5BED">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w:t>
      </w:r>
      <w:r w:rsidR="005505EC">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sidR="00BA5BED" w:rsidRPr="00BA5BED">
        <w:rPr>
          <w:rFonts w:ascii="仿宋" w:eastAsia="仿宋" w:hAnsi="仿宋" w:cs="仿宋" w:hint="eastAsia"/>
          <w:color w:val="000000"/>
          <w:sz w:val="32"/>
          <w:szCs w:val="32"/>
        </w:rPr>
        <w:t>交费时间。</w:t>
      </w:r>
      <w:r w:rsidR="00BA5BED">
        <w:rPr>
          <w:rFonts w:ascii="仿宋" w:eastAsia="仿宋" w:hAnsi="仿宋" w:cs="仿宋" w:hint="eastAsia"/>
          <w:color w:val="000000"/>
          <w:sz w:val="32"/>
          <w:szCs w:val="32"/>
        </w:rPr>
        <w:t>场地</w:t>
      </w:r>
      <w:r w:rsidR="00BA5BED" w:rsidRPr="00BA5BED">
        <w:rPr>
          <w:rFonts w:ascii="仿宋" w:eastAsia="仿宋" w:hAnsi="仿宋" w:cs="仿宋" w:hint="eastAsia"/>
          <w:color w:val="000000"/>
          <w:sz w:val="32"/>
          <w:szCs w:val="32"/>
        </w:rPr>
        <w:t>租金</w:t>
      </w:r>
      <w:r w:rsidR="00BA5BED">
        <w:rPr>
          <w:rFonts w:ascii="仿宋" w:eastAsia="仿宋" w:hAnsi="仿宋" w:cs="仿宋" w:hint="eastAsia"/>
          <w:color w:val="000000"/>
          <w:sz w:val="32"/>
          <w:szCs w:val="32"/>
        </w:rPr>
        <w:t>和</w:t>
      </w:r>
      <w:proofErr w:type="gramStart"/>
      <w:r w:rsidR="00BA5BED">
        <w:rPr>
          <w:rFonts w:ascii="仿宋" w:eastAsia="仿宋" w:hAnsi="仿宋" w:cs="仿宋" w:hint="eastAsia"/>
          <w:color w:val="000000"/>
          <w:sz w:val="32"/>
          <w:szCs w:val="32"/>
        </w:rPr>
        <w:t>物业费</w:t>
      </w:r>
      <w:r w:rsidR="00BA5BED" w:rsidRPr="00BA5BED">
        <w:rPr>
          <w:rFonts w:ascii="仿宋" w:eastAsia="仿宋" w:hAnsi="仿宋" w:cs="仿宋" w:hint="eastAsia"/>
          <w:color w:val="000000"/>
          <w:sz w:val="32"/>
          <w:szCs w:val="32"/>
        </w:rPr>
        <w:t>须每</w:t>
      </w:r>
      <w:proofErr w:type="gramEnd"/>
      <w:r w:rsidR="00BA5BED">
        <w:rPr>
          <w:rFonts w:ascii="仿宋" w:eastAsia="仿宋" w:hAnsi="仿宋" w:cs="仿宋" w:hint="eastAsia"/>
          <w:color w:val="000000"/>
          <w:sz w:val="32"/>
          <w:szCs w:val="32"/>
        </w:rPr>
        <w:t>半</w:t>
      </w:r>
      <w:r w:rsidR="00BA5BED" w:rsidRPr="00BA5BED">
        <w:rPr>
          <w:rFonts w:ascii="仿宋" w:eastAsia="仿宋" w:hAnsi="仿宋" w:cs="仿宋" w:hint="eastAsia"/>
          <w:color w:val="000000"/>
          <w:sz w:val="32"/>
          <w:szCs w:val="32"/>
        </w:rPr>
        <w:t>年交纳一次，租赁保证金须一次性交纳。首次费用采取先签订协议、交齐费用再交钥匙的流程进行。次年租金在首期费用到期前10天内交清。</w:t>
      </w:r>
    </w:p>
    <w:p w:rsidR="00BA5BED" w:rsidRPr="00BA5BED" w:rsidRDefault="00B4248B" w:rsidP="00BA5BED">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w:t>
      </w:r>
      <w:r w:rsidR="005505EC">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sidR="00BA5BED" w:rsidRPr="00BA5BED">
        <w:rPr>
          <w:rFonts w:ascii="仿宋" w:eastAsia="仿宋" w:hAnsi="仿宋" w:cs="仿宋" w:hint="eastAsia"/>
          <w:color w:val="000000"/>
          <w:sz w:val="32"/>
          <w:szCs w:val="32"/>
        </w:rPr>
        <w:t>厂房交付。在租赁期满或提前终止时，</w:t>
      </w:r>
      <w:r w:rsidR="00BA5BED">
        <w:rPr>
          <w:rFonts w:ascii="仿宋" w:eastAsia="仿宋" w:hAnsi="仿宋" w:cs="仿宋" w:hint="eastAsia"/>
          <w:color w:val="000000"/>
          <w:sz w:val="32"/>
          <w:szCs w:val="32"/>
        </w:rPr>
        <w:t>入驻</w:t>
      </w:r>
      <w:r w:rsidR="007129C8">
        <w:rPr>
          <w:rFonts w:ascii="仿宋" w:eastAsia="仿宋" w:hAnsi="仿宋" w:cs="仿宋" w:hint="eastAsia"/>
          <w:color w:val="000000"/>
          <w:sz w:val="32"/>
          <w:szCs w:val="32"/>
        </w:rPr>
        <w:t>企业</w:t>
      </w:r>
      <w:r w:rsidR="00BA5BED" w:rsidRPr="00BA5BED">
        <w:rPr>
          <w:rFonts w:ascii="仿宋" w:eastAsia="仿宋" w:hAnsi="仿宋" w:cs="仿宋" w:hint="eastAsia"/>
          <w:color w:val="000000"/>
          <w:sz w:val="32"/>
          <w:szCs w:val="32"/>
        </w:rPr>
        <w:t>应将租赁厂房以交付时的状态或经</w:t>
      </w:r>
      <w:r w:rsidR="00D17925">
        <w:rPr>
          <w:rFonts w:ascii="仿宋" w:eastAsia="仿宋" w:hAnsi="仿宋" w:cs="仿宋" w:hint="eastAsia"/>
          <w:color w:val="000000"/>
          <w:sz w:val="32"/>
          <w:szCs w:val="32"/>
        </w:rPr>
        <w:t>园区</w:t>
      </w:r>
      <w:r w:rsidR="00BA5BED">
        <w:rPr>
          <w:rFonts w:ascii="仿宋" w:eastAsia="仿宋" w:hAnsi="仿宋" w:cs="仿宋" w:hint="eastAsia"/>
          <w:color w:val="000000"/>
          <w:sz w:val="32"/>
          <w:szCs w:val="32"/>
        </w:rPr>
        <w:t>运营机构</w:t>
      </w:r>
      <w:r w:rsidR="00BA5BED" w:rsidRPr="00BA5BED">
        <w:rPr>
          <w:rFonts w:ascii="仿宋" w:eastAsia="仿宋" w:hAnsi="仿宋" w:cs="仿宋" w:hint="eastAsia"/>
          <w:color w:val="000000"/>
          <w:sz w:val="32"/>
          <w:szCs w:val="32"/>
        </w:rPr>
        <w:t>审批同意的交付状态如期交还，同时应交出租赁厂房的所有钥匙，搬走可移动的装置、设备等属于</w:t>
      </w:r>
      <w:r w:rsidR="00BA5BED">
        <w:rPr>
          <w:rFonts w:ascii="仿宋" w:eastAsia="仿宋" w:hAnsi="仿宋" w:cs="仿宋" w:hint="eastAsia"/>
          <w:color w:val="000000"/>
          <w:sz w:val="32"/>
          <w:szCs w:val="32"/>
        </w:rPr>
        <w:t>入驻方</w:t>
      </w:r>
      <w:r w:rsidR="00BA5BED" w:rsidRPr="00BA5BED">
        <w:rPr>
          <w:rFonts w:ascii="仿宋" w:eastAsia="仿宋" w:hAnsi="仿宋" w:cs="仿宋" w:hint="eastAsia"/>
          <w:color w:val="000000"/>
          <w:sz w:val="32"/>
          <w:szCs w:val="32"/>
        </w:rPr>
        <w:t>的物品。为使该厂房处于可出租状态，有关搬走物品或重新安装或恢复该厂房交付时状态的一切费用由</w:t>
      </w:r>
      <w:r w:rsidR="00BA5BED">
        <w:rPr>
          <w:rFonts w:ascii="仿宋" w:eastAsia="仿宋" w:hAnsi="仿宋" w:cs="仿宋" w:hint="eastAsia"/>
          <w:color w:val="000000"/>
          <w:sz w:val="32"/>
          <w:szCs w:val="32"/>
        </w:rPr>
        <w:t>入驻方</w:t>
      </w:r>
      <w:r w:rsidR="00BA5BED" w:rsidRPr="00BA5BED">
        <w:rPr>
          <w:rFonts w:ascii="仿宋" w:eastAsia="仿宋" w:hAnsi="仿宋" w:cs="仿宋" w:hint="eastAsia"/>
          <w:color w:val="000000"/>
          <w:sz w:val="32"/>
          <w:szCs w:val="32"/>
        </w:rPr>
        <w:t>承担。</w:t>
      </w:r>
    </w:p>
    <w:p w:rsidR="005B37ED" w:rsidRDefault="00BA5BED" w:rsidP="00BA5BED">
      <w:pPr>
        <w:widowControl/>
        <w:shd w:val="clear" w:color="auto" w:fill="FFFFFF"/>
        <w:spacing w:line="600" w:lineRule="exact"/>
        <w:ind w:firstLine="640"/>
        <w:rPr>
          <w:rFonts w:ascii="仿宋" w:eastAsia="仿宋" w:hAnsi="仿宋" w:cs="仿宋"/>
          <w:color w:val="000000"/>
          <w:sz w:val="32"/>
          <w:szCs w:val="32"/>
        </w:rPr>
      </w:pPr>
      <w:r>
        <w:rPr>
          <w:rFonts w:ascii="仿宋_GB2312" w:eastAsia="仿宋_GB2312" w:hAnsi="宋体" w:cs="宋体" w:hint="eastAsia"/>
          <w:kern w:val="0"/>
          <w:sz w:val="32"/>
          <w:szCs w:val="32"/>
        </w:rPr>
        <w:t>（</w:t>
      </w:r>
      <w:r w:rsidR="005505EC">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w:t>
      </w:r>
      <w:r w:rsidR="00667A16">
        <w:rPr>
          <w:rFonts w:ascii="仿宋" w:eastAsia="仿宋" w:hAnsi="仿宋" w:cs="仿宋" w:hint="eastAsia"/>
          <w:color w:val="000000"/>
          <w:sz w:val="32"/>
          <w:szCs w:val="32"/>
        </w:rPr>
        <w:t>入</w:t>
      </w:r>
      <w:r>
        <w:rPr>
          <w:rFonts w:ascii="仿宋" w:eastAsia="仿宋" w:hAnsi="仿宋" w:cs="仿宋" w:hint="eastAsia"/>
          <w:color w:val="000000"/>
          <w:sz w:val="32"/>
          <w:szCs w:val="32"/>
        </w:rPr>
        <w:t>驻</w:t>
      </w:r>
      <w:r w:rsidR="00667A16">
        <w:rPr>
          <w:rFonts w:ascii="仿宋" w:eastAsia="仿宋" w:hAnsi="仿宋" w:cs="仿宋" w:hint="eastAsia"/>
          <w:color w:val="000000"/>
          <w:sz w:val="32"/>
          <w:szCs w:val="32"/>
        </w:rPr>
        <w:t>企业须遵守国家法律、法规和政策，合法经营，在营业执照规定的经营范围内从事经营活动，依法缴纳各类相关税费，认真履行社会责任。</w:t>
      </w:r>
    </w:p>
    <w:p w:rsidR="005B37ED" w:rsidRDefault="007129C8">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w:t>
      </w:r>
      <w:r w:rsidR="005505EC">
        <w:rPr>
          <w:rFonts w:ascii="仿宋" w:eastAsia="仿宋" w:hAnsi="仿宋" w:cs="仿宋" w:hint="eastAsia"/>
          <w:color w:val="000000"/>
          <w:sz w:val="32"/>
          <w:szCs w:val="32"/>
        </w:rPr>
        <w:t>六</w:t>
      </w:r>
      <w:r>
        <w:rPr>
          <w:rFonts w:ascii="仿宋" w:eastAsia="仿宋" w:hAnsi="仿宋" w:cs="仿宋" w:hint="eastAsia"/>
          <w:color w:val="000000"/>
          <w:sz w:val="32"/>
          <w:szCs w:val="32"/>
        </w:rPr>
        <w:t>）</w:t>
      </w:r>
      <w:r w:rsidR="00667A16">
        <w:rPr>
          <w:rFonts w:ascii="仿宋" w:eastAsia="仿宋" w:hAnsi="仿宋" w:cs="仿宋" w:hint="eastAsia"/>
          <w:color w:val="000000"/>
          <w:sz w:val="32"/>
          <w:szCs w:val="32"/>
        </w:rPr>
        <w:t>入</w:t>
      </w:r>
      <w:r>
        <w:rPr>
          <w:rFonts w:ascii="仿宋" w:eastAsia="仿宋" w:hAnsi="仿宋" w:cs="仿宋" w:hint="eastAsia"/>
          <w:color w:val="000000"/>
          <w:sz w:val="32"/>
          <w:szCs w:val="32"/>
        </w:rPr>
        <w:t>驻</w:t>
      </w:r>
      <w:r w:rsidR="00667A16">
        <w:rPr>
          <w:rFonts w:ascii="仿宋" w:eastAsia="仿宋" w:hAnsi="仿宋" w:cs="仿宋" w:hint="eastAsia"/>
          <w:color w:val="000000"/>
          <w:sz w:val="32"/>
          <w:szCs w:val="32"/>
        </w:rPr>
        <w:t>企业应当遵守</w:t>
      </w:r>
      <w:r w:rsidR="00D17925">
        <w:rPr>
          <w:rFonts w:ascii="仿宋" w:eastAsia="仿宋" w:hAnsi="仿宋" w:cs="仿宋" w:hint="eastAsia"/>
          <w:color w:val="000000"/>
          <w:sz w:val="32"/>
          <w:szCs w:val="32"/>
        </w:rPr>
        <w:t>园区</w:t>
      </w:r>
      <w:r w:rsidR="00667A16">
        <w:rPr>
          <w:rFonts w:ascii="仿宋" w:eastAsia="仿宋" w:hAnsi="仿宋" w:cs="仿宋" w:hint="eastAsia"/>
          <w:color w:val="000000"/>
          <w:sz w:val="32"/>
          <w:szCs w:val="32"/>
        </w:rPr>
        <w:t>的各项规章制度，遵守</w:t>
      </w:r>
      <w:r w:rsidR="00D17925">
        <w:rPr>
          <w:rFonts w:ascii="仿宋" w:eastAsia="仿宋" w:hAnsi="仿宋" w:cs="仿宋" w:hint="eastAsia"/>
          <w:color w:val="000000"/>
          <w:sz w:val="32"/>
          <w:szCs w:val="32"/>
        </w:rPr>
        <w:t>入驻</w:t>
      </w:r>
      <w:r w:rsidR="00667A16">
        <w:rPr>
          <w:rFonts w:ascii="仿宋" w:eastAsia="仿宋" w:hAnsi="仿宋" w:cs="仿宋" w:hint="eastAsia"/>
          <w:color w:val="000000"/>
          <w:sz w:val="32"/>
          <w:szCs w:val="32"/>
        </w:rPr>
        <w:t>协议有关约定，按时缴纳各项场地租金、物业管理费等，自觉配合</w:t>
      </w:r>
      <w:r w:rsidR="00D17925">
        <w:rPr>
          <w:rFonts w:ascii="仿宋" w:eastAsia="仿宋" w:hAnsi="仿宋" w:cs="仿宋" w:hint="eastAsia"/>
          <w:color w:val="000000"/>
          <w:sz w:val="32"/>
          <w:szCs w:val="32"/>
        </w:rPr>
        <w:t>园区</w:t>
      </w:r>
      <w:r w:rsidR="00667A16">
        <w:rPr>
          <w:rFonts w:ascii="仿宋" w:eastAsia="仿宋" w:hAnsi="仿宋" w:cs="仿宋" w:hint="eastAsia"/>
          <w:color w:val="000000"/>
          <w:sz w:val="32"/>
          <w:szCs w:val="32"/>
        </w:rPr>
        <w:t>安全生产、疫情防控、运营管理等日常工作。</w:t>
      </w:r>
    </w:p>
    <w:p w:rsidR="005B37ED" w:rsidRDefault="007129C8">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w:t>
      </w:r>
      <w:r w:rsidR="005505EC">
        <w:rPr>
          <w:rFonts w:ascii="仿宋" w:eastAsia="仿宋" w:hAnsi="仿宋" w:cs="仿宋" w:hint="eastAsia"/>
          <w:color w:val="000000"/>
          <w:sz w:val="32"/>
          <w:szCs w:val="32"/>
        </w:rPr>
        <w:t>七</w:t>
      </w:r>
      <w:r>
        <w:rPr>
          <w:rFonts w:ascii="仿宋" w:eastAsia="仿宋" w:hAnsi="仿宋" w:cs="仿宋" w:hint="eastAsia"/>
          <w:color w:val="000000"/>
          <w:sz w:val="32"/>
          <w:szCs w:val="32"/>
        </w:rPr>
        <w:t>）</w:t>
      </w:r>
      <w:r w:rsidR="00667A16">
        <w:rPr>
          <w:rFonts w:ascii="仿宋" w:eastAsia="仿宋" w:hAnsi="仿宋" w:cs="仿宋" w:hint="eastAsia"/>
          <w:color w:val="000000"/>
          <w:sz w:val="32"/>
          <w:szCs w:val="32"/>
        </w:rPr>
        <w:t>发生以下情况之一的</w:t>
      </w:r>
      <w:r>
        <w:rPr>
          <w:rFonts w:ascii="仿宋" w:eastAsia="仿宋" w:hAnsi="仿宋" w:cs="仿宋" w:hint="eastAsia"/>
          <w:color w:val="000000"/>
          <w:sz w:val="32"/>
          <w:szCs w:val="32"/>
        </w:rPr>
        <w:t>入驻企业</w:t>
      </w:r>
      <w:r w:rsidR="00667A16">
        <w:rPr>
          <w:rFonts w:ascii="仿宋" w:eastAsia="仿宋" w:hAnsi="仿宋" w:cs="仿宋" w:hint="eastAsia"/>
          <w:color w:val="000000"/>
          <w:sz w:val="32"/>
          <w:szCs w:val="32"/>
        </w:rPr>
        <w:t>，</w:t>
      </w:r>
      <w:r w:rsidR="00D17925">
        <w:rPr>
          <w:rFonts w:ascii="仿宋" w:eastAsia="仿宋" w:hAnsi="仿宋" w:cs="仿宋" w:hint="eastAsia"/>
          <w:color w:val="000000"/>
          <w:sz w:val="32"/>
          <w:szCs w:val="32"/>
        </w:rPr>
        <w:t>园区</w:t>
      </w:r>
      <w:r w:rsidR="00667A16">
        <w:rPr>
          <w:rFonts w:ascii="仿宋" w:eastAsia="仿宋" w:hAnsi="仿宋" w:cs="仿宋" w:hint="eastAsia"/>
          <w:color w:val="000000"/>
          <w:sz w:val="32"/>
          <w:szCs w:val="32"/>
        </w:rPr>
        <w:t>运营管理机构有权提前终止</w:t>
      </w:r>
      <w:r w:rsidR="00D17925">
        <w:rPr>
          <w:rFonts w:ascii="仿宋" w:eastAsia="仿宋" w:hAnsi="仿宋" w:cs="仿宋" w:hint="eastAsia"/>
          <w:color w:val="000000"/>
          <w:sz w:val="32"/>
          <w:szCs w:val="32"/>
        </w:rPr>
        <w:t>场地租赁关系</w:t>
      </w:r>
      <w:r w:rsidR="00667A16">
        <w:rPr>
          <w:rFonts w:ascii="仿宋" w:eastAsia="仿宋" w:hAnsi="仿宋" w:cs="仿宋" w:hint="eastAsia"/>
          <w:color w:val="000000"/>
          <w:sz w:val="32"/>
          <w:szCs w:val="32"/>
        </w:rPr>
        <w:t>，通知其在规定时间内搬离</w:t>
      </w:r>
      <w:r w:rsidR="00D17925">
        <w:rPr>
          <w:rFonts w:ascii="仿宋" w:eastAsia="仿宋" w:hAnsi="仿宋" w:cs="仿宋" w:hint="eastAsia"/>
          <w:color w:val="000000"/>
          <w:sz w:val="32"/>
          <w:szCs w:val="32"/>
        </w:rPr>
        <w:t>园区</w:t>
      </w:r>
      <w:r w:rsidR="00667A16">
        <w:rPr>
          <w:rFonts w:ascii="仿宋" w:eastAsia="仿宋" w:hAnsi="仿宋" w:cs="仿宋" w:hint="eastAsia"/>
          <w:color w:val="000000"/>
          <w:sz w:val="32"/>
          <w:szCs w:val="32"/>
        </w:rPr>
        <w:t>：</w:t>
      </w:r>
    </w:p>
    <w:p w:rsidR="005B37ED" w:rsidRDefault="00667A16">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（1）拖欠场地租金、物业费，没有及时足额上交；</w:t>
      </w:r>
    </w:p>
    <w:p w:rsidR="005B37ED" w:rsidRDefault="00667A16">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（2）违反国家有关法律法规或政策规定;</w:t>
      </w:r>
    </w:p>
    <w:p w:rsidR="005B37ED" w:rsidRDefault="00667A16">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（3）超出规定的</w:t>
      </w:r>
      <w:r w:rsidR="00D17925">
        <w:rPr>
          <w:rFonts w:ascii="仿宋" w:eastAsia="仿宋" w:hAnsi="仿宋" w:cs="仿宋" w:hint="eastAsia"/>
          <w:color w:val="000000"/>
          <w:sz w:val="32"/>
          <w:szCs w:val="32"/>
        </w:rPr>
        <w:t>孵化</w:t>
      </w:r>
      <w:r>
        <w:rPr>
          <w:rFonts w:ascii="仿宋" w:eastAsia="仿宋" w:hAnsi="仿宋" w:cs="仿宋" w:hint="eastAsia"/>
          <w:color w:val="000000"/>
          <w:sz w:val="32"/>
          <w:szCs w:val="32"/>
        </w:rPr>
        <w:t>培育范围，从事与高新技术产品或服务无关的生产、经营、服务活动的；</w:t>
      </w:r>
    </w:p>
    <w:p w:rsidR="005B37ED" w:rsidRDefault="00667A16">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（4）隐瞒真实情况，弄虚作假，损害国家、集体或他人合法利益的；</w:t>
      </w:r>
    </w:p>
    <w:p w:rsidR="005B37ED" w:rsidRDefault="00667A16">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（5）违反本管理办法和</w:t>
      </w:r>
      <w:r w:rsidR="007129C8">
        <w:rPr>
          <w:rFonts w:ascii="仿宋" w:eastAsia="仿宋" w:hAnsi="仿宋" w:cs="仿宋" w:hint="eastAsia"/>
          <w:color w:val="000000"/>
          <w:sz w:val="32"/>
          <w:szCs w:val="32"/>
        </w:rPr>
        <w:t>入驻</w:t>
      </w:r>
      <w:r>
        <w:rPr>
          <w:rFonts w:ascii="仿宋" w:eastAsia="仿宋" w:hAnsi="仿宋" w:cs="仿宋" w:hint="eastAsia"/>
          <w:color w:val="000000"/>
          <w:sz w:val="32"/>
          <w:szCs w:val="32"/>
        </w:rPr>
        <w:t>协议有关规定，情节严重的。</w:t>
      </w:r>
    </w:p>
    <w:p w:rsidR="005505EC" w:rsidRDefault="005505EC" w:rsidP="005505EC">
      <w:pPr>
        <w:spacing w:line="580" w:lineRule="exact"/>
        <w:ind w:firstLineChars="200" w:firstLine="640"/>
        <w:jc w:val="left"/>
        <w:textAlignment w:val="center"/>
        <w:outlineLvl w:val="2"/>
        <w:rPr>
          <w:rFonts w:ascii="黑体" w:eastAsia="黑体"/>
          <w:color w:val="000000"/>
          <w:sz w:val="32"/>
          <w:szCs w:val="32"/>
        </w:rPr>
      </w:pPr>
      <w:r>
        <w:rPr>
          <w:rFonts w:ascii="黑体" w:eastAsia="黑体" w:hint="eastAsia"/>
          <w:color w:val="000000"/>
          <w:sz w:val="32"/>
          <w:szCs w:val="32"/>
        </w:rPr>
        <w:t>六、其它规定</w:t>
      </w:r>
    </w:p>
    <w:p w:rsidR="005505EC" w:rsidRDefault="005505EC" w:rsidP="005505EC">
      <w:pPr>
        <w:spacing w:line="580" w:lineRule="exact"/>
        <w:ind w:firstLineChars="200" w:firstLine="640"/>
        <w:textAlignment w:val="center"/>
        <w:rPr>
          <w:rFonts w:ascii="仿宋" w:eastAsia="仿宋" w:hAnsi="仿宋" w:cs="仿宋"/>
          <w:color w:val="000000"/>
          <w:sz w:val="32"/>
          <w:szCs w:val="32"/>
        </w:rPr>
      </w:pPr>
      <w:r w:rsidRPr="00BA5BED">
        <w:rPr>
          <w:rFonts w:ascii="仿宋" w:eastAsia="仿宋" w:hAnsi="仿宋" w:cs="仿宋" w:hint="eastAsia"/>
          <w:color w:val="000000"/>
          <w:sz w:val="32"/>
          <w:szCs w:val="32"/>
        </w:rPr>
        <w:t>（一）</w:t>
      </w:r>
      <w:r w:rsidRPr="00DC0DC3">
        <w:rPr>
          <w:rFonts w:hint="eastAsia"/>
        </w:rPr>
        <w:t xml:space="preserve"> </w:t>
      </w:r>
      <w:proofErr w:type="gramStart"/>
      <w:r>
        <w:rPr>
          <w:rFonts w:ascii="仿宋" w:eastAsia="仿宋" w:hAnsi="仿宋" w:cs="仿宋" w:hint="eastAsia"/>
          <w:color w:val="000000"/>
          <w:sz w:val="32"/>
          <w:szCs w:val="32"/>
        </w:rPr>
        <w:t>众创空间</w:t>
      </w:r>
      <w:proofErr w:type="gramEnd"/>
      <w:r>
        <w:rPr>
          <w:rFonts w:ascii="仿宋" w:eastAsia="仿宋" w:hAnsi="仿宋" w:cs="仿宋" w:hint="eastAsia"/>
          <w:color w:val="000000"/>
          <w:sz w:val="32"/>
          <w:szCs w:val="32"/>
        </w:rPr>
        <w:t>、孵化器、加速器、</w:t>
      </w:r>
      <w:proofErr w:type="gramStart"/>
      <w:r>
        <w:rPr>
          <w:rFonts w:ascii="仿宋" w:eastAsia="仿宋" w:hAnsi="仿宋" w:cs="仿宋" w:hint="eastAsia"/>
          <w:color w:val="000000"/>
          <w:sz w:val="32"/>
          <w:szCs w:val="32"/>
        </w:rPr>
        <w:t>科创园</w:t>
      </w:r>
      <w:proofErr w:type="gramEnd"/>
      <w:r>
        <w:rPr>
          <w:rFonts w:ascii="仿宋" w:eastAsia="仿宋" w:hAnsi="仿宋" w:cs="仿宋" w:hint="eastAsia"/>
          <w:color w:val="000000"/>
          <w:sz w:val="32"/>
          <w:szCs w:val="32"/>
        </w:rPr>
        <w:t>等</w:t>
      </w:r>
      <w:r w:rsidRPr="00DC0DC3">
        <w:rPr>
          <w:rFonts w:ascii="仿宋" w:eastAsia="仿宋" w:hAnsi="仿宋" w:cs="仿宋" w:hint="eastAsia"/>
          <w:color w:val="000000"/>
          <w:sz w:val="32"/>
          <w:szCs w:val="32"/>
        </w:rPr>
        <w:t>场地租金</w:t>
      </w:r>
      <w:r>
        <w:rPr>
          <w:rFonts w:ascii="仿宋" w:eastAsia="仿宋" w:hAnsi="仿宋" w:cs="仿宋" w:hint="eastAsia"/>
          <w:color w:val="000000"/>
          <w:sz w:val="32"/>
          <w:szCs w:val="32"/>
        </w:rPr>
        <w:t>市场</w:t>
      </w:r>
      <w:r w:rsidRPr="00DC0DC3">
        <w:rPr>
          <w:rFonts w:ascii="仿宋" w:eastAsia="仿宋" w:hAnsi="仿宋" w:cs="仿宋" w:hint="eastAsia"/>
          <w:color w:val="000000"/>
          <w:sz w:val="32"/>
          <w:szCs w:val="32"/>
        </w:rPr>
        <w:t>定价，由</w:t>
      </w:r>
      <w:r>
        <w:rPr>
          <w:rFonts w:ascii="仿宋" w:eastAsia="仿宋" w:hAnsi="仿宋" w:cs="仿宋" w:hint="eastAsia"/>
          <w:color w:val="000000"/>
          <w:sz w:val="32"/>
          <w:szCs w:val="32"/>
        </w:rPr>
        <w:t>园区运营机构经第三方机构评估后</w:t>
      </w:r>
      <w:r w:rsidRPr="00DC0DC3">
        <w:rPr>
          <w:rFonts w:ascii="仿宋" w:eastAsia="仿宋" w:hAnsi="仿宋" w:cs="仿宋" w:hint="eastAsia"/>
          <w:color w:val="000000"/>
          <w:sz w:val="32"/>
          <w:szCs w:val="32"/>
        </w:rPr>
        <w:t>提出，报</w:t>
      </w:r>
      <w:r>
        <w:rPr>
          <w:rFonts w:ascii="仿宋" w:eastAsia="仿宋" w:hAnsi="仿宋" w:cs="仿宋" w:hint="eastAsia"/>
          <w:color w:val="000000"/>
          <w:sz w:val="32"/>
          <w:szCs w:val="32"/>
        </w:rPr>
        <w:t>平阳县</w:t>
      </w:r>
      <w:r w:rsidRPr="007B5BBC">
        <w:rPr>
          <w:rFonts w:ascii="仿宋" w:eastAsia="仿宋" w:hAnsi="仿宋" w:cs="仿宋" w:hint="eastAsia"/>
          <w:color w:val="000000"/>
          <w:sz w:val="32"/>
          <w:szCs w:val="32"/>
        </w:rPr>
        <w:t>大孵化集群发展领导小组</w:t>
      </w:r>
      <w:r w:rsidRPr="00DC0DC3">
        <w:rPr>
          <w:rFonts w:ascii="仿宋" w:eastAsia="仿宋" w:hAnsi="仿宋" w:cs="仿宋" w:hint="eastAsia"/>
          <w:color w:val="000000"/>
          <w:sz w:val="32"/>
          <w:szCs w:val="32"/>
        </w:rPr>
        <w:t>确定。</w:t>
      </w:r>
    </w:p>
    <w:p w:rsidR="005505EC" w:rsidRDefault="005505EC" w:rsidP="005505EC">
      <w:pPr>
        <w:spacing w:line="580" w:lineRule="exact"/>
        <w:ind w:firstLineChars="200" w:firstLine="640"/>
        <w:textAlignment w:val="center"/>
        <w:rPr>
          <w:rFonts w:ascii="仿宋" w:eastAsia="仿宋" w:hAnsi="仿宋" w:cs="仿宋"/>
          <w:color w:val="000000"/>
          <w:sz w:val="32"/>
          <w:szCs w:val="32"/>
        </w:rPr>
      </w:pPr>
      <w:r w:rsidRPr="005505EC">
        <w:rPr>
          <w:rFonts w:ascii="仿宋" w:eastAsia="仿宋" w:hAnsi="仿宋" w:cs="仿宋" w:hint="eastAsia"/>
          <w:color w:val="000000"/>
          <w:sz w:val="32"/>
          <w:szCs w:val="32"/>
        </w:rPr>
        <w:t>（二）对政府引进或</w:t>
      </w:r>
      <w:r>
        <w:rPr>
          <w:rFonts w:ascii="仿宋" w:eastAsia="仿宋" w:hAnsi="仿宋" w:cs="仿宋" w:hint="eastAsia"/>
          <w:color w:val="000000"/>
          <w:sz w:val="32"/>
          <w:szCs w:val="32"/>
        </w:rPr>
        <w:t>孵化基地</w:t>
      </w:r>
      <w:r w:rsidRPr="005505EC">
        <w:rPr>
          <w:rFonts w:ascii="仿宋" w:eastAsia="仿宋" w:hAnsi="仿宋" w:cs="仿宋" w:hint="eastAsia"/>
          <w:color w:val="000000"/>
          <w:sz w:val="32"/>
          <w:szCs w:val="32"/>
        </w:rPr>
        <w:t>合作共建并入驻</w:t>
      </w:r>
      <w:proofErr w:type="gramStart"/>
      <w:r w:rsidRPr="005505EC">
        <w:rPr>
          <w:rFonts w:ascii="仿宋" w:eastAsia="仿宋" w:hAnsi="仿宋" w:cs="仿宋" w:hint="eastAsia"/>
          <w:color w:val="000000"/>
          <w:sz w:val="32"/>
          <w:szCs w:val="32"/>
        </w:rPr>
        <w:t>在</w:t>
      </w:r>
      <w:r>
        <w:rPr>
          <w:rFonts w:ascii="仿宋" w:eastAsia="仿宋" w:hAnsi="仿宋" w:cs="仿宋" w:hint="eastAsia"/>
          <w:color w:val="000000"/>
          <w:sz w:val="32"/>
          <w:szCs w:val="32"/>
        </w:rPr>
        <w:t>众创空间</w:t>
      </w:r>
      <w:proofErr w:type="gramEnd"/>
      <w:r>
        <w:rPr>
          <w:rFonts w:ascii="仿宋" w:eastAsia="仿宋" w:hAnsi="仿宋" w:cs="仿宋" w:hint="eastAsia"/>
          <w:color w:val="000000"/>
          <w:sz w:val="32"/>
          <w:szCs w:val="32"/>
        </w:rPr>
        <w:t>、孵化器、加速器、</w:t>
      </w:r>
      <w:proofErr w:type="gramStart"/>
      <w:r>
        <w:rPr>
          <w:rFonts w:ascii="仿宋" w:eastAsia="仿宋" w:hAnsi="仿宋" w:cs="仿宋" w:hint="eastAsia"/>
          <w:color w:val="000000"/>
          <w:sz w:val="32"/>
          <w:szCs w:val="32"/>
        </w:rPr>
        <w:t>科创园</w:t>
      </w:r>
      <w:r w:rsidRPr="005505EC">
        <w:rPr>
          <w:rFonts w:ascii="仿宋" w:eastAsia="仿宋" w:hAnsi="仿宋" w:cs="仿宋" w:hint="eastAsia"/>
          <w:color w:val="000000"/>
          <w:sz w:val="32"/>
          <w:szCs w:val="32"/>
        </w:rPr>
        <w:t>内</w:t>
      </w:r>
      <w:proofErr w:type="gramEnd"/>
      <w:r w:rsidRPr="005505EC">
        <w:rPr>
          <w:rFonts w:ascii="仿宋" w:eastAsia="仿宋" w:hAnsi="仿宋" w:cs="仿宋" w:hint="eastAsia"/>
          <w:color w:val="000000"/>
          <w:sz w:val="32"/>
          <w:szCs w:val="32"/>
        </w:rPr>
        <w:t>的公共技术服务平台</w:t>
      </w:r>
      <w:r>
        <w:rPr>
          <w:rFonts w:ascii="仿宋" w:eastAsia="仿宋" w:hAnsi="仿宋" w:cs="仿宋" w:hint="eastAsia"/>
          <w:color w:val="000000"/>
          <w:sz w:val="32"/>
          <w:szCs w:val="32"/>
        </w:rPr>
        <w:t>可</w:t>
      </w:r>
      <w:r w:rsidRPr="005505EC">
        <w:rPr>
          <w:rFonts w:ascii="仿宋" w:eastAsia="仿宋" w:hAnsi="仿宋" w:cs="仿宋" w:hint="eastAsia"/>
          <w:color w:val="000000"/>
          <w:sz w:val="32"/>
          <w:szCs w:val="32"/>
        </w:rPr>
        <w:t>给予免租金支持。</w:t>
      </w:r>
    </w:p>
    <w:p w:rsidR="003D508C" w:rsidRDefault="003D508C" w:rsidP="005505EC">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（三）</w:t>
      </w:r>
      <w:r w:rsidRPr="003D508C">
        <w:rPr>
          <w:rFonts w:ascii="仿宋" w:eastAsia="仿宋" w:hAnsi="仿宋" w:cs="仿宋" w:hint="eastAsia"/>
          <w:color w:val="000000"/>
          <w:sz w:val="32"/>
          <w:szCs w:val="32"/>
        </w:rPr>
        <w:t>对ABC类人才带项目落地平阳并</w:t>
      </w:r>
      <w:proofErr w:type="gramStart"/>
      <w:r w:rsidRPr="003D508C">
        <w:rPr>
          <w:rFonts w:ascii="仿宋" w:eastAsia="仿宋" w:hAnsi="仿宋" w:cs="仿宋" w:hint="eastAsia"/>
          <w:color w:val="000000"/>
          <w:sz w:val="32"/>
          <w:szCs w:val="32"/>
        </w:rPr>
        <w:t>入驻众创空间</w:t>
      </w:r>
      <w:proofErr w:type="gramEnd"/>
      <w:r w:rsidRPr="003D508C">
        <w:rPr>
          <w:rFonts w:ascii="仿宋" w:eastAsia="仿宋" w:hAnsi="仿宋" w:cs="仿宋" w:hint="eastAsia"/>
          <w:color w:val="000000"/>
          <w:sz w:val="32"/>
          <w:szCs w:val="32"/>
        </w:rPr>
        <w:t>、孵化器、加速器、</w:t>
      </w:r>
      <w:proofErr w:type="gramStart"/>
      <w:r w:rsidRPr="003D508C">
        <w:rPr>
          <w:rFonts w:ascii="仿宋" w:eastAsia="仿宋" w:hAnsi="仿宋" w:cs="仿宋" w:hint="eastAsia"/>
          <w:color w:val="000000"/>
          <w:sz w:val="32"/>
          <w:szCs w:val="32"/>
        </w:rPr>
        <w:t>科创园</w:t>
      </w:r>
      <w:proofErr w:type="gramEnd"/>
      <w:r w:rsidRPr="003D508C">
        <w:rPr>
          <w:rFonts w:ascii="仿宋" w:eastAsia="仿宋" w:hAnsi="仿宋" w:cs="仿宋" w:hint="eastAsia"/>
          <w:color w:val="000000"/>
          <w:sz w:val="32"/>
          <w:szCs w:val="32"/>
        </w:rPr>
        <w:t>，可“一事一议”给予支持。</w:t>
      </w:r>
    </w:p>
    <w:p w:rsidR="00076D49" w:rsidRPr="00076D49" w:rsidRDefault="00076D49" w:rsidP="005505EC">
      <w:pPr>
        <w:spacing w:line="580" w:lineRule="exact"/>
        <w:ind w:firstLineChars="200" w:firstLine="640"/>
        <w:textAlignment w:val="center"/>
        <w:rPr>
          <w:rFonts w:ascii="仿宋" w:eastAsia="仿宋" w:hAnsi="仿宋" w:cs="仿宋"/>
          <w:color w:val="000000"/>
          <w:sz w:val="32"/>
          <w:szCs w:val="32"/>
        </w:rPr>
      </w:pPr>
      <w:r>
        <w:rPr>
          <w:rFonts w:ascii="仿宋" w:eastAsia="仿宋" w:hAnsi="仿宋" w:cs="仿宋" w:hint="eastAsia"/>
          <w:color w:val="000000"/>
          <w:sz w:val="32"/>
          <w:szCs w:val="32"/>
        </w:rPr>
        <w:t>（四）对常驻在孵化基地内的科技中介、技术培训、金融服务等公共服务机构，其场地租金可</w:t>
      </w:r>
      <w:r w:rsidRPr="0058494E">
        <w:rPr>
          <w:rFonts w:ascii="仿宋" w:eastAsia="仿宋" w:hAnsi="仿宋" w:cs="仿宋" w:hint="eastAsia"/>
          <w:color w:val="000000"/>
          <w:sz w:val="32"/>
          <w:szCs w:val="32"/>
        </w:rPr>
        <w:t>按不高于当年市场价的50%收取</w:t>
      </w:r>
      <w:r>
        <w:rPr>
          <w:rFonts w:ascii="仿宋" w:eastAsia="仿宋" w:hAnsi="仿宋" w:cs="仿宋" w:hint="eastAsia"/>
          <w:color w:val="000000"/>
          <w:sz w:val="32"/>
          <w:szCs w:val="32"/>
        </w:rPr>
        <w:t>。</w:t>
      </w:r>
    </w:p>
    <w:p w:rsidR="005B37ED" w:rsidRDefault="005505EC">
      <w:pPr>
        <w:spacing w:line="580" w:lineRule="exact"/>
        <w:ind w:firstLineChars="200" w:firstLine="640"/>
        <w:textAlignment w:val="center"/>
        <w:outlineLvl w:val="2"/>
        <w:rPr>
          <w:rFonts w:ascii="黑体" w:eastAsia="黑体"/>
          <w:color w:val="000000"/>
          <w:sz w:val="32"/>
          <w:szCs w:val="32"/>
        </w:rPr>
      </w:pPr>
      <w:r>
        <w:rPr>
          <w:rFonts w:ascii="黑体" w:eastAsia="黑体" w:hint="eastAsia"/>
          <w:color w:val="000000"/>
          <w:sz w:val="32"/>
          <w:szCs w:val="32"/>
        </w:rPr>
        <w:t>七</w:t>
      </w:r>
      <w:r w:rsidR="00667A16">
        <w:rPr>
          <w:rFonts w:ascii="黑体" w:eastAsia="黑体" w:hint="eastAsia"/>
          <w:color w:val="000000"/>
          <w:sz w:val="32"/>
          <w:szCs w:val="32"/>
        </w:rPr>
        <w:t>、保障措施</w:t>
      </w:r>
    </w:p>
    <w:p w:rsidR="005B37ED" w:rsidRPr="007129C8" w:rsidRDefault="00667A16">
      <w:pPr>
        <w:spacing w:line="580" w:lineRule="exact"/>
        <w:ind w:firstLineChars="200" w:firstLine="640"/>
        <w:textAlignment w:val="center"/>
        <w:rPr>
          <w:rFonts w:ascii="仿宋" w:eastAsia="仿宋" w:hAnsi="仿宋" w:cs="仿宋"/>
          <w:color w:val="000000"/>
          <w:sz w:val="32"/>
          <w:szCs w:val="32"/>
        </w:rPr>
      </w:pPr>
      <w:r w:rsidRPr="007129C8">
        <w:rPr>
          <w:rFonts w:ascii="仿宋" w:eastAsia="仿宋" w:hAnsi="仿宋" w:cs="仿宋" w:hint="eastAsia"/>
          <w:color w:val="000000"/>
          <w:sz w:val="32"/>
          <w:szCs w:val="32"/>
        </w:rPr>
        <w:t>1.组织领导。在县委、县政府的领导下，县科技局作为牵头负责单位，会同县委组织部&lt;人才办&gt;、</w:t>
      </w:r>
      <w:proofErr w:type="gramStart"/>
      <w:r w:rsidRPr="007129C8">
        <w:rPr>
          <w:rFonts w:ascii="仿宋" w:eastAsia="仿宋" w:hAnsi="仿宋" w:cs="仿宋" w:hint="eastAsia"/>
          <w:color w:val="000000"/>
          <w:sz w:val="32"/>
          <w:szCs w:val="32"/>
        </w:rPr>
        <w:t>县发改局</w:t>
      </w:r>
      <w:proofErr w:type="gramEnd"/>
      <w:r w:rsidRPr="007129C8">
        <w:rPr>
          <w:rFonts w:ascii="仿宋" w:eastAsia="仿宋" w:hAnsi="仿宋" w:cs="仿宋" w:hint="eastAsia"/>
          <w:color w:val="000000"/>
          <w:sz w:val="32"/>
          <w:szCs w:val="32"/>
        </w:rPr>
        <w:t>、县经信局、县教育局、县财政局、县</w:t>
      </w:r>
      <w:proofErr w:type="gramStart"/>
      <w:r w:rsidRPr="007129C8">
        <w:rPr>
          <w:rFonts w:ascii="仿宋" w:eastAsia="仿宋" w:hAnsi="仿宋" w:cs="仿宋" w:hint="eastAsia"/>
          <w:color w:val="000000"/>
          <w:sz w:val="32"/>
          <w:szCs w:val="32"/>
        </w:rPr>
        <w:t>人社局</w:t>
      </w:r>
      <w:proofErr w:type="gramEnd"/>
      <w:r w:rsidRPr="007129C8">
        <w:rPr>
          <w:rFonts w:ascii="仿宋" w:eastAsia="仿宋" w:hAnsi="仿宋" w:cs="仿宋" w:hint="eastAsia"/>
          <w:color w:val="000000"/>
          <w:sz w:val="32"/>
          <w:szCs w:val="32"/>
        </w:rPr>
        <w:t>、县应急局、县市场监管局、市生态环境局平阳分局、县税务局、</w:t>
      </w:r>
      <w:r w:rsidR="00970C9B">
        <w:rPr>
          <w:rFonts w:ascii="仿宋" w:eastAsia="仿宋" w:hAnsi="仿宋" w:cs="仿宋" w:hint="eastAsia"/>
          <w:color w:val="000000"/>
          <w:sz w:val="32"/>
          <w:szCs w:val="32"/>
        </w:rPr>
        <w:t>县金融工作服务中心、</w:t>
      </w:r>
      <w:proofErr w:type="gramStart"/>
      <w:r w:rsidRPr="007129C8">
        <w:rPr>
          <w:rFonts w:ascii="仿宋" w:eastAsia="仿宋" w:hAnsi="仿宋" w:cs="仿宋" w:hint="eastAsia"/>
          <w:color w:val="000000"/>
          <w:sz w:val="32"/>
          <w:szCs w:val="32"/>
        </w:rPr>
        <w:t>县投促</w:t>
      </w:r>
      <w:proofErr w:type="gramEnd"/>
      <w:r w:rsidRPr="007129C8">
        <w:rPr>
          <w:rFonts w:ascii="仿宋" w:eastAsia="仿宋" w:hAnsi="仿宋" w:cs="仿宋" w:hint="eastAsia"/>
          <w:color w:val="000000"/>
          <w:sz w:val="32"/>
          <w:szCs w:val="32"/>
        </w:rPr>
        <w:t>中心、县经开区等部门单位，按照各自职责，形成合力，共同推进</w:t>
      </w:r>
      <w:r w:rsidR="00D17925">
        <w:rPr>
          <w:rFonts w:ascii="仿宋" w:eastAsia="仿宋" w:hAnsi="仿宋" w:cs="仿宋" w:hint="eastAsia"/>
          <w:color w:val="000000"/>
          <w:sz w:val="32"/>
          <w:szCs w:val="32"/>
        </w:rPr>
        <w:t>大孵化器集群</w:t>
      </w:r>
      <w:r w:rsidRPr="007129C8">
        <w:rPr>
          <w:rFonts w:ascii="仿宋" w:eastAsia="仿宋" w:hAnsi="仿宋" w:cs="仿宋" w:hint="eastAsia"/>
          <w:color w:val="000000"/>
          <w:sz w:val="32"/>
          <w:szCs w:val="32"/>
        </w:rPr>
        <w:t>建设发展。</w:t>
      </w:r>
    </w:p>
    <w:p w:rsidR="005B37ED" w:rsidRPr="007129C8" w:rsidRDefault="00667A16">
      <w:pPr>
        <w:spacing w:line="580" w:lineRule="exact"/>
        <w:ind w:firstLineChars="200" w:firstLine="640"/>
        <w:textAlignment w:val="center"/>
        <w:rPr>
          <w:rFonts w:ascii="仿宋" w:eastAsia="仿宋" w:hAnsi="仿宋" w:cs="仿宋"/>
          <w:color w:val="000000"/>
          <w:sz w:val="32"/>
          <w:szCs w:val="32"/>
        </w:rPr>
      </w:pPr>
      <w:r w:rsidRPr="007129C8">
        <w:rPr>
          <w:rFonts w:ascii="仿宋" w:eastAsia="仿宋" w:hAnsi="仿宋" w:cs="仿宋" w:hint="eastAsia"/>
          <w:color w:val="000000"/>
          <w:sz w:val="32"/>
          <w:szCs w:val="32"/>
        </w:rPr>
        <w:lastRenderedPageBreak/>
        <w:t>2.服务管理。</w:t>
      </w:r>
      <w:r w:rsidR="00D17925">
        <w:rPr>
          <w:rFonts w:ascii="仿宋" w:eastAsia="仿宋" w:hAnsi="仿宋" w:cs="仿宋" w:hint="eastAsia"/>
          <w:color w:val="000000"/>
          <w:sz w:val="32"/>
          <w:szCs w:val="32"/>
        </w:rPr>
        <w:t>大孵化器集群</w:t>
      </w:r>
      <w:r w:rsidRPr="007129C8">
        <w:rPr>
          <w:rFonts w:ascii="仿宋" w:eastAsia="仿宋" w:hAnsi="仿宋" w:cs="仿宋" w:hint="eastAsia"/>
          <w:color w:val="000000"/>
          <w:sz w:val="32"/>
          <w:szCs w:val="32"/>
        </w:rPr>
        <w:t>运营管理机构要不断提高公共服务和经营管理水平，针对入</w:t>
      </w:r>
      <w:proofErr w:type="gramStart"/>
      <w:r w:rsidRPr="007129C8">
        <w:rPr>
          <w:rFonts w:ascii="仿宋" w:eastAsia="仿宋" w:hAnsi="仿宋" w:cs="仿宋" w:hint="eastAsia"/>
          <w:color w:val="000000"/>
          <w:sz w:val="32"/>
          <w:szCs w:val="32"/>
        </w:rPr>
        <w:t>孵企业</w:t>
      </w:r>
      <w:proofErr w:type="gramEnd"/>
      <w:r w:rsidRPr="007129C8">
        <w:rPr>
          <w:rFonts w:ascii="仿宋" w:eastAsia="仿宋" w:hAnsi="仿宋" w:cs="仿宋" w:hint="eastAsia"/>
          <w:color w:val="000000"/>
          <w:sz w:val="32"/>
          <w:szCs w:val="32"/>
        </w:rPr>
        <w:t>开展管理、技术、人才培训，提供各类科技咨询、论证交流、科技培训等综合服务。</w:t>
      </w:r>
    </w:p>
    <w:p w:rsidR="005B37ED" w:rsidRDefault="00667A16" w:rsidP="00DE2584">
      <w:pPr>
        <w:spacing w:line="580" w:lineRule="exact"/>
        <w:ind w:firstLineChars="200" w:firstLine="640"/>
        <w:textAlignment w:val="center"/>
        <w:rPr>
          <w:rFonts w:ascii="仿宋_GB2312" w:eastAsia="仿宋_GB2312"/>
          <w:color w:val="000000"/>
          <w:sz w:val="32"/>
          <w:szCs w:val="32"/>
        </w:rPr>
      </w:pPr>
      <w:r w:rsidRPr="007129C8">
        <w:rPr>
          <w:rFonts w:ascii="仿宋" w:eastAsia="仿宋" w:hAnsi="仿宋" w:cs="仿宋" w:hint="eastAsia"/>
          <w:color w:val="000000"/>
          <w:sz w:val="32"/>
          <w:szCs w:val="32"/>
        </w:rPr>
        <w:t>本办法</w:t>
      </w:r>
      <w:r w:rsidR="007129C8">
        <w:rPr>
          <w:rFonts w:ascii="仿宋" w:eastAsia="仿宋" w:hAnsi="仿宋" w:cs="仿宋" w:hint="eastAsia"/>
          <w:color w:val="000000"/>
          <w:sz w:val="32"/>
          <w:szCs w:val="32"/>
        </w:rPr>
        <w:t>2024年**月**日</w:t>
      </w:r>
      <w:r w:rsidRPr="007129C8">
        <w:rPr>
          <w:rFonts w:ascii="仿宋" w:eastAsia="仿宋" w:hAnsi="仿宋" w:cs="仿宋" w:hint="eastAsia"/>
          <w:color w:val="000000"/>
          <w:sz w:val="32"/>
          <w:szCs w:val="32"/>
        </w:rPr>
        <w:t>开始施行，实施期为五年，</w:t>
      </w:r>
      <w:r w:rsidR="0062645F" w:rsidRPr="0062645F">
        <w:rPr>
          <w:rFonts w:ascii="仿宋" w:eastAsia="仿宋" w:hAnsi="仿宋" w:cs="仿宋" w:hint="eastAsia"/>
          <w:color w:val="000000"/>
          <w:sz w:val="32"/>
          <w:szCs w:val="32"/>
        </w:rPr>
        <w:t>《平阳县科技企业孵化器运行与管理办法》</w:t>
      </w:r>
      <w:r w:rsidR="0062645F">
        <w:rPr>
          <w:rFonts w:ascii="仿宋" w:eastAsia="仿宋" w:hAnsi="仿宋" w:cs="仿宋" w:hint="eastAsia"/>
          <w:color w:val="000000"/>
          <w:sz w:val="32"/>
          <w:szCs w:val="32"/>
        </w:rPr>
        <w:t>（</w:t>
      </w:r>
      <w:r w:rsidR="0062645F" w:rsidRPr="0062645F">
        <w:rPr>
          <w:rFonts w:ascii="仿宋" w:eastAsia="仿宋" w:hAnsi="仿宋" w:cs="仿宋" w:hint="eastAsia"/>
          <w:color w:val="000000"/>
          <w:sz w:val="32"/>
          <w:szCs w:val="32"/>
        </w:rPr>
        <w:t>平政办〔2023〕70号</w:t>
      </w:r>
      <w:r w:rsidR="0062645F">
        <w:rPr>
          <w:rFonts w:ascii="仿宋" w:eastAsia="仿宋" w:hAnsi="仿宋" w:cs="仿宋" w:hint="eastAsia"/>
          <w:color w:val="000000"/>
          <w:sz w:val="32"/>
          <w:szCs w:val="32"/>
        </w:rPr>
        <w:t>）同时废止。本办法</w:t>
      </w:r>
      <w:r w:rsidR="0062645F" w:rsidRPr="007129C8">
        <w:rPr>
          <w:rFonts w:ascii="仿宋" w:eastAsia="仿宋" w:hAnsi="仿宋" w:cs="仿宋" w:hint="eastAsia"/>
          <w:color w:val="000000"/>
          <w:sz w:val="32"/>
          <w:szCs w:val="32"/>
        </w:rPr>
        <w:t>适用于政府</w:t>
      </w:r>
      <w:proofErr w:type="gramStart"/>
      <w:r w:rsidR="0062645F" w:rsidRPr="007129C8">
        <w:rPr>
          <w:rFonts w:ascii="仿宋" w:eastAsia="仿宋" w:hAnsi="仿宋" w:cs="仿宋" w:hint="eastAsia"/>
          <w:color w:val="000000"/>
          <w:sz w:val="32"/>
          <w:szCs w:val="32"/>
        </w:rPr>
        <w:t>性</w:t>
      </w:r>
      <w:r w:rsidR="0062645F">
        <w:rPr>
          <w:rFonts w:ascii="仿宋" w:eastAsia="仿宋" w:hAnsi="仿宋" w:cs="仿宋" w:hint="eastAsia"/>
          <w:color w:val="000000"/>
          <w:sz w:val="32"/>
          <w:szCs w:val="32"/>
        </w:rPr>
        <w:t>众创</w:t>
      </w:r>
      <w:proofErr w:type="gramEnd"/>
      <w:r w:rsidR="0062645F">
        <w:rPr>
          <w:rFonts w:ascii="仿宋" w:eastAsia="仿宋" w:hAnsi="仿宋" w:cs="仿宋" w:hint="eastAsia"/>
          <w:color w:val="000000"/>
          <w:sz w:val="32"/>
          <w:szCs w:val="32"/>
        </w:rPr>
        <w:t>空间、孵化器、加速</w:t>
      </w:r>
      <w:r w:rsidR="0062645F" w:rsidRPr="007129C8">
        <w:rPr>
          <w:rFonts w:ascii="仿宋" w:eastAsia="仿宋" w:hAnsi="仿宋" w:cs="仿宋" w:hint="eastAsia"/>
          <w:color w:val="000000"/>
          <w:sz w:val="32"/>
          <w:szCs w:val="32"/>
        </w:rPr>
        <w:t>器</w:t>
      </w:r>
      <w:r w:rsidR="0062645F">
        <w:rPr>
          <w:rFonts w:ascii="仿宋" w:eastAsia="仿宋" w:hAnsi="仿宋" w:cs="仿宋" w:hint="eastAsia"/>
          <w:color w:val="000000"/>
          <w:sz w:val="32"/>
          <w:szCs w:val="32"/>
        </w:rPr>
        <w:t>、</w:t>
      </w:r>
      <w:proofErr w:type="gramStart"/>
      <w:r w:rsidR="0062645F">
        <w:rPr>
          <w:rFonts w:ascii="仿宋" w:eastAsia="仿宋" w:hAnsi="仿宋" w:cs="仿宋" w:hint="eastAsia"/>
          <w:color w:val="000000"/>
          <w:sz w:val="32"/>
          <w:szCs w:val="32"/>
        </w:rPr>
        <w:t>科创园</w:t>
      </w:r>
      <w:proofErr w:type="gramEnd"/>
      <w:r w:rsidR="0062645F" w:rsidRPr="007129C8">
        <w:rPr>
          <w:rFonts w:ascii="仿宋" w:eastAsia="仿宋" w:hAnsi="仿宋" w:cs="仿宋" w:hint="eastAsia"/>
          <w:color w:val="000000"/>
          <w:sz w:val="32"/>
          <w:szCs w:val="32"/>
        </w:rPr>
        <w:t>的运行与管理，</w:t>
      </w:r>
      <w:r w:rsidR="0062645F">
        <w:rPr>
          <w:rFonts w:ascii="仿宋" w:eastAsia="仿宋" w:hAnsi="仿宋" w:cs="仿宋" w:hint="eastAsia"/>
          <w:color w:val="000000"/>
          <w:sz w:val="32"/>
          <w:szCs w:val="32"/>
        </w:rPr>
        <w:t>其它民营孵化基地</w:t>
      </w:r>
      <w:r w:rsidR="0062645F" w:rsidRPr="007129C8">
        <w:rPr>
          <w:rFonts w:ascii="仿宋" w:eastAsia="仿宋" w:hAnsi="仿宋" w:cs="仿宋" w:hint="eastAsia"/>
          <w:color w:val="000000"/>
          <w:sz w:val="32"/>
          <w:szCs w:val="32"/>
        </w:rPr>
        <w:t>运行与管理参照本办法执行</w:t>
      </w:r>
      <w:r w:rsidR="0062645F">
        <w:rPr>
          <w:rFonts w:ascii="仿宋" w:eastAsia="仿宋" w:hAnsi="仿宋" w:cs="仿宋" w:hint="eastAsia"/>
          <w:color w:val="000000"/>
          <w:sz w:val="32"/>
          <w:szCs w:val="32"/>
        </w:rPr>
        <w:t>。</w:t>
      </w:r>
    </w:p>
    <w:sectPr w:rsidR="005B37ED">
      <w:pgSz w:w="11906" w:h="16838"/>
      <w:pgMar w:top="1417" w:right="1701" w:bottom="1417" w:left="1701" w:header="850"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BB" w:rsidRDefault="000C09BB">
      <w:r>
        <w:separator/>
      </w:r>
    </w:p>
  </w:endnote>
  <w:endnote w:type="continuationSeparator" w:id="0">
    <w:p w:rsidR="000C09BB" w:rsidRDefault="000C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FDB8D85-B144-4702-A9B9-A734EB7B382C}"/>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embedRegular r:id="rId2" w:subsetted="1" w:fontKey="{E29310BE-2579-46DF-A0C8-0521B1158180}"/>
  </w:font>
  <w:font w:name="仿宋">
    <w:panose1 w:val="02010609060101010101"/>
    <w:charset w:val="86"/>
    <w:family w:val="modern"/>
    <w:pitch w:val="fixed"/>
    <w:sig w:usb0="800002BF" w:usb1="38CF7CFA" w:usb2="00000016" w:usb3="00000000" w:csb0="00040001" w:csb1="00000000"/>
    <w:embedRegular r:id="rId3" w:subsetted="1" w:fontKey="{9B176E76-5E8E-412C-975C-00A997CA7606}"/>
    <w:embedBold r:id="rId4" w:subsetted="1" w:fontKey="{14BED8D0-45E6-4F67-9DCF-2FB4E7FF158F}"/>
  </w:font>
  <w:font w:name="黑体">
    <w:altName w:val="SimHei"/>
    <w:panose1 w:val="02010609060101010101"/>
    <w:charset w:val="86"/>
    <w:family w:val="modern"/>
    <w:pitch w:val="fixed"/>
    <w:sig w:usb0="800002BF" w:usb1="38CF7CFA" w:usb2="00000016" w:usb3="00000000" w:csb0="00040001" w:csb1="00000000"/>
    <w:embedRegular r:id="rId5" w:subsetted="1" w:fontKey="{4708027C-66F7-4740-96CE-DB3A6302BE16}"/>
    <w:embedBold r:id="rId6" w:subsetted="1" w:fontKey="{3A197A5E-782B-43E1-8694-5CAA7AD61DE3}"/>
  </w:font>
  <w:font w:name="仿宋_GB2312">
    <w:altName w:val="仿宋"/>
    <w:charset w:val="86"/>
    <w:family w:val="modern"/>
    <w:pitch w:val="default"/>
    <w:sig w:usb0="00000001" w:usb1="080E0000" w:usb2="00000000" w:usb3="00000000" w:csb0="00040000" w:csb1="00000000"/>
    <w:embedRegular r:id="rId7" w:fontKey="{4FFEDE9B-F2E6-42C2-88B7-FF85FB413CB5}"/>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BB" w:rsidRDefault="000C09BB">
      <w:r>
        <w:separator/>
      </w:r>
    </w:p>
  </w:footnote>
  <w:footnote w:type="continuationSeparator" w:id="0">
    <w:p w:rsidR="000C09BB" w:rsidRDefault="000C0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jExNzliNTFhNTYyNzVlZWNkNzZhOTY1ZTY2N2EifQ=="/>
  </w:docVars>
  <w:rsids>
    <w:rsidRoot w:val="53C80044"/>
    <w:rsid w:val="00006468"/>
    <w:rsid w:val="00030602"/>
    <w:rsid w:val="00076D49"/>
    <w:rsid w:val="000975A1"/>
    <w:rsid w:val="000A1A0B"/>
    <w:rsid w:val="000C09BB"/>
    <w:rsid w:val="00110925"/>
    <w:rsid w:val="00115515"/>
    <w:rsid w:val="00116568"/>
    <w:rsid w:val="00171635"/>
    <w:rsid w:val="00186566"/>
    <w:rsid w:val="001C7DE8"/>
    <w:rsid w:val="001D23DD"/>
    <w:rsid w:val="00284F89"/>
    <w:rsid w:val="00291263"/>
    <w:rsid w:val="00292EDC"/>
    <w:rsid w:val="002D4716"/>
    <w:rsid w:val="003117AC"/>
    <w:rsid w:val="003175A3"/>
    <w:rsid w:val="003347E8"/>
    <w:rsid w:val="00356A98"/>
    <w:rsid w:val="003619E8"/>
    <w:rsid w:val="00364A2B"/>
    <w:rsid w:val="0037179A"/>
    <w:rsid w:val="00391AFB"/>
    <w:rsid w:val="003D508C"/>
    <w:rsid w:val="003F4236"/>
    <w:rsid w:val="003F7A17"/>
    <w:rsid w:val="004337AF"/>
    <w:rsid w:val="004535DF"/>
    <w:rsid w:val="00477C3A"/>
    <w:rsid w:val="00486DE4"/>
    <w:rsid w:val="004A69FB"/>
    <w:rsid w:val="004D1814"/>
    <w:rsid w:val="004D3FCB"/>
    <w:rsid w:val="00520827"/>
    <w:rsid w:val="005505EC"/>
    <w:rsid w:val="00570479"/>
    <w:rsid w:val="0058494E"/>
    <w:rsid w:val="00597EDB"/>
    <w:rsid w:val="005B37ED"/>
    <w:rsid w:val="005B624D"/>
    <w:rsid w:val="005B79F7"/>
    <w:rsid w:val="006240BC"/>
    <w:rsid w:val="0062546D"/>
    <w:rsid w:val="0062645F"/>
    <w:rsid w:val="00633383"/>
    <w:rsid w:val="00644BFE"/>
    <w:rsid w:val="00667A16"/>
    <w:rsid w:val="006836FB"/>
    <w:rsid w:val="006A1464"/>
    <w:rsid w:val="006C0E33"/>
    <w:rsid w:val="006D68E8"/>
    <w:rsid w:val="007013A4"/>
    <w:rsid w:val="007129C8"/>
    <w:rsid w:val="00793BF7"/>
    <w:rsid w:val="007A4E90"/>
    <w:rsid w:val="007A59C2"/>
    <w:rsid w:val="007B5BBC"/>
    <w:rsid w:val="00843883"/>
    <w:rsid w:val="00851A7D"/>
    <w:rsid w:val="0086400C"/>
    <w:rsid w:val="0088376F"/>
    <w:rsid w:val="0088501A"/>
    <w:rsid w:val="00965D70"/>
    <w:rsid w:val="00970C9B"/>
    <w:rsid w:val="00987CBB"/>
    <w:rsid w:val="00987CC9"/>
    <w:rsid w:val="00A00912"/>
    <w:rsid w:val="00A0548C"/>
    <w:rsid w:val="00A70855"/>
    <w:rsid w:val="00AC226E"/>
    <w:rsid w:val="00AE31F6"/>
    <w:rsid w:val="00AF1569"/>
    <w:rsid w:val="00B07807"/>
    <w:rsid w:val="00B1628A"/>
    <w:rsid w:val="00B4248B"/>
    <w:rsid w:val="00B44D01"/>
    <w:rsid w:val="00BA5BED"/>
    <w:rsid w:val="00BB4015"/>
    <w:rsid w:val="00BC23C1"/>
    <w:rsid w:val="00BC60AD"/>
    <w:rsid w:val="00BD4285"/>
    <w:rsid w:val="00C16A93"/>
    <w:rsid w:val="00C2199D"/>
    <w:rsid w:val="00C24009"/>
    <w:rsid w:val="00C266D0"/>
    <w:rsid w:val="00C50724"/>
    <w:rsid w:val="00C92A9A"/>
    <w:rsid w:val="00CF2341"/>
    <w:rsid w:val="00D154B9"/>
    <w:rsid w:val="00D17925"/>
    <w:rsid w:val="00D26B7A"/>
    <w:rsid w:val="00D350FC"/>
    <w:rsid w:val="00DB6005"/>
    <w:rsid w:val="00DC0DC3"/>
    <w:rsid w:val="00DC6698"/>
    <w:rsid w:val="00DE2584"/>
    <w:rsid w:val="00DE2736"/>
    <w:rsid w:val="00DF6DC1"/>
    <w:rsid w:val="00E05ACB"/>
    <w:rsid w:val="00E1461A"/>
    <w:rsid w:val="00E317AE"/>
    <w:rsid w:val="00E43A6B"/>
    <w:rsid w:val="00E7010D"/>
    <w:rsid w:val="00E76BD1"/>
    <w:rsid w:val="00E87574"/>
    <w:rsid w:val="00F11E2D"/>
    <w:rsid w:val="00F16956"/>
    <w:rsid w:val="00F23D08"/>
    <w:rsid w:val="00F51BF9"/>
    <w:rsid w:val="00F52663"/>
    <w:rsid w:val="00F830F5"/>
    <w:rsid w:val="00FA047F"/>
    <w:rsid w:val="00FB7DC1"/>
    <w:rsid w:val="00FD047C"/>
    <w:rsid w:val="00FF7B40"/>
    <w:rsid w:val="018E728E"/>
    <w:rsid w:val="01A16635"/>
    <w:rsid w:val="02E05DCB"/>
    <w:rsid w:val="03200295"/>
    <w:rsid w:val="045323BB"/>
    <w:rsid w:val="06805772"/>
    <w:rsid w:val="069845E6"/>
    <w:rsid w:val="06C878FF"/>
    <w:rsid w:val="08827D1A"/>
    <w:rsid w:val="08B6562F"/>
    <w:rsid w:val="09067282"/>
    <w:rsid w:val="096F53B7"/>
    <w:rsid w:val="0E4F4D9D"/>
    <w:rsid w:val="0E540AB7"/>
    <w:rsid w:val="0E9A0F8C"/>
    <w:rsid w:val="0E9F3F9C"/>
    <w:rsid w:val="0F3C5AAC"/>
    <w:rsid w:val="10B97E94"/>
    <w:rsid w:val="11243133"/>
    <w:rsid w:val="11FD0E01"/>
    <w:rsid w:val="125C6E10"/>
    <w:rsid w:val="12980C51"/>
    <w:rsid w:val="12A40862"/>
    <w:rsid w:val="15C77403"/>
    <w:rsid w:val="16AC5B67"/>
    <w:rsid w:val="17267FC0"/>
    <w:rsid w:val="17A859AB"/>
    <w:rsid w:val="182C4556"/>
    <w:rsid w:val="189932E3"/>
    <w:rsid w:val="189D52AF"/>
    <w:rsid w:val="18D33A99"/>
    <w:rsid w:val="19B732B7"/>
    <w:rsid w:val="1B023C53"/>
    <w:rsid w:val="1B722BA3"/>
    <w:rsid w:val="1BC770B2"/>
    <w:rsid w:val="1D375EE6"/>
    <w:rsid w:val="1D97528F"/>
    <w:rsid w:val="1DEA63AF"/>
    <w:rsid w:val="1E73567B"/>
    <w:rsid w:val="1F6C57B0"/>
    <w:rsid w:val="1F965415"/>
    <w:rsid w:val="204E05BB"/>
    <w:rsid w:val="221F3A35"/>
    <w:rsid w:val="2409047A"/>
    <w:rsid w:val="247264B7"/>
    <w:rsid w:val="24971254"/>
    <w:rsid w:val="26FD4FBD"/>
    <w:rsid w:val="276474D3"/>
    <w:rsid w:val="27C43035"/>
    <w:rsid w:val="285E3222"/>
    <w:rsid w:val="28972D0B"/>
    <w:rsid w:val="28CA0BC2"/>
    <w:rsid w:val="295D1FA6"/>
    <w:rsid w:val="2AC67880"/>
    <w:rsid w:val="2B587EA2"/>
    <w:rsid w:val="2C127573"/>
    <w:rsid w:val="2C5E5573"/>
    <w:rsid w:val="2C610E4D"/>
    <w:rsid w:val="2D173BB4"/>
    <w:rsid w:val="2E903DCA"/>
    <w:rsid w:val="30B874AF"/>
    <w:rsid w:val="30E22236"/>
    <w:rsid w:val="32490954"/>
    <w:rsid w:val="327D477B"/>
    <w:rsid w:val="32B75C71"/>
    <w:rsid w:val="32C20171"/>
    <w:rsid w:val="333C2D8F"/>
    <w:rsid w:val="3378325F"/>
    <w:rsid w:val="33825B0C"/>
    <w:rsid w:val="346F3D78"/>
    <w:rsid w:val="3540522B"/>
    <w:rsid w:val="35F83E96"/>
    <w:rsid w:val="3609401F"/>
    <w:rsid w:val="36A84654"/>
    <w:rsid w:val="37B22E65"/>
    <w:rsid w:val="381C4525"/>
    <w:rsid w:val="38246347"/>
    <w:rsid w:val="38E46F2E"/>
    <w:rsid w:val="3933219B"/>
    <w:rsid w:val="395C7401"/>
    <w:rsid w:val="3AB64A60"/>
    <w:rsid w:val="3BD65269"/>
    <w:rsid w:val="3C165E81"/>
    <w:rsid w:val="3C720E5A"/>
    <w:rsid w:val="3CEA08BA"/>
    <w:rsid w:val="3D2008B6"/>
    <w:rsid w:val="3DE26A3D"/>
    <w:rsid w:val="3E7E773A"/>
    <w:rsid w:val="3EB4331E"/>
    <w:rsid w:val="3F5331A1"/>
    <w:rsid w:val="40A26565"/>
    <w:rsid w:val="40AD2461"/>
    <w:rsid w:val="41306979"/>
    <w:rsid w:val="42027FB9"/>
    <w:rsid w:val="442C144A"/>
    <w:rsid w:val="44A92638"/>
    <w:rsid w:val="4542678B"/>
    <w:rsid w:val="49366904"/>
    <w:rsid w:val="49E615E3"/>
    <w:rsid w:val="4A813521"/>
    <w:rsid w:val="4AF314C2"/>
    <w:rsid w:val="4B97365F"/>
    <w:rsid w:val="4C0416DB"/>
    <w:rsid w:val="4C4A764A"/>
    <w:rsid w:val="4E964623"/>
    <w:rsid w:val="4EE924C2"/>
    <w:rsid w:val="508F7316"/>
    <w:rsid w:val="531A00AD"/>
    <w:rsid w:val="532319B6"/>
    <w:rsid w:val="53C80044"/>
    <w:rsid w:val="54C93152"/>
    <w:rsid w:val="54EB19C6"/>
    <w:rsid w:val="54FD796F"/>
    <w:rsid w:val="55495A23"/>
    <w:rsid w:val="57CA0779"/>
    <w:rsid w:val="5931198F"/>
    <w:rsid w:val="5B955CFF"/>
    <w:rsid w:val="5C2E2B5C"/>
    <w:rsid w:val="5C55016D"/>
    <w:rsid w:val="5DF82C8F"/>
    <w:rsid w:val="5F776541"/>
    <w:rsid w:val="60A07454"/>
    <w:rsid w:val="629D7C89"/>
    <w:rsid w:val="62FD7CCE"/>
    <w:rsid w:val="63D643CE"/>
    <w:rsid w:val="64CE429A"/>
    <w:rsid w:val="65631DDB"/>
    <w:rsid w:val="67734619"/>
    <w:rsid w:val="692D3905"/>
    <w:rsid w:val="69DF403D"/>
    <w:rsid w:val="6B40513F"/>
    <w:rsid w:val="6B45751C"/>
    <w:rsid w:val="6BF61002"/>
    <w:rsid w:val="6C187847"/>
    <w:rsid w:val="6C9B682E"/>
    <w:rsid w:val="6D1C563A"/>
    <w:rsid w:val="6E49044B"/>
    <w:rsid w:val="6ED76B16"/>
    <w:rsid w:val="6F1F6D54"/>
    <w:rsid w:val="6F2F6C30"/>
    <w:rsid w:val="724838DD"/>
    <w:rsid w:val="72D02FAF"/>
    <w:rsid w:val="72F85268"/>
    <w:rsid w:val="73186176"/>
    <w:rsid w:val="73B3271F"/>
    <w:rsid w:val="73CA655E"/>
    <w:rsid w:val="74DE4D41"/>
    <w:rsid w:val="75182CE8"/>
    <w:rsid w:val="775760FF"/>
    <w:rsid w:val="7961591C"/>
    <w:rsid w:val="7A7249AE"/>
    <w:rsid w:val="7BC37671"/>
    <w:rsid w:val="7C870D53"/>
    <w:rsid w:val="7C9B38BC"/>
    <w:rsid w:val="7D05186B"/>
    <w:rsid w:val="7D667FE6"/>
    <w:rsid w:val="7DFE0DC0"/>
    <w:rsid w:val="7E341263"/>
    <w:rsid w:val="7FF9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5A3"/>
    <w:pPr>
      <w:widowControl w:val="0"/>
      <w:jc w:val="both"/>
    </w:pPr>
    <w:rPr>
      <w:rFonts w:ascii="Calibri" w:hAnsi="Calibri"/>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next w:val="a"/>
    <w:qFormat/>
    <w:pPr>
      <w:ind w:firstLineChars="100" w:firstLine="420"/>
    </w:pPr>
  </w:style>
  <w:style w:type="paragraph" w:customStyle="1" w:styleId="BodyText">
    <w:name w:val="BodyText"/>
    <w:basedOn w:val="a"/>
    <w:qFormat/>
    <w:pPr>
      <w:spacing w:after="120"/>
      <w:textAlignment w:val="baseline"/>
    </w:p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customStyle="1" w:styleId="text-tag">
    <w:name w:val="text-tag"/>
    <w:basedOn w:val="a"/>
    <w:rsid w:val="00356A9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4337AF"/>
    <w:rPr>
      <w:b/>
      <w:bCs/>
    </w:rPr>
  </w:style>
  <w:style w:type="paragraph" w:styleId="a8">
    <w:name w:val="Balloon Text"/>
    <w:basedOn w:val="a"/>
    <w:link w:val="Char1"/>
    <w:rsid w:val="00C24009"/>
    <w:rPr>
      <w:sz w:val="18"/>
      <w:szCs w:val="18"/>
    </w:rPr>
  </w:style>
  <w:style w:type="character" w:customStyle="1" w:styleId="Char1">
    <w:name w:val="批注框文本 Char"/>
    <w:basedOn w:val="a0"/>
    <w:link w:val="a8"/>
    <w:rsid w:val="00C24009"/>
    <w:rPr>
      <w:rFonts w:ascii="Calibri" w:hAnsi="Calibri"/>
      <w:kern w:val="2"/>
      <w:sz w:val="18"/>
      <w:szCs w:val="18"/>
    </w:rPr>
  </w:style>
  <w:style w:type="paragraph" w:styleId="a9">
    <w:name w:val="Date"/>
    <w:basedOn w:val="a"/>
    <w:next w:val="a"/>
    <w:link w:val="Char2"/>
    <w:rsid w:val="007A4E90"/>
    <w:pPr>
      <w:ind w:leftChars="2500" w:left="100"/>
    </w:pPr>
  </w:style>
  <w:style w:type="character" w:customStyle="1" w:styleId="Char2">
    <w:name w:val="日期 Char"/>
    <w:basedOn w:val="a0"/>
    <w:link w:val="a9"/>
    <w:rsid w:val="007A4E90"/>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5A3"/>
    <w:pPr>
      <w:widowControl w:val="0"/>
      <w:jc w:val="both"/>
    </w:pPr>
    <w:rPr>
      <w:rFonts w:ascii="Calibri" w:hAnsi="Calibri"/>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next w:val="a"/>
    <w:qFormat/>
    <w:pPr>
      <w:ind w:firstLineChars="100" w:firstLine="420"/>
    </w:pPr>
  </w:style>
  <w:style w:type="paragraph" w:customStyle="1" w:styleId="BodyText">
    <w:name w:val="BodyText"/>
    <w:basedOn w:val="a"/>
    <w:qFormat/>
    <w:pPr>
      <w:spacing w:after="120"/>
      <w:textAlignment w:val="baseline"/>
    </w:p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customStyle="1" w:styleId="text-tag">
    <w:name w:val="text-tag"/>
    <w:basedOn w:val="a"/>
    <w:rsid w:val="00356A9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4337AF"/>
    <w:rPr>
      <w:b/>
      <w:bCs/>
    </w:rPr>
  </w:style>
  <w:style w:type="paragraph" w:styleId="a8">
    <w:name w:val="Balloon Text"/>
    <w:basedOn w:val="a"/>
    <w:link w:val="Char1"/>
    <w:rsid w:val="00C24009"/>
    <w:rPr>
      <w:sz w:val="18"/>
      <w:szCs w:val="18"/>
    </w:rPr>
  </w:style>
  <w:style w:type="character" w:customStyle="1" w:styleId="Char1">
    <w:name w:val="批注框文本 Char"/>
    <w:basedOn w:val="a0"/>
    <w:link w:val="a8"/>
    <w:rsid w:val="00C24009"/>
    <w:rPr>
      <w:rFonts w:ascii="Calibri" w:hAnsi="Calibri"/>
      <w:kern w:val="2"/>
      <w:sz w:val="18"/>
      <w:szCs w:val="18"/>
    </w:rPr>
  </w:style>
  <w:style w:type="paragraph" w:styleId="a9">
    <w:name w:val="Date"/>
    <w:basedOn w:val="a"/>
    <w:next w:val="a"/>
    <w:link w:val="Char2"/>
    <w:rsid w:val="007A4E90"/>
    <w:pPr>
      <w:ind w:leftChars="2500" w:left="100"/>
    </w:pPr>
  </w:style>
  <w:style w:type="character" w:customStyle="1" w:styleId="Char2">
    <w:name w:val="日期 Char"/>
    <w:basedOn w:val="a0"/>
    <w:link w:val="a9"/>
    <w:rsid w:val="007A4E9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4354">
      <w:bodyDiv w:val="1"/>
      <w:marLeft w:val="0"/>
      <w:marRight w:val="0"/>
      <w:marTop w:val="0"/>
      <w:marBottom w:val="0"/>
      <w:divBdr>
        <w:top w:val="none" w:sz="0" w:space="0" w:color="auto"/>
        <w:left w:val="none" w:sz="0" w:space="0" w:color="auto"/>
        <w:bottom w:val="none" w:sz="0" w:space="0" w:color="auto"/>
        <w:right w:val="none" w:sz="0" w:space="0" w:color="auto"/>
      </w:divBdr>
      <w:divsChild>
        <w:div w:id="1658462056">
          <w:marLeft w:val="0"/>
          <w:marRight w:val="0"/>
          <w:marTop w:val="0"/>
          <w:marBottom w:val="0"/>
          <w:divBdr>
            <w:top w:val="none" w:sz="0" w:space="0" w:color="auto"/>
            <w:left w:val="none" w:sz="0" w:space="0" w:color="auto"/>
            <w:bottom w:val="none" w:sz="0" w:space="0" w:color="auto"/>
            <w:right w:val="none" w:sz="0" w:space="0" w:color="auto"/>
          </w:divBdr>
        </w:div>
        <w:div w:id="1734499867">
          <w:marLeft w:val="0"/>
          <w:marRight w:val="0"/>
          <w:marTop w:val="0"/>
          <w:marBottom w:val="0"/>
          <w:divBdr>
            <w:top w:val="none" w:sz="0" w:space="0" w:color="auto"/>
            <w:left w:val="none" w:sz="0" w:space="0" w:color="auto"/>
            <w:bottom w:val="none" w:sz="0" w:space="0" w:color="auto"/>
            <w:right w:val="none" w:sz="0" w:space="0" w:color="auto"/>
          </w:divBdr>
        </w:div>
        <w:div w:id="1717314726">
          <w:marLeft w:val="0"/>
          <w:marRight w:val="0"/>
          <w:marTop w:val="0"/>
          <w:marBottom w:val="0"/>
          <w:divBdr>
            <w:top w:val="none" w:sz="0" w:space="0" w:color="auto"/>
            <w:left w:val="none" w:sz="0" w:space="0" w:color="auto"/>
            <w:bottom w:val="none" w:sz="0" w:space="0" w:color="auto"/>
            <w:right w:val="none" w:sz="0" w:space="0" w:color="auto"/>
          </w:divBdr>
        </w:div>
      </w:divsChild>
    </w:div>
    <w:div w:id="1278021478">
      <w:bodyDiv w:val="1"/>
      <w:marLeft w:val="0"/>
      <w:marRight w:val="0"/>
      <w:marTop w:val="0"/>
      <w:marBottom w:val="0"/>
      <w:divBdr>
        <w:top w:val="none" w:sz="0" w:space="0" w:color="auto"/>
        <w:left w:val="none" w:sz="0" w:space="0" w:color="auto"/>
        <w:bottom w:val="none" w:sz="0" w:space="0" w:color="auto"/>
        <w:right w:val="none" w:sz="0" w:space="0" w:color="auto"/>
      </w:divBdr>
    </w:div>
    <w:div w:id="1692411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12</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2024-04-23T07:36:00Z</cp:lastPrinted>
  <dcterms:created xsi:type="dcterms:W3CDTF">2024-04-07T07:20:00Z</dcterms:created>
  <dcterms:modified xsi:type="dcterms:W3CDTF">2024-05-20T01:27:00Z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0CB6C976094A4767AEA7B59609AD9795_13</vt:lpwstr>
  </property>
</Properties>
</file>