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pacing w:val="8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</w:rPr>
        <w:t>金东区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val="en-US" w:eastAsia="zh-CN"/>
        </w:rPr>
        <w:t>鞋塘办事处支家村撤村建居调整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highlight w:val="none"/>
          <w:lang w:eastAsia="zh-CN"/>
        </w:rPr>
        <w:t>草案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遵循“坚持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党建统领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—均衡资源配置—突出边界清晰—立足社情民意”的原则，把科学配置行政资源方便居民办事、提升基层治理工作效能、优化基层治理结构、减轻基层工作负担作为目标抓手，开展调整工作。</w:t>
      </w:r>
    </w:p>
    <w:p>
      <w:pPr>
        <w:numPr>
          <w:numId w:val="0"/>
        </w:numPr>
        <w:ind w:firstLine="672" w:firstLineChars="200"/>
        <w:jc w:val="left"/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  <w:t>撤销支家村村民委员会成立支家居民委员会: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支家村拆迁后安置区块位于孝顺镇集贤雅苑小区，</w:t>
      </w:r>
      <w:r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  <w:t>四至范围为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正涵街以东、君华路以南、集贤路以北、长丰街以西。</w:t>
      </w:r>
    </w:p>
    <w:p>
      <w:pPr>
        <w:numPr>
          <w:ilvl w:val="0"/>
          <w:numId w:val="0"/>
        </w:numPr>
        <w:jc w:val="left"/>
        <w:rPr>
          <w:rStyle w:val="7"/>
          <w:rFonts w:hint="default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Style w:val="7"/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  <w:lang w:val="en-US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2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b w:val="0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jdjODNjOWJiMWQwZTczMTM3N2FkMzFmM2YyZDE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322BB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3B65F25"/>
    <w:rsid w:val="04884F15"/>
    <w:rsid w:val="095D252C"/>
    <w:rsid w:val="0B045D77"/>
    <w:rsid w:val="0DD5693F"/>
    <w:rsid w:val="0EE7121D"/>
    <w:rsid w:val="0FD33590"/>
    <w:rsid w:val="110012D1"/>
    <w:rsid w:val="15494D4B"/>
    <w:rsid w:val="16481F6C"/>
    <w:rsid w:val="18725A29"/>
    <w:rsid w:val="1B22670C"/>
    <w:rsid w:val="204F4F90"/>
    <w:rsid w:val="20D87472"/>
    <w:rsid w:val="21196F99"/>
    <w:rsid w:val="26C86E2D"/>
    <w:rsid w:val="282314F1"/>
    <w:rsid w:val="39BA5B5B"/>
    <w:rsid w:val="3B5E0C72"/>
    <w:rsid w:val="3C1A1812"/>
    <w:rsid w:val="422A1926"/>
    <w:rsid w:val="434A4497"/>
    <w:rsid w:val="478C1DFB"/>
    <w:rsid w:val="526D41CC"/>
    <w:rsid w:val="5B65793F"/>
    <w:rsid w:val="5C56308F"/>
    <w:rsid w:val="5D024EA6"/>
    <w:rsid w:val="5E6C3182"/>
    <w:rsid w:val="627171E2"/>
    <w:rsid w:val="62AE3A78"/>
    <w:rsid w:val="62B53519"/>
    <w:rsid w:val="68EB0E82"/>
    <w:rsid w:val="69247985"/>
    <w:rsid w:val="6E935777"/>
    <w:rsid w:val="70FA4617"/>
    <w:rsid w:val="72876715"/>
    <w:rsid w:val="75B74304"/>
    <w:rsid w:val="77BE6726"/>
    <w:rsid w:val="7B394D3B"/>
    <w:rsid w:val="7BF319C7"/>
    <w:rsid w:val="7D0003CF"/>
    <w:rsid w:val="7FB52448"/>
    <w:rsid w:val="F8F71A61"/>
    <w:rsid w:val="FBD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600</Words>
  <Characters>600</Characters>
  <Lines>3</Lines>
  <Paragraphs>1</Paragraphs>
  <TotalTime>4</TotalTime>
  <ScaleCrop>false</ScaleCrop>
  <LinksUpToDate>false</LinksUpToDate>
  <CharactersWithSpaces>600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2018-08-28T17:13:00Z</dcterms:created>
  <dc:creator>金丽超</dc:creator>
  <cp:lastModifiedBy>uos</cp:lastModifiedBy>
  <cp:lastPrinted>2024-09-02T17:59:00Z</cp:lastPrinted>
  <dcterms:modified xsi:type="dcterms:W3CDTF">2024-12-02T17:04:03Z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298CF6F9CBD3473A96866A918F7C0C28_13</vt:lpwstr>
  </property>
</Properties>
</file>