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常山县大桥头乡人民政府关于修改部分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行政规范性文件的通知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乡属各科室、各行政村：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根据《浙江省行政规范性文件管理办法》（省政府令第372号）要求，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eastAsia="zh-CN" w:bidi="ar-SA"/>
        </w:rPr>
        <w:t>大桥头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乡人民政府对部分行政规范性文件进行了修改。现将修改结果予以公布。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一、《关于印发&lt;大桥头乡关于加强农村小额工程规范管理的实施细则&gt;的通知》（大政〔2023〕8号）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将文件第三条第三款项目变更中的“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变更额在合同价10%以内的，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变更</w:t>
      </w:r>
      <w:r>
        <w:rPr>
          <w:rFonts w:hint="eastAsia" w:ascii="仿宋_GB2312" w:hAnsi="仿宋_GB2312" w:eastAsia="仿宋_GB2312" w:cs="仿宋_GB2312"/>
          <w:sz w:val="32"/>
          <w:szCs w:val="32"/>
        </w:rPr>
        <w:t>前需提交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乡分管领导</w:t>
      </w:r>
      <w:r>
        <w:rPr>
          <w:rFonts w:hint="eastAsia" w:ascii="仿宋_GB2312" w:hAnsi="仿宋_GB2312" w:eastAsia="仿宋_GB2312" w:cs="仿宋_GB2312"/>
          <w:sz w:val="32"/>
          <w:szCs w:val="32"/>
        </w:rPr>
        <w:t>讨论同意后实施；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累计变更额一般不得超过合同价的10%。确因工程实施需要，变更额超过合同价10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按照《常山县政府投资项目工程变更管理办法》（常政办发</w:t>
      </w:r>
      <w:r>
        <w:rPr>
          <w:rFonts w:hint="eastAsia" w:ascii="仿宋_GB2312" w:hAnsi="仿宋_GB2312" w:eastAsia="仿宋_GB2312" w:cs="仿宋_GB2312"/>
          <w:sz w:val="32"/>
          <w:szCs w:val="32"/>
        </w:rPr>
        <w:t>〔2019〕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）文件执行”修改为“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变更额在合同价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%以内的，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变更</w:t>
      </w:r>
      <w:r>
        <w:rPr>
          <w:rFonts w:hint="eastAsia" w:ascii="仿宋_GB2312" w:hAnsi="仿宋_GB2312" w:eastAsia="仿宋_GB2312" w:cs="仿宋_GB2312"/>
          <w:sz w:val="32"/>
          <w:szCs w:val="32"/>
        </w:rPr>
        <w:t>前需提交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乡分管领导</w:t>
      </w:r>
      <w:r>
        <w:rPr>
          <w:rFonts w:hint="eastAsia" w:ascii="仿宋_GB2312" w:hAnsi="仿宋_GB2312" w:eastAsia="仿宋_GB2312" w:cs="仿宋_GB2312"/>
          <w:sz w:val="32"/>
          <w:szCs w:val="32"/>
        </w:rPr>
        <w:t>讨论同意后实施；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累计变更额一般不得超过合同价的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或金额在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60万元以上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。确因工程实施需要，变更额超过合同价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5%或60万元以上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按照《常山县政府投资项目工程变更管理办法》（常政办发</w:t>
      </w:r>
      <w:r>
        <w:rPr>
          <w:rFonts w:hint="eastAsia" w:ascii="仿宋_GB2312" w:hAnsi="仿宋_GB2312" w:eastAsia="仿宋_GB2312" w:cs="仿宋_GB2312"/>
          <w:sz w:val="32"/>
          <w:szCs w:val="32"/>
        </w:rPr>
        <w:t>〔2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）文件执行”。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本通知自202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default" w:ascii="仿宋_GB2312" w:hAnsi="仿宋_GB2312" w:eastAsia="仿宋_GB2312" w:cs="仿宋_GB2312"/>
          <w:sz w:val="32"/>
          <w:szCs w:val="32"/>
        </w:rPr>
        <w:t>日起施行。</w:t>
      </w:r>
    </w:p>
    <w:p>
      <w:pPr>
        <w:pStyle w:val="2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常山县大桥头乡人民政府</w:t>
      </w: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2024年1月10日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5A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rPr>
      <w:rFonts w:ascii="Calibri" w:hAnsi="Calibri" w:eastAsia="宋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2024-01-10T04:28:41Z</dcterms:created>
  <dc:creator>Administrator</dc:creator>
  <cp:lastModifiedBy>Administrator</cp:lastModifiedBy>
  <dcterms:modified xsi:type="dcterms:W3CDTF">2024-01-10T04:28:48Z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