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center"/>
        <w:rPr>
          <w:rFonts w:ascii="宋体" w:hAnsi="宋体" w:eastAsia="宋体"/>
          <w:color w:val="000000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Cs w:val="32"/>
        </w:rPr>
        <w:t>附件3</w:t>
      </w:r>
    </w:p>
    <w:p>
      <w:pPr>
        <w:pStyle w:val="3"/>
      </w:pPr>
    </w:p>
    <w:p>
      <w:pPr>
        <w:spacing w:line="600" w:lineRule="exact"/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</w:rPr>
        <w:t>平阳县</w:t>
      </w:r>
      <w:r>
        <w:rPr>
          <w:rFonts w:hint="eastAsia" w:ascii="宋体" w:hAnsi="宋体" w:eastAsia="宋体"/>
          <w:color w:val="000000"/>
          <w:sz w:val="36"/>
          <w:szCs w:val="36"/>
          <w:lang w:eastAsia="zh-CN"/>
        </w:rPr>
        <w:t>市场经营主体</w:t>
      </w:r>
      <w:r>
        <w:rPr>
          <w:rFonts w:hint="eastAsia" w:ascii="宋体" w:hAnsi="宋体" w:eastAsia="宋体"/>
          <w:color w:val="000000"/>
          <w:sz w:val="36"/>
          <w:szCs w:val="36"/>
        </w:rPr>
        <w:t>住所（经营场所）不动产权证明</w:t>
      </w:r>
      <w:bookmarkEnd w:id="0"/>
    </w:p>
    <w:p>
      <w:pPr>
        <w:spacing w:line="240" w:lineRule="exact"/>
        <w:jc w:val="center"/>
        <w:rPr>
          <w:rFonts w:ascii="宋体" w:hAnsi="宋体" w:eastAsia="宋体"/>
          <w:color w:val="000000"/>
          <w:sz w:val="44"/>
          <w:szCs w:val="44"/>
        </w:rPr>
      </w:pP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名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6120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住所（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经营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场所）</w:t>
            </w:r>
          </w:p>
        </w:tc>
        <w:tc>
          <w:tcPr>
            <w:tcW w:w="6120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住所（经营场所）不动产权情况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产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权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6120" w:type="dxa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不动产性质</w:t>
            </w:r>
          </w:p>
        </w:tc>
        <w:tc>
          <w:tcPr>
            <w:tcW w:w="6120" w:type="dxa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经营性用房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面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积</w:t>
            </w:r>
          </w:p>
        </w:tc>
        <w:tc>
          <w:tcPr>
            <w:tcW w:w="6120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使用关系</w:t>
            </w:r>
          </w:p>
        </w:tc>
        <w:tc>
          <w:tcPr>
            <w:tcW w:w="6120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</w:trPr>
        <w:tc>
          <w:tcPr>
            <w:tcW w:w="1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有关部门意见</w:t>
            </w:r>
          </w:p>
        </w:tc>
        <w:tc>
          <w:tcPr>
            <w:tcW w:w="756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备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56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有关部门为乡镇政府或镇级以上管委会。</w:t>
            </w:r>
          </w:p>
        </w:tc>
      </w:tr>
    </w:tbl>
    <w:p/>
    <w:sectPr>
      <w:footerReference r:id="rId3" w:type="default"/>
      <w:pgSz w:w="11906" w:h="16838"/>
      <w:pgMar w:top="1134" w:right="1474" w:bottom="1134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- 10 -</w:t>
    </w:r>
    <w:r>
      <w:rPr>
        <w:rStyle w:val="9"/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TlkNzllYThlMTE3M2JhMGUyYmM5MzRjNzVlOTUifQ=="/>
  </w:docVars>
  <w:rsids>
    <w:rsidRoot w:val="00000000"/>
    <w:rsid w:val="01BD470B"/>
    <w:rsid w:val="059B44CB"/>
    <w:rsid w:val="0A5971B4"/>
    <w:rsid w:val="0C672D70"/>
    <w:rsid w:val="0D4B71D1"/>
    <w:rsid w:val="124C44F0"/>
    <w:rsid w:val="135A3F18"/>
    <w:rsid w:val="155E1C90"/>
    <w:rsid w:val="15CA21C0"/>
    <w:rsid w:val="16E5093C"/>
    <w:rsid w:val="206D71AF"/>
    <w:rsid w:val="2ADE01D5"/>
    <w:rsid w:val="35866777"/>
    <w:rsid w:val="3EF6646F"/>
    <w:rsid w:val="40E66AC4"/>
    <w:rsid w:val="435059AF"/>
    <w:rsid w:val="43A54845"/>
    <w:rsid w:val="4550350A"/>
    <w:rsid w:val="46D25ED5"/>
    <w:rsid w:val="47713CA2"/>
    <w:rsid w:val="5BFD0DF6"/>
    <w:rsid w:val="5EB42B74"/>
    <w:rsid w:val="6681636E"/>
    <w:rsid w:val="6EC25833"/>
    <w:rsid w:val="731E247E"/>
    <w:rsid w:val="739B1A6D"/>
    <w:rsid w:val="74650BFE"/>
    <w:rsid w:val="7B693AF0"/>
    <w:rsid w:val="7DBF7EED"/>
    <w:rsid w:val="7E731DE2"/>
    <w:rsid w:val="FFB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uto"/>
      <w:ind w:firstLineChars="200"/>
    </w:pPr>
    <w:rPr>
      <w:rFonts w:ascii="Calibri" w:hAnsi="Calibri" w:eastAsia="宋体"/>
      <w:spacing w:val="0"/>
      <w:sz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ca-62"/>
    <w:qFormat/>
    <w:uiPriority w:val="0"/>
    <w:rPr>
      <w:rFonts w:ascii="Times New Roman" w:hAnsi="Times New Roman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98</Characters>
  <Lines>0</Lines>
  <Paragraphs>0</Paragraphs>
  <TotalTime>32</TotalTime>
  <ScaleCrop>false</ScaleCrop>
  <LinksUpToDate>false</LinksUpToDate>
  <CharactersWithSpaces>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2023-03-28T09:46:00Z</dcterms:created>
  <dc:creator>Administrator</dc:creator>
  <cp:lastModifiedBy>-BBY</cp:lastModifiedBy>
  <cp:lastPrinted>2023-05-24T06:30:00Z</cp:lastPrinted>
  <dcterms:modified xsi:type="dcterms:W3CDTF">2023-06-08T08:51:41Z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132AE6DF9B6246E1B98B550BD77F47CB_13</vt:lpwstr>
  </property>
</Properties>
</file>