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黑体"/>
          <w:sz w:val="32"/>
          <w:szCs w:val="32"/>
          <w:lang w:val="en-US" w:eastAsia="zh-CN"/>
        </w:rPr>
      </w:pPr>
      <w:r>
        <w:rPr>
          <w:rFonts w:hint="eastAsia" w:eastAsia="黑体"/>
          <w:sz w:val="32"/>
          <w:szCs w:val="32"/>
          <w:lang w:val="en-US" w:eastAsia="zh-CN"/>
        </w:rPr>
        <w:t>附件5</w:t>
      </w:r>
    </w:p>
    <w:p>
      <w:pPr>
        <w:spacing w:line="560" w:lineRule="exact"/>
        <w:jc w:val="center"/>
        <w:rPr>
          <w:rFonts w:hint="eastAsia" w:ascii="方正小标宋简体" w:hAnsi="华文中宋" w:eastAsia="方正小标宋简体"/>
          <w:bCs/>
          <w:color w:val="auto"/>
          <w:spacing w:val="-16"/>
          <w:sz w:val="44"/>
          <w:szCs w:val="44"/>
        </w:rPr>
      </w:pPr>
      <w:r>
        <w:rPr>
          <w:rFonts w:hint="eastAsia" w:ascii="方正小标宋简体" w:hAnsi="华文中宋" w:eastAsia="方正小标宋简体"/>
          <w:bCs/>
          <w:color w:val="auto"/>
          <w:spacing w:val="-16"/>
          <w:sz w:val="44"/>
          <w:szCs w:val="44"/>
          <w:lang w:val="en-US" w:eastAsia="zh-CN"/>
        </w:rPr>
        <w:t>推动荒野茶品质化</w:t>
      </w:r>
      <w:r>
        <w:rPr>
          <w:rFonts w:hint="eastAsia" w:ascii="方正小标宋简体" w:hAnsi="华文中宋" w:eastAsia="方正小标宋简体"/>
          <w:bCs/>
          <w:color w:val="auto"/>
          <w:spacing w:val="-16"/>
          <w:sz w:val="44"/>
          <w:szCs w:val="44"/>
        </w:rPr>
        <w:t>实施细则</w:t>
      </w:r>
    </w:p>
    <w:p>
      <w:pPr>
        <w:snapToGrid w:val="0"/>
        <w:spacing w:line="560" w:lineRule="exact"/>
        <w:ind w:firstLine="640" w:firstLineChars="200"/>
        <w:rPr>
          <w:rFonts w:hint="eastAsia" w:ascii="黑体" w:hAnsi="黑体" w:eastAsia="黑体" w:cs="黑体"/>
          <w:color w:val="auto"/>
          <w:sz w:val="32"/>
          <w:szCs w:val="32"/>
        </w:rPr>
      </w:pPr>
    </w:p>
    <w:p>
      <w:pPr>
        <w:snapToGri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一、补助对象</w:t>
      </w:r>
    </w:p>
    <w:p>
      <w:pPr>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庆元县域内从事荒野茶生产经营管理的家庭农场、农民专业合作社、农业企业、强村公司等经营主体及企事业单位。</w:t>
      </w:r>
    </w:p>
    <w:p>
      <w:pPr>
        <w:snapToGrid w:val="0"/>
        <w:spacing w:line="560" w:lineRule="exact"/>
        <w:ind w:firstLine="640" w:firstLineChars="20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二、补贴标准</w:t>
      </w:r>
      <w:r>
        <w:rPr>
          <w:rFonts w:hint="eastAsia" w:ascii="黑体" w:hAnsi="黑体" w:eastAsia="黑体" w:cs="黑体"/>
          <w:color w:val="auto"/>
          <w:sz w:val="32"/>
          <w:szCs w:val="32"/>
          <w:lang w:val="en-US" w:eastAsia="zh-CN"/>
        </w:rPr>
        <w:t>和实施流程</w:t>
      </w:r>
    </w:p>
    <w:p>
      <w:pPr>
        <w:snapToGrid w:val="0"/>
        <w:spacing w:line="560" w:lineRule="exact"/>
        <w:ind w:firstLine="643" w:firstLineChars="200"/>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（一）荒野茶保护与利用基地补助</w:t>
      </w:r>
    </w:p>
    <w:p>
      <w:pPr>
        <w:snapToGrid w:val="0"/>
        <w:spacing w:line="560" w:lineRule="exact"/>
        <w:ind w:firstLine="643"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补助标准：</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保护现有荒野茶资源，由企事业单位、强村公司等主体实施荒野茶保护与利用基地项目的，给予不超过30万元/个补助。</w:t>
      </w:r>
    </w:p>
    <w:p>
      <w:pPr>
        <w:pStyle w:val="9"/>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实施流程：</w:t>
      </w:r>
    </w:p>
    <w:p>
      <w:pPr>
        <w:numPr>
          <w:ilvl w:val="0"/>
          <w:numId w:val="0"/>
        </w:numPr>
        <w:snapToGrid w:val="0"/>
        <w:spacing w:line="560" w:lineRule="exact"/>
        <w:ind w:lef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1.主体申报：</w:t>
      </w:r>
      <w:r>
        <w:rPr>
          <w:rFonts w:hint="eastAsia" w:ascii="仿宋_GB2312" w:hAnsi="仿宋_GB2312" w:eastAsia="仿宋_GB2312" w:cs="仿宋_GB2312"/>
          <w:kern w:val="0"/>
          <w:sz w:val="32"/>
          <w:szCs w:val="32"/>
        </w:rPr>
        <w:t>该项采用竞争</w:t>
      </w:r>
      <w:r>
        <w:rPr>
          <w:rFonts w:hint="eastAsia" w:ascii="仿宋_GB2312" w:hAnsi="仿宋_GB2312" w:eastAsia="仿宋_GB2312" w:cs="仿宋_GB2312"/>
          <w:color w:val="auto"/>
          <w:kern w:val="0"/>
          <w:sz w:val="32"/>
          <w:szCs w:val="32"/>
        </w:rPr>
        <w:t>性申报的方式开展，</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kern w:val="0"/>
          <w:sz w:val="32"/>
          <w:szCs w:val="32"/>
          <w:lang w:val="en-US" w:eastAsia="zh-CN"/>
        </w:rPr>
        <w:t>于</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3月31日（2023年于11月30日）前将申报材料报所在乡</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经乡镇（街道）初审推荐报县农业农村局。</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申报</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sz w:val="32"/>
          <w:szCs w:val="32"/>
          <w:lang w:val="en-US" w:eastAsia="zh-CN"/>
        </w:rPr>
        <w:t>需提交以下材料</w:t>
      </w:r>
      <w:r>
        <w:rPr>
          <w:rFonts w:hint="eastAsia" w:ascii="仿宋_GB2312" w:hAnsi="仿宋_GB2312" w:eastAsia="仿宋_GB2312" w:cs="仿宋_GB2312"/>
          <w:color w:val="auto"/>
          <w:sz w:val="32"/>
          <w:szCs w:val="32"/>
          <w:lang w:eastAsia="zh-CN"/>
        </w:rPr>
        <w:t>：</w:t>
      </w:r>
    </w:p>
    <w:p>
      <w:pPr>
        <w:numPr>
          <w:ilvl w:val="0"/>
          <w:numId w:val="0"/>
        </w:numPr>
        <w:snapToGrid w:val="0"/>
        <w:spacing w:line="560" w:lineRule="exact"/>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项目申报表（附件5-1）；</w:t>
      </w:r>
    </w:p>
    <w:p>
      <w:pPr>
        <w:numPr>
          <w:ilvl w:val="0"/>
          <w:numId w:val="0"/>
        </w:numPr>
        <w:snapToGrid w:val="0"/>
        <w:spacing w:line="560" w:lineRule="exact"/>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项目业主承诺书（附件5-3）；</w:t>
      </w:r>
    </w:p>
    <w:p>
      <w:pPr>
        <w:pStyle w:val="9"/>
        <w:ind w:firstLine="640"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（3）项目实施方案简表（附件5-4）；</w:t>
      </w:r>
    </w:p>
    <w:p>
      <w:pPr>
        <w:pStyle w:val="9"/>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（4）项目实施方案（附件5-5）</w:t>
      </w:r>
      <w:r>
        <w:rPr>
          <w:rFonts w:hint="eastAsia"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lang w:val="en-US" w:eastAsia="zh-CN"/>
        </w:rPr>
        <w:t>项目建设内容区域</w:t>
      </w:r>
      <w:r>
        <w:rPr>
          <w:rFonts w:hint="eastAsia" w:ascii="仿宋_GB2312" w:hAnsi="仿宋_GB2312" w:eastAsia="仿宋_GB2312" w:cs="仿宋_GB2312"/>
          <w:color w:val="auto"/>
          <w:sz w:val="32"/>
          <w:szCs w:val="32"/>
        </w:rPr>
        <w:t>分布图</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w:t>
      </w:r>
    </w:p>
    <w:p>
      <w:pPr>
        <w:pStyle w:val="9"/>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（5）基地的权属证明复印件及</w:t>
      </w:r>
      <w:r>
        <w:rPr>
          <w:rFonts w:hint="eastAsia" w:ascii="仿宋_GB2312" w:hAnsi="仿宋_GB2312" w:eastAsia="仿宋_GB2312" w:cs="仿宋_GB2312"/>
          <w:color w:val="auto"/>
          <w:sz w:val="32"/>
          <w:szCs w:val="32"/>
        </w:rPr>
        <w:t>基地位置图</w:t>
      </w:r>
      <w:r>
        <w:rPr>
          <w:rFonts w:hint="eastAsia" w:ascii="仿宋_GB2312" w:hAnsi="仿宋_GB2312" w:eastAsia="仿宋_GB2312" w:cs="仿宋_GB2312"/>
          <w:color w:val="auto"/>
          <w:sz w:val="32"/>
          <w:szCs w:val="32"/>
          <w:lang w:eastAsia="zh-CN"/>
        </w:rPr>
        <w:t>；</w:t>
      </w:r>
    </w:p>
    <w:p>
      <w:pPr>
        <w:pStyle w:val="9"/>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（6）</w:t>
      </w:r>
      <w:r>
        <w:rPr>
          <w:rFonts w:hint="eastAsia" w:ascii="仿宋_GB2312" w:hAnsi="仿宋_GB2312" w:eastAsia="仿宋_GB2312" w:cs="仿宋_GB2312"/>
          <w:color w:val="auto"/>
          <w:sz w:val="32"/>
          <w:szCs w:val="32"/>
          <w:lang w:val="en-US" w:eastAsia="zh-CN"/>
        </w:rPr>
        <w:t>企事业单位法人证或</w:t>
      </w:r>
      <w:r>
        <w:rPr>
          <w:rFonts w:hint="eastAsia" w:ascii="仿宋_GB2312" w:hAnsi="仿宋_GB2312" w:eastAsia="仿宋_GB2312" w:cs="仿宋_GB2312"/>
          <w:color w:val="auto"/>
          <w:sz w:val="32"/>
          <w:szCs w:val="32"/>
          <w:lang w:eastAsia="zh-CN"/>
        </w:rPr>
        <w:t>营业执照</w:t>
      </w:r>
      <w:r>
        <w:rPr>
          <w:rFonts w:hint="eastAsia" w:ascii="仿宋_GB2312" w:hAnsi="仿宋_GB2312" w:eastAsia="仿宋_GB2312" w:cs="仿宋_GB2312"/>
          <w:color w:val="auto"/>
          <w:sz w:val="32"/>
          <w:szCs w:val="32"/>
          <w:lang w:val="en-US" w:eastAsia="zh-CN"/>
        </w:rPr>
        <w:t>复印件；</w:t>
      </w:r>
    </w:p>
    <w:p>
      <w:pPr>
        <w:pStyle w:val="9"/>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（7）茶基地（古茶树）历史文化故事的佐证材料；</w:t>
      </w:r>
    </w:p>
    <w:p>
      <w:pPr>
        <w:pStyle w:val="9"/>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（8）茶树主杆地径5cm以上、株高3m以上的茶丛10丛以上或主杆地径15cm以上的照片及相关数据；</w:t>
      </w:r>
    </w:p>
    <w:p>
      <w:pPr>
        <w:pStyle w:val="9"/>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其他有关材料</w:t>
      </w:r>
      <w:r>
        <w:rPr>
          <w:rFonts w:hint="eastAsia" w:ascii="仿宋_GB2312" w:hAnsi="仿宋_GB2312" w:eastAsia="仿宋_GB2312" w:cs="仿宋_GB2312"/>
          <w:color w:val="auto"/>
          <w:sz w:val="32"/>
          <w:szCs w:val="32"/>
          <w:lang w:val="en-US" w:eastAsia="zh-CN"/>
        </w:rPr>
        <w:t>。</w:t>
      </w:r>
    </w:p>
    <w:p>
      <w:pPr>
        <w:pStyle w:val="9"/>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前六项为必备材料，其他可根据主体情况据实出具，提供材料</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（8）</w:t>
      </w:r>
      <w:r>
        <w:rPr>
          <w:rFonts w:hint="eastAsia" w:ascii="仿宋_GB2312" w:hAnsi="仿宋_GB2312" w:eastAsia="仿宋_GB2312" w:cs="仿宋_GB2312"/>
          <w:color w:val="auto"/>
          <w:sz w:val="32"/>
          <w:szCs w:val="32"/>
          <w:lang w:val="en-US" w:eastAsia="zh-CN"/>
        </w:rPr>
        <w:t>的优先。主体需对申报材料的完整性、真实性和准确性负责，均需加盖主体公章，一式一份。</w:t>
      </w:r>
    </w:p>
    <w:p>
      <w:pPr>
        <w:numPr>
          <w:ilvl w:val="0"/>
          <w:numId w:val="0"/>
        </w:numPr>
        <w:autoSpaceDE w:val="0"/>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auto"/>
          <w:sz w:val="32"/>
          <w:szCs w:val="32"/>
          <w:lang w:val="en-US" w:eastAsia="zh-CN"/>
        </w:rPr>
        <w:t>2.项目立项：</w:t>
      </w:r>
      <w:r>
        <w:rPr>
          <w:rFonts w:hint="eastAsia" w:ascii="仿宋_GB2312" w:hAnsi="仿宋_GB2312" w:eastAsia="仿宋_GB2312" w:cs="仿宋_GB2312"/>
          <w:kern w:val="0"/>
          <w:sz w:val="32"/>
          <w:szCs w:val="32"/>
        </w:rPr>
        <w:t>县农业农村局组织专家进行评审，</w:t>
      </w:r>
      <w:r>
        <w:rPr>
          <w:rFonts w:hint="eastAsia" w:ascii="仿宋_GB2312" w:hAnsi="仿宋_GB2312" w:eastAsia="仿宋_GB2312" w:cs="仿宋_GB2312"/>
          <w:sz w:val="32"/>
          <w:szCs w:val="32"/>
        </w:rPr>
        <w:t>经公示无异议后，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县农业农村局、县财政局联合发文下达项目建设计划</w:t>
      </w:r>
      <w:r>
        <w:rPr>
          <w:rFonts w:hint="eastAsia" w:ascii="仿宋_GB2312" w:hAnsi="仿宋_GB2312" w:eastAsia="仿宋_GB2312" w:cs="仿宋_GB2312"/>
          <w:kern w:val="0"/>
          <w:sz w:val="32"/>
          <w:szCs w:val="32"/>
        </w:rPr>
        <w:t>。</w:t>
      </w:r>
    </w:p>
    <w:p>
      <w:pPr>
        <w:numPr>
          <w:ilvl w:val="0"/>
          <w:numId w:val="0"/>
        </w:numPr>
        <w:autoSpaceDE w:val="0"/>
        <w:spacing w:line="54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3.项目验收：</w:t>
      </w:r>
      <w:r>
        <w:rPr>
          <w:rFonts w:hint="eastAsia" w:ascii="仿宋_GB2312" w:hAnsi="仿宋_GB2312" w:eastAsia="仿宋_GB2312" w:cs="仿宋_GB2312"/>
          <w:sz w:val="32"/>
          <w:szCs w:val="32"/>
        </w:rPr>
        <w:t>项目建设完成后</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，建设主体于7月31日（2023年项目于2024年3月31日）前</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县农业农村局</w:t>
      </w:r>
      <w:r>
        <w:rPr>
          <w:rFonts w:hint="eastAsia" w:ascii="仿宋_GB2312" w:hAnsi="仿宋_GB2312" w:eastAsia="仿宋_GB2312" w:cs="仿宋_GB2312"/>
          <w:sz w:val="32"/>
          <w:szCs w:val="32"/>
        </w:rPr>
        <w:t>提出项目验收申请，</w:t>
      </w:r>
      <w:r>
        <w:rPr>
          <w:rFonts w:hint="eastAsia" w:ascii="仿宋_GB2312" w:hAnsi="仿宋_GB2312" w:eastAsia="仿宋_GB2312" w:cs="仿宋_GB2312"/>
          <w:sz w:val="32"/>
          <w:szCs w:val="32"/>
          <w:lang w:val="en-US" w:eastAsia="zh-CN"/>
        </w:rPr>
        <w:t>由县农业农村局组织验收，</w:t>
      </w:r>
      <w:r>
        <w:rPr>
          <w:rFonts w:hint="eastAsia" w:ascii="仿宋_GB2312" w:hAnsi="仿宋_GB2312" w:eastAsia="仿宋_GB2312" w:cs="仿宋_GB2312"/>
          <w:kern w:val="0"/>
          <w:sz w:val="32"/>
          <w:szCs w:val="32"/>
        </w:rPr>
        <w:t>验收</w:t>
      </w:r>
      <w:r>
        <w:rPr>
          <w:rFonts w:hint="eastAsia" w:ascii="仿宋_GB2312" w:hAnsi="仿宋_GB2312" w:eastAsia="仿宋_GB2312" w:cs="仿宋_GB2312"/>
          <w:kern w:val="0"/>
          <w:sz w:val="32"/>
          <w:szCs w:val="32"/>
          <w:lang w:val="en-US" w:eastAsia="zh-CN"/>
        </w:rPr>
        <w:t>合格经公示无异议后</w:t>
      </w:r>
      <w:r>
        <w:rPr>
          <w:rFonts w:hint="eastAsia" w:ascii="仿宋_GB2312" w:hAnsi="仿宋_GB2312" w:eastAsia="仿宋_GB2312" w:cs="仿宋_GB2312"/>
          <w:kern w:val="0"/>
          <w:sz w:val="32"/>
          <w:szCs w:val="32"/>
        </w:rPr>
        <w:t>，兑付</w:t>
      </w:r>
      <w:r>
        <w:rPr>
          <w:rFonts w:hint="eastAsia" w:ascii="仿宋_GB2312" w:hAnsi="仿宋_GB2312" w:eastAsia="仿宋_GB2312" w:cs="仿宋_GB2312"/>
          <w:kern w:val="0"/>
          <w:sz w:val="32"/>
          <w:szCs w:val="32"/>
          <w:lang w:val="en-US" w:eastAsia="zh-CN"/>
        </w:rPr>
        <w:t>补助</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eastAsia="zh-CN"/>
        </w:rPr>
        <w:t>申请验收时需</w:t>
      </w:r>
      <w:r>
        <w:rPr>
          <w:rFonts w:hint="eastAsia" w:ascii="仿宋_GB2312" w:hAnsi="仿宋_GB2312" w:eastAsia="仿宋_GB2312" w:cs="仿宋_GB2312"/>
          <w:sz w:val="32"/>
          <w:szCs w:val="32"/>
        </w:rPr>
        <w:t>提供以下相关材料</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装订成册：</w:t>
      </w:r>
    </w:p>
    <w:p>
      <w:pPr>
        <w:numPr>
          <w:ilvl w:val="0"/>
          <w:numId w:val="0"/>
        </w:numPr>
        <w:snapToGrid w:val="0"/>
        <w:spacing w:line="560" w:lineRule="exact"/>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项目验收申请报告；</w:t>
      </w:r>
    </w:p>
    <w:p>
      <w:pPr>
        <w:snapToGrid w:val="0"/>
        <w:spacing w:line="560" w:lineRule="exact"/>
        <w:ind w:firstLine="640"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项目实施总结；</w:t>
      </w:r>
    </w:p>
    <w:p>
      <w:pPr>
        <w:pStyle w:val="9"/>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（3）绩效评价自评报告</w:t>
      </w:r>
      <w:r>
        <w:rPr>
          <w:rFonts w:hint="eastAsia" w:ascii="仿宋_GB2312" w:hAnsi="仿宋_GB2312" w:eastAsia="仿宋_GB2312" w:cs="仿宋_GB2312"/>
          <w:color w:val="auto"/>
          <w:sz w:val="32"/>
          <w:szCs w:val="32"/>
          <w:lang w:eastAsia="zh-CN"/>
        </w:rPr>
        <w:t>；</w:t>
      </w:r>
    </w:p>
    <w:p>
      <w:pPr>
        <w:pStyle w:val="9"/>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（4）</w:t>
      </w:r>
      <w:r>
        <w:rPr>
          <w:rFonts w:hint="eastAsia" w:ascii="仿宋_GB2312" w:hAnsi="仿宋_GB2312" w:eastAsia="仿宋_GB2312" w:cs="仿宋_GB2312"/>
          <w:color w:val="auto"/>
          <w:sz w:val="32"/>
          <w:szCs w:val="32"/>
          <w:lang w:val="en-US" w:eastAsia="zh-CN"/>
        </w:rPr>
        <w:t>项目财务审计报告或工程结算审核报告，账册、报表、发票等相关资料；</w:t>
      </w:r>
    </w:p>
    <w:p>
      <w:pPr>
        <w:pStyle w:val="9"/>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（5）项目实施图片；</w:t>
      </w:r>
    </w:p>
    <w:p>
      <w:pPr>
        <w:pStyle w:val="9"/>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（6）</w:t>
      </w:r>
      <w:r>
        <w:rPr>
          <w:rFonts w:hint="eastAsia" w:ascii="仿宋_GB2312" w:hAnsi="仿宋_GB2312" w:eastAsia="仿宋_GB2312" w:cs="仿宋_GB2312"/>
          <w:color w:val="auto"/>
          <w:sz w:val="32"/>
          <w:szCs w:val="32"/>
        </w:rPr>
        <w:t>其他有关材料</w:t>
      </w:r>
      <w:r>
        <w:rPr>
          <w:rFonts w:hint="eastAsia" w:ascii="仿宋_GB2312" w:hAnsi="仿宋_GB2312" w:eastAsia="仿宋_GB2312" w:cs="仿宋_GB2312"/>
          <w:color w:val="auto"/>
          <w:sz w:val="32"/>
          <w:szCs w:val="32"/>
          <w:lang w:val="en-US" w:eastAsia="zh-CN"/>
        </w:rPr>
        <w:t>。</w:t>
      </w:r>
    </w:p>
    <w:p>
      <w:pPr>
        <w:pStyle w:val="9"/>
        <w:numPr>
          <w:ilvl w:val="0"/>
          <w:numId w:val="1"/>
        </w:numPr>
        <w:ind w:firstLine="640"/>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荒野茶生产要素提升补助</w:t>
      </w:r>
    </w:p>
    <w:p>
      <w:pPr>
        <w:pStyle w:val="9"/>
        <w:numPr>
          <w:ilvl w:val="0"/>
          <w:numId w:val="0"/>
        </w:numPr>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补助标准：</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bidi="ar"/>
        </w:rPr>
        <w:t>茶叶主</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体进行荒野茶溯源、有机野放管理、SC认证标准厂房提升、品牌形象提升等，给予总投资额50%补助，单个主体补助不超过50万元。</w:t>
      </w:r>
      <w:bookmarkStart w:id="0" w:name="_GoBack"/>
      <w:bookmarkEnd w:id="0"/>
    </w:p>
    <w:p>
      <w:pPr>
        <w:pStyle w:val="9"/>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实施流程：</w:t>
      </w:r>
    </w:p>
    <w:p>
      <w:pPr>
        <w:numPr>
          <w:ilvl w:val="0"/>
          <w:numId w:val="0"/>
        </w:numPr>
        <w:snapToGrid w:val="0"/>
        <w:spacing w:line="560" w:lineRule="exact"/>
        <w:ind w:leftChars="0"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1.主体申报：</w:t>
      </w:r>
      <w:r>
        <w:rPr>
          <w:rFonts w:hint="eastAsia" w:ascii="仿宋_GB2312" w:hAnsi="仿宋_GB2312" w:eastAsia="仿宋_GB2312" w:cs="仿宋_GB2312"/>
          <w:kern w:val="0"/>
          <w:sz w:val="32"/>
          <w:szCs w:val="32"/>
        </w:rPr>
        <w:t>该项采用竞争性申报的方式开展，</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kern w:val="0"/>
          <w:sz w:val="32"/>
          <w:szCs w:val="32"/>
          <w:lang w:val="en-US" w:eastAsia="zh-CN"/>
        </w:rPr>
        <w:t>于</w:t>
      </w:r>
      <w:r>
        <w:rPr>
          <w:rFonts w:hint="eastAsia" w:ascii="仿宋_GB2312" w:hAnsi="仿宋_GB2312" w:eastAsia="仿宋_GB2312" w:cs="仿宋_GB2312"/>
          <w:kern w:val="0"/>
          <w:sz w:val="32"/>
          <w:szCs w:val="32"/>
          <w:lang w:val="en-US" w:eastAsia="zh-CN"/>
        </w:rPr>
        <w:t>3月31日（2023年于11月30日）前</w:t>
      </w:r>
      <w:r>
        <w:rPr>
          <w:rFonts w:hint="eastAsia" w:ascii="仿宋_GB2312" w:hAnsi="仿宋_GB2312" w:eastAsia="仿宋_GB2312" w:cs="仿宋_GB2312"/>
          <w:kern w:val="0"/>
          <w:sz w:val="32"/>
          <w:szCs w:val="32"/>
        </w:rPr>
        <w:t>将</w:t>
      </w:r>
      <w:r>
        <w:rPr>
          <w:rFonts w:hint="eastAsia" w:ascii="仿宋_GB2312" w:hAnsi="仿宋_GB2312" w:eastAsia="仿宋_GB2312" w:cs="仿宋_GB2312"/>
          <w:kern w:val="0"/>
          <w:sz w:val="32"/>
          <w:szCs w:val="32"/>
          <w:lang w:val="en-US" w:eastAsia="zh-CN"/>
        </w:rPr>
        <w:t>申报</w:t>
      </w:r>
      <w:r>
        <w:rPr>
          <w:rFonts w:hint="eastAsia" w:ascii="仿宋_GB2312" w:hAnsi="仿宋_GB2312" w:eastAsia="仿宋_GB2312" w:cs="仿宋_GB2312"/>
          <w:kern w:val="0"/>
          <w:sz w:val="32"/>
          <w:szCs w:val="32"/>
        </w:rPr>
        <w:t>材料报所在乡</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街道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经乡镇（街道）初审推荐报县农业农村局。</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申报</w:t>
      </w:r>
      <w:r>
        <w:rPr>
          <w:rFonts w:hint="eastAsia" w:ascii="仿宋_GB2312" w:hAnsi="仿宋_GB2312" w:eastAsia="仿宋_GB2312" w:cs="仿宋_GB2312"/>
          <w:color w:val="auto"/>
          <w:sz w:val="32"/>
          <w:szCs w:val="32"/>
        </w:rPr>
        <w:t>主体</w:t>
      </w:r>
      <w:r>
        <w:rPr>
          <w:rFonts w:hint="eastAsia" w:ascii="仿宋_GB2312" w:hAnsi="仿宋_GB2312" w:eastAsia="仿宋_GB2312" w:cs="仿宋_GB2312"/>
          <w:color w:val="auto"/>
          <w:sz w:val="32"/>
          <w:szCs w:val="32"/>
          <w:lang w:val="en-US" w:eastAsia="zh-CN"/>
        </w:rPr>
        <w:t>需提交以下材料</w:t>
      </w:r>
      <w:r>
        <w:rPr>
          <w:rFonts w:hint="eastAsia" w:ascii="仿宋_GB2312" w:hAnsi="仿宋_GB2312" w:eastAsia="仿宋_GB2312" w:cs="仿宋_GB2312"/>
          <w:color w:val="auto"/>
          <w:sz w:val="32"/>
          <w:szCs w:val="32"/>
          <w:lang w:eastAsia="zh-CN"/>
        </w:rPr>
        <w:t>：</w:t>
      </w:r>
    </w:p>
    <w:p>
      <w:pPr>
        <w:numPr>
          <w:ilvl w:val="0"/>
          <w:numId w:val="0"/>
        </w:numPr>
        <w:snapToGrid w:val="0"/>
        <w:spacing w:line="560" w:lineRule="exact"/>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项目申报表（附件5-1）；</w:t>
      </w:r>
    </w:p>
    <w:p>
      <w:pPr>
        <w:numPr>
          <w:ilvl w:val="0"/>
          <w:numId w:val="0"/>
        </w:numPr>
        <w:snapToGrid w:val="0"/>
        <w:spacing w:line="560" w:lineRule="exact"/>
        <w:ind w:firstLine="640"/>
        <w:rPr>
          <w:rFonts w:hint="default"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（2）项目业主基本情况表（附件5-2）</w:t>
      </w:r>
    </w:p>
    <w:p>
      <w:pPr>
        <w:pStyle w:val="9"/>
        <w:ind w:firstLine="640"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（3）项目业主承诺书（附件5-3）；</w:t>
      </w:r>
    </w:p>
    <w:p>
      <w:pPr>
        <w:pStyle w:val="9"/>
        <w:ind w:firstLine="640"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（4）项目实施方案简表（附件5-4）；</w:t>
      </w:r>
    </w:p>
    <w:p>
      <w:pPr>
        <w:pStyle w:val="9"/>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（5）项目实施方案（附件5-5）；</w:t>
      </w:r>
    </w:p>
    <w:p>
      <w:pPr>
        <w:pStyle w:val="9"/>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（6）</w:t>
      </w:r>
      <w:r>
        <w:rPr>
          <w:rFonts w:hint="eastAsia" w:ascii="仿宋_GB2312" w:hAnsi="仿宋_GB2312" w:eastAsia="仿宋_GB2312" w:cs="仿宋_GB2312"/>
          <w:color w:val="auto"/>
          <w:sz w:val="32"/>
          <w:szCs w:val="32"/>
        </w:rPr>
        <w:t>身份证</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营业执照</w:t>
      </w:r>
      <w:r>
        <w:rPr>
          <w:rFonts w:hint="eastAsia" w:ascii="仿宋_GB2312" w:hAnsi="仿宋_GB2312" w:eastAsia="仿宋_GB2312" w:cs="仿宋_GB2312"/>
          <w:color w:val="auto"/>
          <w:sz w:val="32"/>
          <w:szCs w:val="32"/>
          <w:lang w:val="en-US" w:eastAsia="zh-CN"/>
        </w:rPr>
        <w:t>复印件</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w:t>
      </w:r>
    </w:p>
    <w:p>
      <w:pPr>
        <w:pStyle w:val="9"/>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（7）</w:t>
      </w:r>
      <w:r>
        <w:rPr>
          <w:rFonts w:hint="eastAsia" w:ascii="仿宋_GB2312" w:hAnsi="仿宋_GB2312" w:eastAsia="仿宋_GB2312" w:cs="仿宋_GB2312"/>
          <w:color w:val="auto"/>
          <w:sz w:val="32"/>
          <w:szCs w:val="32"/>
        </w:rPr>
        <w:t>其他有关材料</w:t>
      </w:r>
      <w:r>
        <w:rPr>
          <w:rFonts w:hint="eastAsia" w:ascii="仿宋_GB2312" w:hAnsi="仿宋_GB2312" w:eastAsia="仿宋_GB2312" w:cs="仿宋_GB2312"/>
          <w:color w:val="auto"/>
          <w:sz w:val="32"/>
          <w:szCs w:val="32"/>
          <w:lang w:val="en-US" w:eastAsia="zh-CN"/>
        </w:rPr>
        <w:t>。</w:t>
      </w:r>
    </w:p>
    <w:p>
      <w:pPr>
        <w:numPr>
          <w:ilvl w:val="0"/>
          <w:numId w:val="0"/>
        </w:numPr>
        <w:autoSpaceDE w:val="0"/>
        <w:spacing w:line="54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auto"/>
          <w:sz w:val="32"/>
          <w:szCs w:val="32"/>
          <w:lang w:val="en-US" w:eastAsia="zh-CN"/>
        </w:rPr>
        <w:t>2.项目立项：</w:t>
      </w:r>
      <w:r>
        <w:rPr>
          <w:rFonts w:hint="eastAsia" w:ascii="仿宋_GB2312" w:hAnsi="仿宋_GB2312" w:eastAsia="仿宋_GB2312" w:cs="仿宋_GB2312"/>
          <w:kern w:val="0"/>
          <w:sz w:val="32"/>
          <w:szCs w:val="32"/>
        </w:rPr>
        <w:t>县农业农村局组织专家进行评审，</w:t>
      </w:r>
      <w:r>
        <w:rPr>
          <w:rFonts w:hint="eastAsia" w:ascii="仿宋_GB2312" w:hAnsi="仿宋_GB2312" w:eastAsia="仿宋_GB2312" w:cs="仿宋_GB2312"/>
          <w:sz w:val="32"/>
          <w:szCs w:val="32"/>
        </w:rPr>
        <w:t>经公示无异议后，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县农业农村局、县财政局联合发文下达项目建设计划</w:t>
      </w:r>
      <w:r>
        <w:rPr>
          <w:rFonts w:hint="eastAsia" w:ascii="仿宋_GB2312" w:hAnsi="仿宋_GB2312" w:eastAsia="仿宋_GB2312" w:cs="仿宋_GB2312"/>
          <w:kern w:val="0"/>
          <w:sz w:val="32"/>
          <w:szCs w:val="32"/>
        </w:rPr>
        <w:t>。</w:t>
      </w:r>
    </w:p>
    <w:p>
      <w:pPr>
        <w:numPr>
          <w:ilvl w:val="0"/>
          <w:numId w:val="0"/>
        </w:numPr>
        <w:autoSpaceDE w:val="0"/>
        <w:spacing w:line="540"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3.项目验收：</w:t>
      </w:r>
      <w:r>
        <w:rPr>
          <w:rFonts w:hint="eastAsia" w:ascii="仿宋_GB2312" w:hAnsi="仿宋_GB2312" w:eastAsia="仿宋_GB2312" w:cs="仿宋_GB2312"/>
          <w:sz w:val="32"/>
          <w:szCs w:val="32"/>
        </w:rPr>
        <w:t>项目建设完成后，</w:t>
      </w:r>
      <w:r>
        <w:rPr>
          <w:rFonts w:hint="eastAsia" w:ascii="仿宋_GB2312" w:hAnsi="仿宋_GB2312" w:eastAsia="仿宋_GB2312" w:cs="仿宋_GB2312"/>
          <w:color w:val="auto"/>
          <w:sz w:val="32"/>
          <w:szCs w:val="32"/>
        </w:rPr>
        <w:t>建设主体</w:t>
      </w:r>
      <w:r>
        <w:rPr>
          <w:rFonts w:hint="eastAsia" w:ascii="仿宋_GB2312" w:hAnsi="仿宋_GB2312" w:eastAsia="仿宋_GB2312" w:cs="仿宋_GB2312"/>
          <w:color w:val="auto"/>
          <w:kern w:val="0"/>
          <w:sz w:val="32"/>
          <w:szCs w:val="32"/>
          <w:lang w:val="en-US" w:eastAsia="zh-CN"/>
        </w:rPr>
        <w:t>于</w:t>
      </w:r>
      <w:r>
        <w:rPr>
          <w:rFonts w:hint="eastAsia" w:ascii="仿宋_GB2312" w:hAnsi="仿宋_GB2312" w:eastAsia="仿宋_GB2312" w:cs="仿宋_GB2312"/>
          <w:kern w:val="0"/>
          <w:sz w:val="32"/>
          <w:szCs w:val="32"/>
          <w:lang w:val="en-US" w:eastAsia="zh-CN"/>
        </w:rPr>
        <w:t>7月31日</w:t>
      </w:r>
      <w:r>
        <w:rPr>
          <w:rFonts w:hint="eastAsia" w:ascii="仿宋_GB2312" w:hAnsi="仿宋_GB2312" w:eastAsia="仿宋_GB2312" w:cs="仿宋_GB2312"/>
          <w:color w:val="auto"/>
          <w:kern w:val="0"/>
          <w:sz w:val="32"/>
          <w:szCs w:val="32"/>
          <w:lang w:val="en-US" w:eastAsia="zh-CN"/>
        </w:rPr>
        <w:t>（2023年项目于2024年3月31日）前</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县农业农村局</w:t>
      </w:r>
      <w:r>
        <w:rPr>
          <w:rFonts w:hint="eastAsia" w:ascii="仿宋_GB2312" w:hAnsi="仿宋_GB2312" w:eastAsia="仿宋_GB2312" w:cs="仿宋_GB2312"/>
          <w:sz w:val="32"/>
          <w:szCs w:val="32"/>
        </w:rPr>
        <w:t>提出项目验收申请，</w:t>
      </w:r>
      <w:r>
        <w:rPr>
          <w:rFonts w:hint="eastAsia" w:ascii="仿宋_GB2312" w:hAnsi="仿宋_GB2312" w:eastAsia="仿宋_GB2312" w:cs="仿宋_GB2312"/>
          <w:sz w:val="32"/>
          <w:szCs w:val="32"/>
          <w:lang w:val="en-US" w:eastAsia="zh-CN"/>
        </w:rPr>
        <w:t>由县农业农村局组织验收，</w:t>
      </w:r>
      <w:r>
        <w:rPr>
          <w:rFonts w:hint="eastAsia" w:ascii="仿宋_GB2312" w:hAnsi="仿宋_GB2312" w:eastAsia="仿宋_GB2312" w:cs="仿宋_GB2312"/>
          <w:kern w:val="0"/>
          <w:sz w:val="32"/>
          <w:szCs w:val="32"/>
        </w:rPr>
        <w:t>验收</w:t>
      </w:r>
      <w:r>
        <w:rPr>
          <w:rFonts w:hint="eastAsia" w:ascii="仿宋_GB2312" w:hAnsi="仿宋_GB2312" w:eastAsia="仿宋_GB2312" w:cs="仿宋_GB2312"/>
          <w:kern w:val="0"/>
          <w:sz w:val="32"/>
          <w:szCs w:val="32"/>
          <w:lang w:val="en-US" w:eastAsia="zh-CN"/>
        </w:rPr>
        <w:t>合格经公示无异议后</w:t>
      </w:r>
      <w:r>
        <w:rPr>
          <w:rFonts w:hint="eastAsia" w:ascii="仿宋_GB2312" w:hAnsi="仿宋_GB2312" w:eastAsia="仿宋_GB2312" w:cs="仿宋_GB2312"/>
          <w:kern w:val="0"/>
          <w:sz w:val="32"/>
          <w:szCs w:val="32"/>
        </w:rPr>
        <w:t>，兑付</w:t>
      </w:r>
      <w:r>
        <w:rPr>
          <w:rFonts w:hint="eastAsia" w:ascii="仿宋_GB2312" w:hAnsi="仿宋_GB2312" w:eastAsia="仿宋_GB2312" w:cs="仿宋_GB2312"/>
          <w:kern w:val="0"/>
          <w:sz w:val="32"/>
          <w:szCs w:val="32"/>
          <w:lang w:val="en-US" w:eastAsia="zh-CN"/>
        </w:rPr>
        <w:t>补助</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eastAsia="zh-CN"/>
        </w:rPr>
        <w:t>申请验收时需</w:t>
      </w:r>
      <w:r>
        <w:rPr>
          <w:rFonts w:hint="eastAsia" w:ascii="仿宋_GB2312" w:hAnsi="仿宋_GB2312" w:eastAsia="仿宋_GB2312" w:cs="仿宋_GB2312"/>
          <w:sz w:val="32"/>
          <w:szCs w:val="32"/>
        </w:rPr>
        <w:t>提供以下相关材料</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装订成册：</w:t>
      </w:r>
    </w:p>
    <w:p>
      <w:pPr>
        <w:numPr>
          <w:ilvl w:val="0"/>
          <w:numId w:val="0"/>
        </w:numPr>
        <w:snapToGrid w:val="0"/>
        <w:spacing w:line="560" w:lineRule="exact"/>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项目验收申请报告；</w:t>
      </w:r>
    </w:p>
    <w:p>
      <w:pPr>
        <w:snapToGrid w:val="0"/>
        <w:spacing w:line="560" w:lineRule="exact"/>
        <w:ind w:firstLine="640"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项目实施总结；</w:t>
      </w:r>
    </w:p>
    <w:p>
      <w:pPr>
        <w:pStyle w:val="9"/>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（3）绩效评价自评报告</w:t>
      </w:r>
      <w:r>
        <w:rPr>
          <w:rFonts w:hint="eastAsia" w:ascii="仿宋_GB2312" w:hAnsi="仿宋_GB2312" w:eastAsia="仿宋_GB2312" w:cs="仿宋_GB2312"/>
          <w:color w:val="auto"/>
          <w:sz w:val="32"/>
          <w:szCs w:val="32"/>
          <w:lang w:eastAsia="zh-CN"/>
        </w:rPr>
        <w:t>；</w:t>
      </w:r>
    </w:p>
    <w:p>
      <w:pPr>
        <w:pStyle w:val="9"/>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（4）</w:t>
      </w:r>
      <w:r>
        <w:rPr>
          <w:rFonts w:hint="eastAsia" w:ascii="仿宋_GB2312" w:hAnsi="仿宋_GB2312" w:eastAsia="仿宋_GB2312" w:cs="仿宋_GB2312"/>
          <w:color w:val="auto"/>
          <w:sz w:val="32"/>
          <w:szCs w:val="32"/>
          <w:lang w:val="en-US" w:eastAsia="zh-CN"/>
        </w:rPr>
        <w:t>项目财务审计报告或工程结算审核报告，账册、报表、发票等相关资料；</w:t>
      </w:r>
    </w:p>
    <w:p>
      <w:pPr>
        <w:pStyle w:val="9"/>
        <w:ind w:firstLine="64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（5）项目实施图片；</w:t>
      </w:r>
    </w:p>
    <w:p>
      <w:pPr>
        <w:pStyle w:val="9"/>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（6）</w:t>
      </w:r>
      <w:r>
        <w:rPr>
          <w:rFonts w:hint="eastAsia" w:ascii="仿宋_GB2312" w:hAnsi="仿宋_GB2312" w:eastAsia="仿宋_GB2312" w:cs="仿宋_GB2312"/>
          <w:color w:val="auto"/>
          <w:sz w:val="32"/>
          <w:szCs w:val="32"/>
        </w:rPr>
        <w:t>其他有关材料</w:t>
      </w:r>
      <w:r>
        <w:rPr>
          <w:rFonts w:hint="eastAsia" w:ascii="仿宋_GB2312" w:hAnsi="仿宋_GB2312" w:eastAsia="仿宋_GB2312" w:cs="仿宋_GB2312"/>
          <w:color w:val="auto"/>
          <w:sz w:val="32"/>
          <w:szCs w:val="32"/>
          <w:lang w:val="en-US" w:eastAsia="zh-CN"/>
        </w:rPr>
        <w:t>。</w:t>
      </w:r>
    </w:p>
    <w:p>
      <w:pPr>
        <w:pStyle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（三）质量认证与评比相关补助</w:t>
      </w:r>
    </w:p>
    <w:p>
      <w:pPr>
        <w:pStyle w:val="9"/>
        <w:ind w:firstLine="643"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kern w:val="2"/>
          <w:sz w:val="32"/>
          <w:szCs w:val="32"/>
          <w:lang w:val="en-US" w:eastAsia="zh-CN" w:bidi="ar-SA"/>
        </w:rPr>
        <w:t>补助标准：</w:t>
      </w:r>
      <w:r>
        <w:rPr>
          <w:rFonts w:hint="default" w:ascii="仿宋_GB2312" w:hAnsi="仿宋_GB2312" w:eastAsia="仿宋_GB2312" w:cs="仿宋_GB2312"/>
          <w:strike w:val="0"/>
          <w:dstrike w:val="0"/>
          <w:color w:val="auto"/>
          <w:spacing w:val="0"/>
          <w:kern w:val="0"/>
          <w:sz w:val="32"/>
          <w:szCs w:val="32"/>
          <w:highlight w:val="none"/>
          <w:u w:val="none"/>
          <w:lang w:eastAsia="zh-CN" w:bidi="ar"/>
        </w:rPr>
        <w:t>首次获得</w:t>
      </w:r>
      <w:r>
        <w:rPr>
          <w:rFonts w:hint="eastAsia" w:ascii="仿宋_GB2312" w:hAnsi="仿宋_GB2312" w:eastAsia="仿宋_GB2312" w:cs="仿宋_GB2312"/>
          <w:strike w:val="0"/>
          <w:dstrike w:val="0"/>
          <w:color w:val="auto"/>
          <w:spacing w:val="0"/>
          <w:kern w:val="0"/>
          <w:sz w:val="32"/>
          <w:szCs w:val="32"/>
          <w:highlight w:val="none"/>
          <w:u w:val="none"/>
          <w:lang w:eastAsia="zh-CN" w:bidi="ar"/>
        </w:rPr>
        <w:t>食品安全体系认证、良好农业规范（GAP)认证</w:t>
      </w:r>
      <w:r>
        <w:rPr>
          <w:rFonts w:hint="default" w:ascii="仿宋_GB2312" w:hAnsi="仿宋_GB2312" w:eastAsia="仿宋_GB2312" w:cs="仿宋_GB2312"/>
          <w:strike w:val="0"/>
          <w:dstrike w:val="0"/>
          <w:color w:val="auto"/>
          <w:spacing w:val="0"/>
          <w:kern w:val="0"/>
          <w:sz w:val="32"/>
          <w:szCs w:val="32"/>
          <w:highlight w:val="none"/>
          <w:u w:val="none"/>
          <w:lang w:eastAsia="zh-CN" w:bidi="ar"/>
        </w:rPr>
        <w:t>、HACCP认证</w:t>
      </w:r>
      <w:r>
        <w:rPr>
          <w:rFonts w:hint="eastAsia" w:ascii="仿宋_GB2312" w:hAnsi="仿宋_GB2312" w:eastAsia="仿宋_GB2312" w:cs="仿宋_GB2312"/>
          <w:strike w:val="0"/>
          <w:dstrike w:val="0"/>
          <w:color w:val="auto"/>
          <w:spacing w:val="0"/>
          <w:kern w:val="0"/>
          <w:sz w:val="32"/>
          <w:szCs w:val="32"/>
          <w:highlight w:val="none"/>
          <w:u w:val="none"/>
          <w:lang w:eastAsia="zh-CN" w:bidi="ar"/>
        </w:rPr>
        <w:t>、</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SGS认证的，分别给予</w:t>
      </w:r>
      <w:r>
        <w:rPr>
          <w:rFonts w:hint="default" w:ascii="仿宋_GB2312" w:hAnsi="仿宋_GB2312" w:eastAsia="仿宋_GB2312" w:cs="仿宋_GB2312"/>
          <w:strike w:val="0"/>
          <w:dstrike w:val="0"/>
          <w:color w:val="auto"/>
          <w:spacing w:val="0"/>
          <w:kern w:val="0"/>
          <w:sz w:val="32"/>
          <w:szCs w:val="32"/>
          <w:highlight w:val="none"/>
          <w:u w:val="none"/>
          <w:lang w:eastAsia="zh-CN" w:bidi="ar"/>
        </w:rPr>
        <w:t>3</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万元/个一次性补助</w:t>
      </w:r>
      <w:r>
        <w:rPr>
          <w:rFonts w:hint="eastAsia" w:ascii="仿宋_GB2312" w:hAnsi="仿宋_GB2312" w:eastAsia="仿宋_GB2312" w:cs="仿宋_GB2312"/>
          <w:strike w:val="0"/>
          <w:dstrike w:val="0"/>
          <w:color w:val="auto"/>
          <w:spacing w:val="0"/>
          <w:kern w:val="0"/>
          <w:sz w:val="32"/>
          <w:szCs w:val="32"/>
          <w:highlight w:val="none"/>
          <w:u w:val="none"/>
          <w:lang w:eastAsia="zh-CN" w:bidi="ar"/>
        </w:rPr>
        <w:t>；</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获得国饮杯、中茶杯、中绿杯、浙茶杯、（手工）炒制比赛等省部级及其以上赛事最高奖励等次和第二级别奖励等次的，分别给予2万元、1万元一次性奖励，同一企业或个人同类产品同一等级的，按就高原则奖补，不重复补助。</w:t>
      </w:r>
    </w:p>
    <w:p>
      <w:pPr>
        <w:pStyle w:val="9"/>
        <w:ind w:firstLine="643" w:firstLineChars="200"/>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实施流程：</w:t>
      </w:r>
    </w:p>
    <w:p>
      <w:pPr>
        <w:pStyle w:val="9"/>
        <w:numPr>
          <w:ilvl w:val="0"/>
          <w:numId w:val="0"/>
        </w:numPr>
        <w:ind w:firstLine="643" w:firstLineChars="200"/>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sz w:val="32"/>
          <w:szCs w:val="32"/>
          <w:lang w:val="en-US" w:eastAsia="zh-CN"/>
        </w:rPr>
        <w:t>1.主体申报：</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bidi="ar"/>
        </w:rPr>
        <w:t>申报主体</w:t>
      </w:r>
      <w:r>
        <w:rPr>
          <w:rFonts w:hint="eastAsia" w:ascii="仿宋_GB2312" w:hAnsi="仿宋_GB2312" w:eastAsia="仿宋_GB2312" w:cs="仿宋_GB2312"/>
          <w:color w:val="auto"/>
          <w:kern w:val="0"/>
          <w:sz w:val="32"/>
          <w:szCs w:val="32"/>
          <w:lang w:val="en-US" w:eastAsia="zh-CN"/>
        </w:rPr>
        <w:t>于9月30日（2023年于11月30日）前</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bidi="ar"/>
        </w:rPr>
        <w:t>提供相关的质量认证或赛事奖励证书复印件；</w:t>
      </w:r>
    </w:p>
    <w:p>
      <w:pPr>
        <w:pStyle w:val="9"/>
        <w:numPr>
          <w:ilvl w:val="0"/>
          <w:numId w:val="0"/>
        </w:numPr>
        <w:ind w:firstLine="643" w:firstLineChars="200"/>
        <w:rPr>
          <w:rFonts w:hint="default" w:ascii="仿宋_GB2312" w:hAnsi="仿宋_GB2312" w:eastAsia="仿宋_GB2312" w:cs="仿宋_GB2312"/>
          <w:b w:val="0"/>
          <w:bCs w:val="0"/>
          <w:strike w:val="0"/>
          <w:dstrike w:val="0"/>
          <w:color w:val="FF0000"/>
          <w:spacing w:val="0"/>
          <w:kern w:val="0"/>
          <w:sz w:val="32"/>
          <w:szCs w:val="32"/>
          <w:highlight w:val="none"/>
          <w:u w:val="none"/>
          <w:lang w:val="en-US" w:eastAsia="zh-CN" w:bidi="ar"/>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2.部门审核：</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bidi="ar"/>
        </w:rPr>
        <w:t>县农业农村局业务科室对提供材料进行审核，</w:t>
      </w:r>
      <w:r>
        <w:rPr>
          <w:rFonts w:hint="eastAsia" w:ascii="仿宋_GB2312" w:hAnsi="仿宋_GB2312" w:eastAsia="仿宋_GB2312" w:cs="仿宋_GB2312"/>
          <w:kern w:val="0"/>
          <w:sz w:val="32"/>
          <w:szCs w:val="32"/>
          <w:lang w:val="en-US" w:eastAsia="zh-CN"/>
        </w:rPr>
        <w:t>经公示无异议后</w:t>
      </w:r>
      <w:r>
        <w:rPr>
          <w:rFonts w:hint="eastAsia" w:ascii="仿宋_GB2312" w:hAnsi="仿宋_GB2312" w:eastAsia="仿宋_GB2312" w:cs="仿宋_GB2312"/>
          <w:kern w:val="0"/>
          <w:sz w:val="32"/>
          <w:szCs w:val="32"/>
        </w:rPr>
        <w:t>，兑付</w:t>
      </w:r>
      <w:r>
        <w:rPr>
          <w:rFonts w:hint="eastAsia" w:ascii="仿宋_GB2312" w:hAnsi="仿宋_GB2312" w:eastAsia="仿宋_GB2312" w:cs="仿宋_GB2312"/>
          <w:kern w:val="0"/>
          <w:sz w:val="32"/>
          <w:szCs w:val="32"/>
          <w:lang w:val="en-US" w:eastAsia="zh-CN"/>
        </w:rPr>
        <w:t>补助</w:t>
      </w:r>
      <w:r>
        <w:rPr>
          <w:rFonts w:hint="eastAsia" w:ascii="仿宋_GB2312" w:hAnsi="仿宋_GB2312" w:eastAsia="仿宋_GB2312" w:cs="仿宋_GB2312"/>
          <w:kern w:val="0"/>
          <w:sz w:val="32"/>
          <w:szCs w:val="32"/>
        </w:rPr>
        <w:t>。</w:t>
      </w:r>
    </w:p>
    <w:p>
      <w:pPr>
        <w:pStyle w:val="9"/>
        <w:numPr>
          <w:ilvl w:val="0"/>
          <w:numId w:val="0"/>
        </w:numPr>
        <w:ind w:left="640" w:leftChars="0"/>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（四）茶空间打造补助</w:t>
      </w:r>
    </w:p>
    <w:p>
      <w:pPr>
        <w:pStyle w:val="9"/>
        <w:ind w:firstLine="643"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补贴标准：</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在县城</w:t>
      </w:r>
      <w:r>
        <w:rPr>
          <w:rFonts w:hint="default" w:ascii="仿宋_GB2312" w:hAnsi="仿宋_GB2312" w:eastAsia="仿宋_GB2312" w:cs="仿宋_GB2312"/>
          <w:strike w:val="0"/>
          <w:dstrike w:val="0"/>
          <w:color w:val="auto"/>
          <w:spacing w:val="0"/>
          <w:kern w:val="0"/>
          <w:sz w:val="32"/>
          <w:szCs w:val="32"/>
          <w:highlight w:val="none"/>
          <w:u w:val="none"/>
          <w:lang w:val="en-US" w:eastAsia="zh-CN" w:bidi="ar"/>
        </w:rPr>
        <w:t>内</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或</w:t>
      </w:r>
      <w:r>
        <w:rPr>
          <w:rFonts w:hint="eastAsia" w:ascii="仿宋_GB2312" w:hAnsi="仿宋_GB2312" w:eastAsia="仿宋_GB2312" w:cs="仿宋_GB2312"/>
          <w:color w:val="auto"/>
          <w:kern w:val="0"/>
          <w:sz w:val="32"/>
          <w:szCs w:val="32"/>
          <w:lang w:val="en-US" w:eastAsia="zh-CN" w:bidi="ar-SA"/>
        </w:rPr>
        <w:t>者国家3A级及以上景区内的</w:t>
      </w:r>
      <w:r>
        <w:rPr>
          <w:rFonts w:hint="default" w:ascii="仿宋_GB2312" w:hAnsi="仿宋_GB2312" w:eastAsia="仿宋_GB2312" w:cs="仿宋_GB2312"/>
          <w:color w:val="auto"/>
          <w:kern w:val="0"/>
          <w:sz w:val="32"/>
          <w:szCs w:val="32"/>
          <w:lang w:val="en-US" w:eastAsia="zh-CN" w:bidi="ar-SA"/>
        </w:rPr>
        <w:t>茶馆、茶楼、</w:t>
      </w:r>
      <w:r>
        <w:rPr>
          <w:rFonts w:hint="eastAsia" w:ascii="仿宋_GB2312" w:hAnsi="仿宋_GB2312" w:eastAsia="仿宋_GB2312" w:cs="仿宋_GB2312"/>
          <w:color w:val="auto"/>
          <w:kern w:val="0"/>
          <w:sz w:val="32"/>
          <w:szCs w:val="32"/>
          <w:lang w:val="en-US" w:eastAsia="zh-CN" w:bidi="ar-SA"/>
        </w:rPr>
        <w:t>茶餐厅、</w:t>
      </w:r>
      <w:r>
        <w:rPr>
          <w:rFonts w:hint="default" w:ascii="仿宋_GB2312" w:hAnsi="仿宋_GB2312" w:eastAsia="仿宋_GB2312" w:cs="仿宋_GB2312"/>
          <w:color w:val="auto"/>
          <w:kern w:val="0"/>
          <w:sz w:val="32"/>
          <w:szCs w:val="32"/>
          <w:lang w:val="en-US" w:eastAsia="zh-CN" w:bidi="ar-SA"/>
        </w:rPr>
        <w:t>茶养生馆、茶工坊</w:t>
      </w:r>
      <w:r>
        <w:rPr>
          <w:rFonts w:hint="eastAsia" w:ascii="仿宋_GB2312" w:hAnsi="仿宋_GB2312" w:eastAsia="仿宋_GB2312" w:cs="仿宋_GB2312"/>
          <w:color w:val="auto"/>
          <w:kern w:val="0"/>
          <w:sz w:val="32"/>
          <w:szCs w:val="32"/>
          <w:lang w:val="en-US" w:eastAsia="zh-CN" w:bidi="ar-SA"/>
        </w:rPr>
        <w:t>、</w:t>
      </w:r>
      <w:r>
        <w:rPr>
          <w:rFonts w:hint="default" w:ascii="仿宋_GB2312" w:hAnsi="仿宋_GB2312" w:eastAsia="仿宋_GB2312" w:cs="仿宋_GB2312"/>
          <w:color w:val="auto"/>
          <w:kern w:val="0"/>
          <w:sz w:val="32"/>
          <w:szCs w:val="32"/>
          <w:lang w:val="en-US" w:eastAsia="zh-CN" w:bidi="ar-SA"/>
        </w:rPr>
        <w:t>民宿</w:t>
      </w:r>
      <w:r>
        <w:rPr>
          <w:rFonts w:hint="eastAsia" w:ascii="仿宋_GB2312" w:hAnsi="仿宋_GB2312" w:eastAsia="仿宋_GB2312" w:cs="仿宋_GB2312"/>
          <w:color w:val="auto"/>
          <w:kern w:val="0"/>
          <w:sz w:val="32"/>
          <w:szCs w:val="32"/>
          <w:lang w:val="en-US" w:eastAsia="zh-CN" w:bidi="ar-SA"/>
        </w:rPr>
        <w:t>、酒店</w:t>
      </w:r>
      <w:r>
        <w:rPr>
          <w:rFonts w:hint="default" w:ascii="仿宋_GB2312" w:hAnsi="仿宋_GB2312" w:eastAsia="仿宋_GB2312" w:cs="仿宋_GB2312"/>
          <w:color w:val="auto"/>
          <w:kern w:val="0"/>
          <w:sz w:val="32"/>
          <w:szCs w:val="32"/>
          <w:lang w:val="en-US" w:eastAsia="zh-CN" w:bidi="ar-SA"/>
        </w:rPr>
        <w:t>等</w:t>
      </w:r>
      <w:r>
        <w:rPr>
          <w:rFonts w:hint="eastAsia" w:ascii="仿宋_GB2312" w:hAnsi="仿宋_GB2312" w:eastAsia="仿宋_GB2312" w:cs="仿宋_GB2312"/>
          <w:color w:val="auto"/>
          <w:kern w:val="0"/>
          <w:sz w:val="32"/>
          <w:szCs w:val="32"/>
          <w:lang w:val="en-US" w:eastAsia="zh-CN" w:bidi="ar-SA"/>
        </w:rPr>
        <w:t>服务性经营主体</w:t>
      </w:r>
      <w:r>
        <w:rPr>
          <w:rFonts w:hint="default"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lang w:val="en-US" w:eastAsia="zh-CN" w:bidi="ar-SA"/>
        </w:rPr>
        <w:t>主推庆元荒野茶产品，</w:t>
      </w:r>
      <w:r>
        <w:rPr>
          <w:rFonts w:hint="default" w:ascii="仿宋_GB2312" w:hAnsi="仿宋_GB2312" w:eastAsia="仿宋_GB2312" w:cs="仿宋_GB2312"/>
          <w:color w:val="auto"/>
          <w:kern w:val="0"/>
          <w:sz w:val="32"/>
          <w:szCs w:val="32"/>
          <w:lang w:val="en-US" w:eastAsia="zh-CN" w:bidi="ar-SA"/>
        </w:rPr>
        <w:t>有荒野茶产品陈</w:t>
      </w:r>
      <w:r>
        <w:rPr>
          <w:rFonts w:hint="default" w:ascii="仿宋_GB2312" w:hAnsi="仿宋_GB2312" w:eastAsia="仿宋_GB2312" w:cs="仿宋_GB2312"/>
          <w:strike w:val="0"/>
          <w:dstrike w:val="0"/>
          <w:color w:val="auto"/>
          <w:spacing w:val="0"/>
          <w:kern w:val="0"/>
          <w:sz w:val="32"/>
          <w:szCs w:val="32"/>
          <w:highlight w:val="none"/>
          <w:u w:val="none"/>
          <w:lang w:val="en-US" w:eastAsia="zh-CN" w:bidi="ar"/>
        </w:rPr>
        <w:t>列销售的，</w:t>
      </w:r>
      <w:r>
        <w:rPr>
          <w:rFonts w:hint="eastAsia" w:ascii="仿宋_GB2312" w:hAnsi="仿宋_GB2312" w:eastAsia="仿宋_GB2312" w:cs="仿宋_GB2312"/>
          <w:color w:val="auto"/>
          <w:kern w:val="0"/>
          <w:sz w:val="32"/>
          <w:szCs w:val="32"/>
          <w:lang w:val="en-US" w:eastAsia="zh-CN" w:bidi="ar-SA"/>
        </w:rPr>
        <w:t>实质</w:t>
      </w:r>
      <w:r>
        <w:rPr>
          <w:rFonts w:hint="default" w:ascii="仿宋_GB2312" w:hAnsi="仿宋_GB2312" w:eastAsia="仿宋_GB2312" w:cs="仿宋_GB2312"/>
          <w:color w:val="auto"/>
          <w:kern w:val="0"/>
          <w:sz w:val="32"/>
          <w:szCs w:val="32"/>
          <w:lang w:val="en-US" w:eastAsia="zh-CN" w:bidi="ar-SA"/>
        </w:rPr>
        <w:t>运</w:t>
      </w:r>
      <w:r>
        <w:rPr>
          <w:rFonts w:hint="eastAsia" w:ascii="仿宋_GB2312" w:hAnsi="仿宋_GB2312" w:eastAsia="仿宋_GB2312" w:cs="仿宋_GB2312"/>
          <w:color w:val="auto"/>
          <w:kern w:val="0"/>
          <w:sz w:val="32"/>
          <w:szCs w:val="32"/>
          <w:lang w:val="en-US" w:eastAsia="zh-CN" w:bidi="ar-SA"/>
        </w:rPr>
        <w:t>营</w:t>
      </w:r>
      <w:r>
        <w:rPr>
          <w:rFonts w:hint="default" w:ascii="仿宋_GB2312" w:hAnsi="仿宋_GB2312" w:eastAsia="仿宋_GB2312" w:cs="仿宋_GB2312"/>
          <w:color w:val="auto"/>
          <w:kern w:val="0"/>
          <w:sz w:val="32"/>
          <w:szCs w:val="32"/>
          <w:lang w:val="en-US" w:eastAsia="zh-CN" w:bidi="ar-SA"/>
        </w:rPr>
        <w:t>一年以上，经申报验收合格的给予</w:t>
      </w:r>
      <w:r>
        <w:rPr>
          <w:rFonts w:hint="eastAsia" w:ascii="仿宋_GB2312" w:hAnsi="仿宋_GB2312" w:eastAsia="仿宋_GB2312" w:cs="仿宋_GB2312"/>
          <w:color w:val="auto"/>
          <w:kern w:val="0"/>
          <w:sz w:val="32"/>
          <w:szCs w:val="32"/>
          <w:lang w:val="en-US" w:eastAsia="zh-CN" w:bidi="ar-SA"/>
        </w:rPr>
        <w:t>0.3</w:t>
      </w:r>
      <w:r>
        <w:rPr>
          <w:rFonts w:hint="default" w:ascii="仿宋_GB2312" w:hAnsi="仿宋_GB2312" w:eastAsia="仿宋_GB2312" w:cs="仿宋_GB2312"/>
          <w:color w:val="auto"/>
          <w:kern w:val="0"/>
          <w:sz w:val="32"/>
          <w:szCs w:val="32"/>
          <w:lang w:val="en-US" w:eastAsia="zh-CN" w:bidi="ar-SA"/>
        </w:rPr>
        <w:t>万元一次性</w:t>
      </w:r>
      <w:r>
        <w:rPr>
          <w:rFonts w:hint="eastAsia" w:ascii="仿宋_GB2312" w:hAnsi="仿宋_GB2312" w:eastAsia="仿宋_GB2312" w:cs="仿宋_GB2312"/>
          <w:strike w:val="0"/>
          <w:dstrike w:val="0"/>
          <w:color w:val="auto"/>
          <w:spacing w:val="0"/>
          <w:kern w:val="0"/>
          <w:sz w:val="32"/>
          <w:szCs w:val="32"/>
          <w:highlight w:val="none"/>
          <w:u w:val="none"/>
          <w:lang w:val="en-US" w:eastAsia="zh-CN" w:bidi="ar"/>
        </w:rPr>
        <w:t>补助。</w:t>
      </w:r>
    </w:p>
    <w:p>
      <w:pPr>
        <w:pStyle w:val="9"/>
        <w:ind w:firstLine="643" w:firstLineChars="200"/>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strike w:val="0"/>
          <w:dstrike w:val="0"/>
          <w:color w:val="auto"/>
          <w:spacing w:val="0"/>
          <w:kern w:val="0"/>
          <w:sz w:val="32"/>
          <w:szCs w:val="32"/>
          <w:highlight w:val="none"/>
          <w:u w:val="none"/>
          <w:lang w:val="en-US" w:eastAsia="zh-CN" w:bidi="ar"/>
        </w:rPr>
        <w:t>实施流程：</w:t>
      </w:r>
    </w:p>
    <w:p>
      <w:pPr>
        <w:pStyle w:val="9"/>
        <w:numPr>
          <w:ilvl w:val="0"/>
          <w:numId w:val="0"/>
        </w:numPr>
        <w:ind w:firstLine="643"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Calibri" w:eastAsia="仿宋_GB2312" w:cs="仿宋_GB2312"/>
          <w:b/>
          <w:bCs/>
          <w:color w:val="auto"/>
          <w:spacing w:val="0"/>
          <w:kern w:val="0"/>
          <w:sz w:val="32"/>
          <w:szCs w:val="32"/>
          <w:highlight w:val="none"/>
          <w:u w:val="none"/>
          <w:lang w:val="en-US" w:eastAsia="zh-CN" w:bidi="ar"/>
        </w:rPr>
        <w:t>1.主体申报：</w:t>
      </w:r>
      <w:r>
        <w:rPr>
          <w:rFonts w:hint="eastAsia" w:ascii="仿宋_GB2312" w:hAnsi="Calibri" w:eastAsia="仿宋_GB2312" w:cs="仿宋_GB2312"/>
          <w:b w:val="0"/>
          <w:color w:val="auto"/>
          <w:spacing w:val="0"/>
          <w:kern w:val="0"/>
          <w:sz w:val="32"/>
          <w:szCs w:val="32"/>
          <w:highlight w:val="none"/>
          <w:u w:val="none"/>
          <w:lang w:val="en-US" w:eastAsia="zh-CN" w:bidi="ar"/>
        </w:rPr>
        <w:t>申报主体</w:t>
      </w:r>
      <w:r>
        <w:rPr>
          <w:rFonts w:hint="eastAsia" w:ascii="仿宋_GB2312" w:hAnsi="仿宋_GB2312" w:eastAsia="仿宋_GB2312" w:cs="仿宋_GB2312"/>
          <w:color w:val="auto"/>
          <w:kern w:val="0"/>
          <w:sz w:val="32"/>
          <w:szCs w:val="32"/>
          <w:lang w:val="en-US" w:eastAsia="zh-CN" w:bidi="ar-SA"/>
        </w:rPr>
        <w:t>于7月31日（2023年于11月30日）提供以下相关的材料：</w:t>
      </w:r>
    </w:p>
    <w:p>
      <w:pPr>
        <w:pStyle w:val="9"/>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（1）经营面积20平方米以上的权属证明或租赁合同；</w:t>
      </w:r>
    </w:p>
    <w:p>
      <w:pPr>
        <w:pStyle w:val="9"/>
        <w:numPr>
          <w:ilvl w:val="0"/>
          <w:numId w:val="0"/>
        </w:numPr>
        <w:ind w:firstLine="320" w:firstLineChars="1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（2）身份证或营业执照复印件；</w:t>
      </w:r>
    </w:p>
    <w:p>
      <w:pPr>
        <w:pStyle w:val="9"/>
        <w:numPr>
          <w:ilvl w:val="0"/>
          <w:numId w:val="0"/>
        </w:numPr>
        <w:ind w:firstLine="320" w:firstLineChars="1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（3）茶艺师资质证书复印件；</w:t>
      </w:r>
    </w:p>
    <w:p>
      <w:pPr>
        <w:pStyle w:val="9"/>
        <w:numPr>
          <w:ilvl w:val="0"/>
          <w:numId w:val="0"/>
        </w:numPr>
        <w:ind w:firstLine="320" w:firstLineChars="100"/>
        <w:rPr>
          <w:rFonts w:hint="eastAsia" w:ascii="仿宋_GB2312" w:hAnsi="Calibri" w:eastAsia="仿宋_GB2312" w:cs="仿宋_GB2312"/>
          <w:b w:val="0"/>
          <w:color w:val="auto"/>
          <w:spacing w:val="0"/>
          <w:kern w:val="0"/>
          <w:sz w:val="32"/>
          <w:szCs w:val="32"/>
          <w:highlight w:val="none"/>
          <w:u w:val="none"/>
          <w:lang w:val="en-US" w:eastAsia="zh-CN" w:bidi="ar"/>
        </w:rPr>
      </w:pPr>
      <w:r>
        <w:rPr>
          <w:rFonts w:hint="eastAsia" w:ascii="仿宋_GB2312" w:hAnsi="仿宋_GB2312" w:eastAsia="仿宋_GB2312" w:cs="仿宋_GB2312"/>
          <w:color w:val="auto"/>
          <w:sz w:val="32"/>
          <w:szCs w:val="32"/>
          <w:lang w:val="en-US" w:eastAsia="zh-CN"/>
        </w:rPr>
        <w:t xml:space="preserve">  （4）荒野茶</w:t>
      </w:r>
      <w:r>
        <w:rPr>
          <w:rFonts w:hint="eastAsia" w:ascii="仿宋_GB2312" w:hAnsi="Calibri" w:eastAsia="仿宋_GB2312" w:cs="仿宋_GB2312"/>
          <w:b w:val="0"/>
          <w:color w:val="auto"/>
          <w:spacing w:val="0"/>
          <w:kern w:val="0"/>
          <w:sz w:val="32"/>
          <w:szCs w:val="32"/>
          <w:highlight w:val="none"/>
          <w:u w:val="none"/>
          <w:lang w:val="en-US" w:eastAsia="zh-CN" w:bidi="ar"/>
        </w:rPr>
        <w:t>进货查验记录（附件5-6）及相关凭证；</w:t>
      </w:r>
    </w:p>
    <w:p>
      <w:pPr>
        <w:pStyle w:val="9"/>
        <w:numPr>
          <w:ilvl w:val="0"/>
          <w:numId w:val="0"/>
        </w:numPr>
        <w:rPr>
          <w:rFonts w:hint="eastAsia" w:ascii="仿宋_GB2312" w:hAnsi="Calibri" w:eastAsia="仿宋_GB2312" w:cs="仿宋_GB2312"/>
          <w:b w:val="0"/>
          <w:color w:val="auto"/>
          <w:spacing w:val="0"/>
          <w:kern w:val="0"/>
          <w:sz w:val="32"/>
          <w:szCs w:val="32"/>
          <w:highlight w:val="none"/>
          <w:u w:val="none"/>
          <w:lang w:val="en-US" w:eastAsia="zh-CN" w:bidi="ar"/>
        </w:rPr>
      </w:pPr>
      <w:r>
        <w:rPr>
          <w:rFonts w:hint="eastAsia" w:ascii="仿宋_GB2312" w:hAnsi="Calibri" w:eastAsia="仿宋_GB2312" w:cs="仿宋_GB2312"/>
          <w:b w:val="0"/>
          <w:color w:val="auto"/>
          <w:spacing w:val="0"/>
          <w:kern w:val="0"/>
          <w:sz w:val="32"/>
          <w:szCs w:val="32"/>
          <w:highlight w:val="none"/>
          <w:u w:val="none"/>
          <w:lang w:val="en-US" w:eastAsia="zh-CN" w:bidi="ar"/>
        </w:rPr>
        <w:t xml:space="preserve">    （5）</w:t>
      </w:r>
      <w:r>
        <w:rPr>
          <w:rFonts w:hint="default" w:ascii="仿宋_GB2312" w:hAnsi="Calibri" w:eastAsia="仿宋_GB2312" w:cs="仿宋_GB2312"/>
          <w:b w:val="0"/>
          <w:color w:val="auto"/>
          <w:spacing w:val="0"/>
          <w:kern w:val="0"/>
          <w:sz w:val="32"/>
          <w:szCs w:val="32"/>
          <w:highlight w:val="none"/>
          <w:u w:val="none"/>
          <w:lang w:val="en-US" w:eastAsia="zh-CN" w:bidi="ar"/>
        </w:rPr>
        <w:t>荒野茶产品陈列</w:t>
      </w:r>
      <w:r>
        <w:rPr>
          <w:rFonts w:hint="default" w:ascii="仿宋_GB2312" w:hAnsi="Calibri" w:eastAsia="仿宋_GB2312" w:cs="仿宋_GB2312"/>
          <w:b w:val="0"/>
          <w:color w:val="auto"/>
          <w:spacing w:val="0"/>
          <w:kern w:val="0"/>
          <w:sz w:val="32"/>
          <w:szCs w:val="32"/>
          <w:highlight w:val="none"/>
          <w:u w:val="none"/>
          <w:lang w:eastAsia="zh-CN" w:bidi="ar"/>
        </w:rPr>
        <w:t>销售</w:t>
      </w:r>
      <w:r>
        <w:rPr>
          <w:rFonts w:hint="eastAsia" w:ascii="仿宋_GB2312" w:hAnsi="Calibri" w:eastAsia="仿宋_GB2312" w:cs="仿宋_GB2312"/>
          <w:b w:val="0"/>
          <w:color w:val="auto"/>
          <w:spacing w:val="0"/>
          <w:kern w:val="0"/>
          <w:sz w:val="32"/>
          <w:szCs w:val="32"/>
          <w:highlight w:val="none"/>
          <w:u w:val="none"/>
          <w:lang w:val="en-US" w:eastAsia="zh-CN" w:bidi="ar"/>
        </w:rPr>
        <w:t>和体验茶席的相关照片；</w:t>
      </w:r>
    </w:p>
    <w:p>
      <w:pPr>
        <w:pStyle w:val="9"/>
        <w:numPr>
          <w:ilvl w:val="0"/>
          <w:numId w:val="0"/>
        </w:numPr>
        <w:ind w:firstLine="320" w:firstLineChars="100"/>
        <w:rPr>
          <w:rFonts w:hint="default" w:ascii="仿宋_GB2312" w:hAnsi="Calibri" w:eastAsia="仿宋_GB2312" w:cs="仿宋_GB2312"/>
          <w:b w:val="0"/>
          <w:color w:val="FF0000"/>
          <w:spacing w:val="0"/>
          <w:kern w:val="0"/>
          <w:sz w:val="32"/>
          <w:szCs w:val="32"/>
          <w:highlight w:val="none"/>
          <w:u w:val="none"/>
          <w:lang w:val="en-US" w:eastAsia="zh-CN" w:bidi="ar"/>
        </w:rPr>
      </w:pPr>
      <w:r>
        <w:rPr>
          <w:rFonts w:hint="eastAsia" w:ascii="仿宋_GB2312" w:hAnsi="Calibri" w:eastAsia="仿宋_GB2312" w:cs="仿宋_GB2312"/>
          <w:b w:val="0"/>
          <w:color w:val="auto"/>
          <w:spacing w:val="0"/>
          <w:kern w:val="0"/>
          <w:sz w:val="32"/>
          <w:szCs w:val="32"/>
          <w:highlight w:val="none"/>
          <w:u w:val="none"/>
          <w:lang w:val="en-US" w:eastAsia="zh-CN" w:bidi="ar"/>
        </w:rPr>
        <w:t xml:space="preserve">  （6）申报截止日期前一周年的荒野茶产品经营流水；</w:t>
      </w:r>
    </w:p>
    <w:p>
      <w:pPr>
        <w:pStyle w:val="9"/>
        <w:numPr>
          <w:ilvl w:val="0"/>
          <w:numId w:val="0"/>
        </w:numPr>
        <w:ind w:firstLine="320" w:firstLineChars="100"/>
        <w:rPr>
          <w:rFonts w:hint="eastAsia" w:ascii="仿宋_GB2312" w:hAnsi="Calibri" w:eastAsia="仿宋_GB2312" w:cs="仿宋_GB2312"/>
          <w:b w:val="0"/>
          <w:color w:val="auto"/>
          <w:spacing w:val="0"/>
          <w:kern w:val="0"/>
          <w:sz w:val="32"/>
          <w:szCs w:val="32"/>
          <w:highlight w:val="none"/>
          <w:u w:val="none"/>
          <w:lang w:val="en-US" w:eastAsia="zh-CN" w:bidi="ar"/>
        </w:rPr>
      </w:pPr>
      <w:r>
        <w:rPr>
          <w:rFonts w:hint="eastAsia" w:ascii="仿宋_GB2312" w:hAnsi="Calibri" w:eastAsia="仿宋_GB2312" w:cs="仿宋_GB2312"/>
          <w:b w:val="0"/>
          <w:color w:val="auto"/>
          <w:spacing w:val="0"/>
          <w:kern w:val="0"/>
          <w:sz w:val="32"/>
          <w:szCs w:val="32"/>
          <w:highlight w:val="none"/>
          <w:u w:val="none"/>
          <w:lang w:val="en-US" w:eastAsia="zh-CN" w:bidi="ar"/>
        </w:rPr>
        <w:t xml:space="preserve">  （7）其他相关材料。</w:t>
      </w:r>
    </w:p>
    <w:p>
      <w:pPr>
        <w:pStyle w:val="9"/>
        <w:ind w:firstLine="643" w:firstLineChars="200"/>
        <w:rPr>
          <w:rFonts w:hint="eastAsia" w:ascii="仿宋_GB2312" w:hAnsi="仿宋_GB2312" w:eastAsia="仿宋_GB2312" w:cs="仿宋_GB2312"/>
          <w:strike w:val="0"/>
          <w:dstrike w:val="0"/>
          <w:color w:val="auto"/>
          <w:spacing w:val="0"/>
          <w:kern w:val="0"/>
          <w:sz w:val="32"/>
          <w:szCs w:val="32"/>
          <w:highlight w:val="none"/>
          <w:u w:val="none"/>
          <w:lang w:val="en-US" w:eastAsia="zh-CN" w:bidi="ar"/>
        </w:rPr>
      </w:pPr>
      <w:r>
        <w:rPr>
          <w:rFonts w:hint="eastAsia" w:ascii="仿宋_GB2312" w:hAnsi="仿宋_GB2312" w:eastAsia="仿宋_GB2312" w:cs="仿宋_GB2312"/>
          <w:b/>
          <w:bCs/>
          <w:color w:val="auto"/>
          <w:sz w:val="32"/>
          <w:szCs w:val="32"/>
          <w:lang w:val="en-US" w:eastAsia="zh-CN"/>
        </w:rPr>
        <w:t>2.部门审核</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strike w:val="0"/>
          <w:dstrike w:val="0"/>
          <w:color w:val="auto"/>
          <w:spacing w:val="0"/>
          <w:kern w:val="0"/>
          <w:sz w:val="32"/>
          <w:szCs w:val="32"/>
          <w:highlight w:val="none"/>
          <w:u w:val="none"/>
          <w:lang w:val="en-US" w:eastAsia="zh-CN" w:bidi="ar"/>
        </w:rPr>
        <w:t>县农业农村局业务科室对提供材料进行审核，</w:t>
      </w:r>
      <w:r>
        <w:rPr>
          <w:rFonts w:hint="eastAsia" w:ascii="仿宋_GB2312" w:hAnsi="Calibri" w:eastAsia="仿宋_GB2312" w:cs="仿宋_GB2312"/>
          <w:b w:val="0"/>
          <w:color w:val="auto"/>
          <w:spacing w:val="0"/>
          <w:kern w:val="0"/>
          <w:sz w:val="32"/>
          <w:szCs w:val="32"/>
          <w:highlight w:val="none"/>
          <w:u w:val="none"/>
          <w:lang w:val="en-US" w:eastAsia="zh-CN" w:bidi="ar"/>
        </w:rPr>
        <w:t>每年按申报对象提供的荒野茶产品经营流水进行排名，取前30名进行补助。</w:t>
      </w:r>
      <w:r>
        <w:rPr>
          <w:rFonts w:hint="eastAsia" w:ascii="仿宋_GB2312" w:hAnsi="仿宋_GB2312" w:eastAsia="仿宋_GB2312" w:cs="仿宋_GB2312"/>
          <w:color w:val="auto"/>
          <w:kern w:val="0"/>
          <w:sz w:val="32"/>
          <w:szCs w:val="32"/>
          <w:lang w:val="en-US" w:eastAsia="zh-CN"/>
        </w:rPr>
        <w:t>经公示无</w:t>
      </w:r>
      <w:r>
        <w:rPr>
          <w:rFonts w:hint="eastAsia" w:ascii="仿宋_GB2312" w:hAnsi="仿宋_GB2312" w:eastAsia="仿宋_GB2312" w:cs="仿宋_GB2312"/>
          <w:kern w:val="0"/>
          <w:sz w:val="32"/>
          <w:szCs w:val="32"/>
          <w:lang w:val="en-US" w:eastAsia="zh-CN"/>
        </w:rPr>
        <w:t>异议后</w:t>
      </w:r>
      <w:r>
        <w:rPr>
          <w:rFonts w:hint="eastAsia" w:ascii="仿宋_GB2312" w:hAnsi="仿宋_GB2312" w:eastAsia="仿宋_GB2312" w:cs="仿宋_GB2312"/>
          <w:kern w:val="0"/>
          <w:sz w:val="32"/>
          <w:szCs w:val="32"/>
        </w:rPr>
        <w:t>，兑付</w:t>
      </w:r>
      <w:r>
        <w:rPr>
          <w:rFonts w:hint="eastAsia" w:ascii="仿宋_GB2312" w:hAnsi="仿宋_GB2312" w:eastAsia="仿宋_GB2312" w:cs="仿宋_GB2312"/>
          <w:kern w:val="0"/>
          <w:sz w:val="32"/>
          <w:szCs w:val="32"/>
          <w:lang w:val="en-US" w:eastAsia="zh-CN"/>
        </w:rPr>
        <w:t>补助</w:t>
      </w:r>
      <w:r>
        <w:rPr>
          <w:rFonts w:hint="eastAsia" w:ascii="仿宋_GB2312" w:hAnsi="仿宋_GB2312" w:eastAsia="仿宋_GB2312" w:cs="仿宋_GB2312"/>
          <w:kern w:val="0"/>
          <w:sz w:val="32"/>
          <w:szCs w:val="32"/>
        </w:rPr>
        <w:t>。</w:t>
      </w:r>
    </w:p>
    <w:p>
      <w:pPr>
        <w:pStyle w:val="9"/>
        <w:rPr>
          <w:rFonts w:hint="default" w:ascii="仿宋_GB2312" w:hAnsi="仿宋_GB2312" w:eastAsia="仿宋_GB2312" w:cs="仿宋_GB2312"/>
          <w:b w:val="0"/>
          <w:bCs w:val="0"/>
          <w:strike w:val="0"/>
          <w:dstrike w:val="0"/>
          <w:color w:val="auto"/>
          <w:spacing w:val="0"/>
          <w:kern w:val="0"/>
          <w:sz w:val="32"/>
          <w:szCs w:val="32"/>
          <w:highlight w:val="none"/>
          <w:u w:val="none"/>
          <w:lang w:val="en-US" w:eastAsia="zh-CN" w:bidi="ar"/>
        </w:rPr>
      </w:pPr>
    </w:p>
    <w:p>
      <w:pPr>
        <w:pStyle w:val="9"/>
        <w:ind w:firstLine="640"/>
        <w:rPr>
          <w:rFonts w:hint="default" w:ascii="仿宋_GB2312" w:hAnsi="仿宋_GB2312" w:eastAsia="仿宋_GB2312" w:cs="仿宋_GB2312"/>
          <w:strike w:val="0"/>
          <w:dstrike w:val="0"/>
          <w:color w:val="auto"/>
          <w:spacing w:val="0"/>
          <w:kern w:val="0"/>
          <w:sz w:val="32"/>
          <w:szCs w:val="32"/>
          <w:highlight w:val="none"/>
          <w:u w:val="none"/>
          <w:lang w:val="en-US" w:eastAsia="zh-CN" w:bidi="ar"/>
        </w:rPr>
      </w:pPr>
    </w:p>
    <w:p>
      <w:pPr>
        <w:pStyle w:val="9"/>
        <w:ind w:firstLine="640"/>
        <w:rPr>
          <w:rFonts w:hint="eastAsia" w:ascii="仿宋_GB2312" w:hAnsi="仿宋_GB2312" w:eastAsia="仿宋_GB2312" w:cs="仿宋_GB2312"/>
          <w:color w:val="auto"/>
          <w:sz w:val="32"/>
          <w:szCs w:val="32"/>
          <w:lang w:val="en-US" w:eastAsia="zh-CN"/>
        </w:rPr>
      </w:pPr>
    </w:p>
    <w:p>
      <w:pPr>
        <w:sectPr>
          <w:pgSz w:w="11906" w:h="16838"/>
          <w:pgMar w:top="1440" w:right="1800" w:bottom="1440" w:left="1800" w:header="851" w:footer="992" w:gutter="0"/>
          <w:cols w:space="425" w:num="1"/>
          <w:docGrid w:type="lines" w:linePitch="312" w:charSpace="0"/>
        </w:sectPr>
      </w:pPr>
    </w:p>
    <w:p>
      <w:pPr>
        <w:pStyle w:val="5"/>
        <w:kinsoku w:val="0"/>
        <w:overflowPunct w:val="0"/>
        <w:spacing w:before="54" w:beforeLines="0" w:afterLines="0"/>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5-</w:t>
      </w:r>
      <w:r>
        <w:rPr>
          <w:rFonts w:hint="eastAsia" w:ascii="黑体" w:hAnsi="黑体" w:eastAsia="黑体"/>
          <w:sz w:val="32"/>
        </w:rPr>
        <w:t>1：</w:t>
      </w:r>
    </w:p>
    <w:p>
      <w:pPr>
        <w:pStyle w:val="4"/>
        <w:kinsoku w:val="0"/>
        <w:overflowPunct w:val="0"/>
        <w:spacing w:before="113" w:beforeLines="0" w:after="10" w:afterLines="0"/>
        <w:ind w:left="969" w:right="0" w:firstLine="2520" w:firstLineChars="700"/>
        <w:rPr>
          <w:rFonts w:hint="eastAsia"/>
          <w:sz w:val="36"/>
        </w:rPr>
      </w:pPr>
      <w:r>
        <w:rPr>
          <w:rFonts w:hint="eastAsia"/>
          <w:sz w:val="36"/>
        </w:rPr>
        <w:t>项目申报表</w:t>
      </w:r>
    </w:p>
    <w:tbl>
      <w:tblPr>
        <w:tblStyle w:val="6"/>
        <w:tblW w:w="0" w:type="auto"/>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0"/>
        <w:gridCol w:w="2067"/>
        <w:gridCol w:w="431"/>
        <w:gridCol w:w="1430"/>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8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23" w:beforeLines="0" w:afterLines="0"/>
              <w:ind w:left="464"/>
              <w:rPr>
                <w:rFonts w:hint="eastAsia"/>
                <w:sz w:val="21"/>
              </w:rPr>
            </w:pPr>
            <w:r>
              <w:rPr>
                <w:rFonts w:hint="eastAsia"/>
                <w:sz w:val="21"/>
              </w:rPr>
              <w:t>项 目 名 称</w:t>
            </w:r>
          </w:p>
        </w:tc>
        <w:tc>
          <w:tcPr>
            <w:tcW w:w="66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8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4" w:beforeLines="0" w:afterLines="0"/>
              <w:ind w:left="411"/>
              <w:rPr>
                <w:rFonts w:hint="eastAsia"/>
                <w:sz w:val="21"/>
              </w:rPr>
            </w:pPr>
            <w:r>
              <w:rPr>
                <w:rFonts w:hint="eastAsia"/>
                <w:sz w:val="21"/>
              </w:rPr>
              <w:t>项目建设主体</w:t>
            </w:r>
          </w:p>
        </w:tc>
        <w:tc>
          <w:tcPr>
            <w:tcW w:w="66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8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beforeLines="0" w:afterLines="0"/>
              <w:rPr>
                <w:rFonts w:hint="eastAsia" w:ascii="方正小标宋简体" w:hAnsi="方正小标宋简体" w:eastAsia="方正小标宋简体"/>
                <w:sz w:val="13"/>
              </w:rPr>
            </w:pPr>
          </w:p>
          <w:p>
            <w:pPr>
              <w:pStyle w:val="10"/>
              <w:kinsoku w:val="0"/>
              <w:overflowPunct w:val="0"/>
              <w:spacing w:beforeLines="0" w:afterLines="0" w:line="255" w:lineRule="exact"/>
              <w:ind w:left="64" w:right="58"/>
              <w:jc w:val="center"/>
              <w:rPr>
                <w:rFonts w:hint="eastAsia"/>
                <w:sz w:val="21"/>
              </w:rPr>
            </w:pPr>
            <w:r>
              <w:rPr>
                <w:rFonts w:hint="eastAsia"/>
                <w:sz w:val="21"/>
              </w:rPr>
              <w:t>项目实施地点</w:t>
            </w:r>
          </w:p>
          <w:p>
            <w:pPr>
              <w:pStyle w:val="10"/>
              <w:kinsoku w:val="0"/>
              <w:overflowPunct w:val="0"/>
              <w:spacing w:beforeLines="0" w:afterLines="0" w:line="255" w:lineRule="exact"/>
              <w:ind w:left="86" w:right="58"/>
              <w:jc w:val="center"/>
              <w:rPr>
                <w:rFonts w:hint="eastAsia"/>
                <w:sz w:val="21"/>
              </w:rPr>
            </w:pPr>
            <w:r>
              <w:rPr>
                <w:rFonts w:hint="eastAsia"/>
                <w:sz w:val="21"/>
              </w:rPr>
              <w:t>（具体到地块名称）</w:t>
            </w:r>
          </w:p>
        </w:tc>
        <w:tc>
          <w:tcPr>
            <w:tcW w:w="20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c>
          <w:tcPr>
            <w:tcW w:w="4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line="213" w:lineRule="auto"/>
              <w:ind w:left="0" w:leftChars="0" w:right="103" w:rightChars="0" w:firstLine="0" w:firstLineChars="0"/>
              <w:jc w:val="left"/>
              <w:textAlignment w:val="auto"/>
              <w:rPr>
                <w:rFonts w:hint="eastAsia"/>
                <w:sz w:val="21"/>
              </w:rPr>
            </w:pPr>
            <w:r>
              <w:rPr>
                <w:rFonts w:hint="eastAsia" w:ascii="仿宋_GB2312" w:hAnsi="仿宋_GB2312" w:eastAsia="仿宋_GB2312" w:cs="仿宋_GB2312"/>
                <w:sz w:val="24"/>
                <w:szCs w:val="24"/>
              </w:rPr>
              <w:t>土地</w:t>
            </w: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firstLine="0" w:firstLineChars="0"/>
              <w:jc w:val="center"/>
              <w:textAlignment w:val="auto"/>
              <w:rPr>
                <w:rFonts w:hint="eastAsia"/>
                <w:sz w:val="21"/>
              </w:rPr>
            </w:pPr>
            <w:r>
              <w:rPr>
                <w:rFonts w:hint="eastAsia" w:ascii="仿宋_GB2312" w:hAnsi="仿宋_GB2312" w:eastAsia="仿宋_GB2312" w:cs="仿宋_GB2312"/>
                <w:sz w:val="24"/>
                <w:szCs w:val="24"/>
              </w:rPr>
              <w:t>性质或</w:t>
            </w:r>
            <w:r>
              <w:rPr>
                <w:rFonts w:hint="eastAsia" w:ascii="仿宋_GB2312" w:hAnsi="仿宋_GB2312" w:eastAsia="仿宋_GB2312" w:cs="仿宋_GB2312"/>
                <w:sz w:val="24"/>
                <w:szCs w:val="24"/>
                <w:lang w:eastAsia="zh-CN"/>
              </w:rPr>
              <w:t>来</w:t>
            </w:r>
            <w:r>
              <w:rPr>
                <w:rFonts w:hint="eastAsia" w:ascii="仿宋_GB2312" w:hAnsi="仿宋_GB2312" w:eastAsia="仿宋_GB2312" w:cs="仿宋_GB2312"/>
                <w:sz w:val="24"/>
                <w:szCs w:val="24"/>
              </w:rPr>
              <w:t>源</w:t>
            </w:r>
          </w:p>
        </w:tc>
        <w:tc>
          <w:tcPr>
            <w:tcW w:w="2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870"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113" w:beforeLines="0" w:after="10" w:afterLines="0"/>
              <w:ind w:left="969" w:right="0"/>
              <w:rPr>
                <w:rFonts w:hint="eastAsia"/>
                <w:sz w:val="2"/>
              </w:rPr>
            </w:pPr>
          </w:p>
        </w:tc>
        <w:tc>
          <w:tcPr>
            <w:tcW w:w="2067"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bidi w:val="0"/>
              <w:snapToGrid/>
              <w:spacing w:beforeLines="0" w:after="9" w:afterLines="0"/>
              <w:ind w:left="0" w:leftChars="0" w:right="0" w:rightChars="0" w:firstLine="0" w:firstLineChars="0"/>
              <w:jc w:val="left"/>
              <w:textAlignment w:val="auto"/>
              <w:rPr>
                <w:rFonts w:hint="eastAsia"/>
                <w:sz w:val="2"/>
              </w:rPr>
            </w:pPr>
          </w:p>
        </w:tc>
        <w:tc>
          <w:tcPr>
            <w:tcW w:w="431"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4"/>
              <w:keepNext w:val="0"/>
              <w:keepLines w:val="0"/>
              <w:pageBreakBefore w:val="0"/>
              <w:widowControl w:val="0"/>
              <w:kinsoku w:val="0"/>
              <w:wordWrap/>
              <w:overflowPunct w:val="0"/>
              <w:topLinePunct w:val="0"/>
              <w:bidi w:val="0"/>
              <w:snapToGrid/>
              <w:spacing w:beforeLines="0" w:after="9" w:afterLines="0"/>
              <w:ind w:left="0" w:leftChars="0" w:right="0" w:rightChars="0" w:firstLine="0" w:firstLineChars="0"/>
              <w:jc w:val="left"/>
              <w:textAlignment w:val="auto"/>
              <w:rPr>
                <w:rFonts w:hint="eastAsia"/>
                <w:sz w:val="2"/>
              </w:rPr>
            </w:pPr>
          </w:p>
        </w:tc>
        <w:tc>
          <w:tcPr>
            <w:tcW w:w="14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left="0" w:leftChars="0" w:firstLine="0" w:firstLineChars="0"/>
              <w:jc w:val="center"/>
              <w:textAlignment w:val="auto"/>
              <w:rPr>
                <w:rFonts w:hint="eastAsia"/>
                <w:sz w:val="21"/>
              </w:rPr>
            </w:pPr>
            <w:r>
              <w:rPr>
                <w:rFonts w:hint="eastAsia" w:ascii="仿宋_GB2312" w:hAnsi="仿宋_GB2312" w:eastAsia="仿宋_GB2312" w:cs="仿宋_GB2312"/>
                <w:sz w:val="24"/>
                <w:szCs w:val="24"/>
              </w:rPr>
              <w:t>承包期限</w:t>
            </w:r>
          </w:p>
        </w:tc>
        <w:tc>
          <w:tcPr>
            <w:tcW w:w="2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8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5" w:beforeLines="0" w:afterLines="0"/>
              <w:ind w:left="306"/>
              <w:rPr>
                <w:rFonts w:hint="eastAsia"/>
                <w:sz w:val="21"/>
              </w:rPr>
            </w:pPr>
            <w:r>
              <w:rPr>
                <w:rFonts w:hint="eastAsia"/>
                <w:sz w:val="21"/>
              </w:rPr>
              <w:t>法人代表及电话</w:t>
            </w:r>
          </w:p>
        </w:tc>
        <w:tc>
          <w:tcPr>
            <w:tcW w:w="206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c>
          <w:tcPr>
            <w:tcW w:w="18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eastAsia"/>
                <w:sz w:val="21"/>
              </w:rPr>
            </w:pPr>
            <w:r>
              <w:rPr>
                <w:rFonts w:hint="eastAsia" w:ascii="仿宋_GB2312" w:hAnsi="仿宋_GB2312" w:eastAsia="仿宋_GB2312" w:cs="仿宋_GB2312"/>
                <w:sz w:val="24"/>
                <w:szCs w:val="24"/>
              </w:rPr>
              <w:t>联系人及电话</w:t>
            </w:r>
          </w:p>
        </w:tc>
        <w:tc>
          <w:tcPr>
            <w:tcW w:w="26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8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5" w:beforeLines="0" w:afterLines="0"/>
              <w:ind w:left="411"/>
              <w:rPr>
                <w:rFonts w:hint="eastAsia"/>
                <w:sz w:val="21"/>
              </w:rPr>
            </w:pPr>
            <w:r>
              <w:rPr>
                <w:rFonts w:hint="eastAsia"/>
                <w:sz w:val="21"/>
              </w:rPr>
              <w:t>项目建设期限</w:t>
            </w:r>
          </w:p>
        </w:tc>
        <w:tc>
          <w:tcPr>
            <w:tcW w:w="66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8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2" w:beforeLines="0" w:afterLines="0"/>
              <w:rPr>
                <w:rFonts w:hint="eastAsia" w:ascii="方正小标宋简体" w:hAnsi="方正小标宋简体" w:eastAsia="方正小标宋简体"/>
                <w:sz w:val="11"/>
              </w:rPr>
            </w:pPr>
          </w:p>
          <w:p>
            <w:pPr>
              <w:pStyle w:val="10"/>
              <w:kinsoku w:val="0"/>
              <w:overflowPunct w:val="0"/>
              <w:spacing w:beforeLines="0" w:afterLines="0" w:line="213" w:lineRule="auto"/>
              <w:ind w:left="411" w:right="403"/>
              <w:rPr>
                <w:rFonts w:hint="eastAsia"/>
                <w:sz w:val="21"/>
              </w:rPr>
            </w:pPr>
            <w:r>
              <w:rPr>
                <w:rFonts w:hint="eastAsia"/>
                <w:sz w:val="21"/>
              </w:rPr>
              <w:t>本项目申报时原有产业基础</w:t>
            </w:r>
          </w:p>
        </w:tc>
        <w:tc>
          <w:tcPr>
            <w:tcW w:w="66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eastAsia" w:eastAsia="宋体"/>
                <w:sz w:val="21"/>
                <w:lang w:val="en-US" w:eastAsia="zh-CN"/>
              </w:rPr>
            </w:pPr>
            <w:r>
              <w:rPr>
                <w:rFonts w:hint="eastAsia"/>
                <w:sz w:val="21"/>
                <w:lang w:val="en-US" w:eastAsia="zh-CN"/>
              </w:rPr>
              <w:t>亩（头羽、米、台等）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8" w:hRule="atLeast"/>
        </w:trPr>
        <w:tc>
          <w:tcPr>
            <w:tcW w:w="28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 w:beforeLines="0" w:afterLines="0"/>
              <w:rPr>
                <w:rFonts w:hint="eastAsia" w:ascii="方正小标宋简体" w:hAnsi="方正小标宋简体" w:eastAsia="方正小标宋简体"/>
                <w:sz w:val="12"/>
              </w:rPr>
            </w:pPr>
          </w:p>
          <w:p>
            <w:pPr>
              <w:pStyle w:val="10"/>
              <w:kinsoku w:val="0"/>
              <w:overflowPunct w:val="0"/>
              <w:spacing w:beforeLines="0" w:afterLines="0" w:line="213" w:lineRule="auto"/>
              <w:ind w:left="411" w:right="403"/>
              <w:rPr>
                <w:rFonts w:hint="eastAsia"/>
                <w:sz w:val="21"/>
              </w:rPr>
            </w:pPr>
            <w:r>
              <w:rPr>
                <w:rFonts w:hint="eastAsia"/>
                <w:sz w:val="21"/>
              </w:rPr>
              <w:t>本项目计划拟建设产业规模</w:t>
            </w:r>
          </w:p>
        </w:tc>
        <w:tc>
          <w:tcPr>
            <w:tcW w:w="66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eastAsia"/>
                <w:sz w:val="21"/>
              </w:rPr>
            </w:pPr>
            <w:r>
              <w:rPr>
                <w:rFonts w:hint="eastAsia"/>
                <w:sz w:val="21"/>
                <w:lang w:val="en-US" w:eastAsia="zh-CN"/>
              </w:rPr>
              <w:t>亩（头羽、米、台等）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8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5" w:beforeLines="0" w:afterLines="0"/>
              <w:ind w:left="517"/>
              <w:rPr>
                <w:rFonts w:hint="eastAsia"/>
                <w:sz w:val="21"/>
              </w:rPr>
            </w:pPr>
            <w:r>
              <w:rPr>
                <w:rFonts w:hint="eastAsia"/>
                <w:sz w:val="21"/>
              </w:rPr>
              <w:t>计划总投资</w:t>
            </w:r>
          </w:p>
        </w:tc>
        <w:tc>
          <w:tcPr>
            <w:tcW w:w="66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eastAsia"/>
                <w:sz w:val="21"/>
              </w:rPr>
            </w:pPr>
            <w:r>
              <w:rPr>
                <w:rFonts w:hint="eastAsia" w:cs="仿宋_GB2312"/>
                <w:sz w:val="24"/>
                <w:szCs w:val="24"/>
                <w:lang w:val="en-US" w:eastAsia="zh-CN"/>
              </w:rPr>
              <w:t xml:space="preserve"> </w:t>
            </w:r>
            <w:r>
              <w:rPr>
                <w:rFonts w:hint="eastAsia" w:ascii="仿宋_GB2312" w:hAnsi="仿宋_GB2312" w:eastAsia="仿宋_GB2312" w:cs="仿宋_GB2312"/>
                <w:sz w:val="24"/>
                <w:szCs w:val="24"/>
              </w:rPr>
              <w:t>万元（其中：申请财政补助</w:t>
            </w:r>
            <w:r>
              <w:rPr>
                <w:rFonts w:hint="eastAsia" w:cs="仿宋_GB2312"/>
                <w:sz w:val="24"/>
                <w:szCs w:val="24"/>
                <w:lang w:val="en-US" w:eastAsia="zh-CN"/>
              </w:rPr>
              <w:t xml:space="preserve">  </w:t>
            </w:r>
            <w:r>
              <w:rPr>
                <w:rFonts w:hint="eastAsia" w:ascii="仿宋_GB2312" w:hAnsi="仿宋_GB2312" w:eastAsia="仿宋_GB2312" w:cs="仿宋_GB2312"/>
                <w:sz w:val="24"/>
                <w:szCs w:val="24"/>
              </w:rPr>
              <w:t>万元，自筹</w:t>
            </w:r>
            <w:r>
              <w:rPr>
                <w:rFonts w:hint="eastAsia" w:cs="仿宋_GB2312"/>
                <w:sz w:val="24"/>
                <w:szCs w:val="24"/>
                <w:lang w:val="en-US" w:eastAsia="zh-CN"/>
              </w:rPr>
              <w:t xml:space="preserve">  </w:t>
            </w:r>
            <w:r>
              <w:rPr>
                <w:rFonts w:hint="eastAsia" w:ascii="仿宋_GB2312" w:hAnsi="仿宋_GB2312" w:eastAsia="仿宋_GB2312" w:cs="仿宋_GB2312"/>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287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2" w:beforeLines="0" w:afterLines="0"/>
              <w:rPr>
                <w:rFonts w:hint="eastAsia" w:ascii="方正小标宋简体" w:hAnsi="方正小标宋简体" w:eastAsia="方正小标宋简体"/>
                <w:sz w:val="15"/>
              </w:rPr>
            </w:pPr>
          </w:p>
          <w:p>
            <w:pPr>
              <w:pStyle w:val="10"/>
              <w:kinsoku w:val="0"/>
              <w:overflowPunct w:val="0"/>
              <w:spacing w:beforeLines="0" w:afterLines="0" w:line="213" w:lineRule="auto"/>
              <w:ind w:left="411" w:right="403" w:firstLine="105"/>
              <w:rPr>
                <w:rFonts w:hint="eastAsia"/>
                <w:sz w:val="21"/>
              </w:rPr>
            </w:pPr>
            <w:r>
              <w:rPr>
                <w:rFonts w:hint="eastAsia"/>
                <w:sz w:val="21"/>
              </w:rPr>
              <w:t>建设规模及主要建设内容</w:t>
            </w:r>
          </w:p>
        </w:tc>
        <w:tc>
          <w:tcPr>
            <w:tcW w:w="661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948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tbl>
            <w:tblPr>
              <w:tblStyle w:val="6"/>
              <w:tblW w:w="94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1543"/>
              <w:gridCol w:w="822"/>
              <w:gridCol w:w="1246"/>
              <w:gridCol w:w="1273"/>
              <w:gridCol w:w="1190"/>
              <w:gridCol w:w="1108"/>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z w:val="24"/>
                      <w:szCs w:val="24"/>
                    </w:rPr>
                  </w:pPr>
                  <w:r>
                    <w:rPr>
                      <w:rFonts w:hint="eastAsia"/>
                      <w:sz w:val="24"/>
                      <w:szCs w:val="24"/>
                    </w:rPr>
                    <w:t>序号</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213" w:lineRule="auto"/>
                    <w:ind w:left="0" w:right="0" w:firstLine="0" w:firstLineChars="0"/>
                    <w:jc w:val="center"/>
                    <w:textAlignment w:val="auto"/>
                    <w:rPr>
                      <w:rFonts w:hint="eastAsia"/>
                      <w:sz w:val="24"/>
                      <w:szCs w:val="24"/>
                    </w:rPr>
                  </w:pPr>
                  <w:r>
                    <w:rPr>
                      <w:rFonts w:hint="eastAsia"/>
                      <w:sz w:val="24"/>
                      <w:szCs w:val="24"/>
                    </w:rPr>
                    <w:t>项目建设分项名称</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213" w:lineRule="auto"/>
                    <w:ind w:left="0" w:right="0" w:firstLine="0" w:firstLineChars="0"/>
                    <w:jc w:val="center"/>
                    <w:textAlignment w:val="auto"/>
                    <w:rPr>
                      <w:rFonts w:hint="eastAsia"/>
                      <w:sz w:val="24"/>
                      <w:szCs w:val="24"/>
                    </w:rPr>
                  </w:pPr>
                  <w:r>
                    <w:rPr>
                      <w:rFonts w:hint="eastAsia"/>
                      <w:spacing w:val="-2"/>
                      <w:sz w:val="24"/>
                      <w:szCs w:val="24"/>
                      <w:lang w:eastAsia="zh-CN"/>
                    </w:rPr>
                    <w:t>规</w:t>
                  </w:r>
                  <w:r>
                    <w:rPr>
                      <w:rFonts w:hint="eastAsia"/>
                      <w:spacing w:val="-2"/>
                      <w:sz w:val="24"/>
                      <w:szCs w:val="24"/>
                    </w:rPr>
                    <w:t>格型号</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pacing w:val="-2"/>
                      <w:sz w:val="24"/>
                      <w:szCs w:val="24"/>
                    </w:rPr>
                  </w:pPr>
                  <w:r>
                    <w:rPr>
                      <w:rFonts w:hint="eastAsia"/>
                      <w:spacing w:val="-2"/>
                      <w:sz w:val="24"/>
                      <w:szCs w:val="24"/>
                    </w:rPr>
                    <w:t>规模</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z w:val="24"/>
                      <w:szCs w:val="24"/>
                    </w:rPr>
                  </w:pPr>
                  <w:r>
                    <w:rPr>
                      <w:rFonts w:hint="eastAsia"/>
                      <w:sz w:val="24"/>
                      <w:szCs w:val="24"/>
                    </w:rPr>
                    <w:t>（数量）</w:t>
                  </w: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z w:val="24"/>
                      <w:szCs w:val="24"/>
                    </w:rPr>
                  </w:pPr>
                  <w:r>
                    <w:rPr>
                      <w:rFonts w:hint="eastAsia"/>
                      <w:sz w:val="24"/>
                      <w:szCs w:val="24"/>
                    </w:rPr>
                    <w:t>单价</w:t>
                  </w: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cs="Times New Roman"/>
                      <w:spacing w:val="-2"/>
                      <w:sz w:val="24"/>
                      <w:szCs w:val="24"/>
                    </w:rPr>
                  </w:pPr>
                  <w:r>
                    <w:rPr>
                      <w:rFonts w:hint="eastAsia" w:cs="Times New Roman"/>
                      <w:spacing w:val="-2"/>
                      <w:sz w:val="24"/>
                      <w:szCs w:val="24"/>
                    </w:rPr>
                    <w:t>投资计划（万元）</w:t>
                  </w: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cs="Times New Roman"/>
                      <w:spacing w:val="-2"/>
                      <w:sz w:val="24"/>
                      <w:szCs w:val="24"/>
                    </w:rPr>
                  </w:pPr>
                  <w:r>
                    <w:rPr>
                      <w:rFonts w:hint="eastAsia" w:cs="Times New Roman"/>
                      <w:spacing w:val="-2"/>
                      <w:sz w:val="24"/>
                      <w:szCs w:val="24"/>
                    </w:rPr>
                    <w:t>申请财政补助（万元）</w:t>
                  </w: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213" w:lineRule="auto"/>
                    <w:ind w:left="0" w:right="0" w:firstLine="0" w:firstLineChars="0"/>
                    <w:jc w:val="center"/>
                    <w:textAlignment w:val="auto"/>
                    <w:rPr>
                      <w:rFonts w:hint="eastAsia"/>
                      <w:sz w:val="24"/>
                      <w:szCs w:val="24"/>
                    </w:rPr>
                  </w:pPr>
                  <w:r>
                    <w:rPr>
                      <w:rFonts w:hint="eastAsia"/>
                      <w:sz w:val="24"/>
                      <w:szCs w:val="24"/>
                    </w:rPr>
                    <w:t>进度安排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一</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基础设施</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both"/>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lang w:val="en-US" w:eastAsia="zh-CN"/>
                    </w:rPr>
                  </w:pPr>
                  <w:r>
                    <w:rPr>
                      <w:rFonts w:hint="eastAsia" w:ascii="仿宋_GB2312" w:hAnsi="仿宋_GB2312" w:eastAsia="仿宋_GB2312" w:cs="仿宋_GB2312"/>
                      <w:color w:val="000000"/>
                      <w:w w:val="99"/>
                      <w:sz w:val="21"/>
                      <w:szCs w:val="21"/>
                      <w:lang w:val="en-US" w:eastAsia="zh-CN"/>
                    </w:rPr>
                    <w:t>2</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default"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lang w:eastAsia="zh-CN"/>
                    </w:rPr>
                  </w:pPr>
                  <w:r>
                    <w:rPr>
                      <w:rFonts w:hint="eastAsia" w:ascii="仿宋_GB2312" w:hAnsi="仿宋_GB2312" w:eastAsia="仿宋_GB2312" w:cs="仿宋_GB2312"/>
                      <w:color w:val="000000"/>
                      <w:w w:val="99"/>
                      <w:sz w:val="21"/>
                      <w:szCs w:val="21"/>
                      <w:lang w:val="en-US" w:eastAsia="zh-CN"/>
                    </w:rPr>
                    <w:t>3</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both"/>
                    <w:textAlignment w:val="auto"/>
                    <w:rPr>
                      <w:rFonts w:hint="eastAsia"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设备购置</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2</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3</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三</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技术推广</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lang w:val="en-US" w:eastAsia="zh-CN"/>
                    </w:rPr>
                  </w:pPr>
                  <w:r>
                    <w:rPr>
                      <w:rFonts w:hint="eastAsia" w:ascii="仿宋_GB2312" w:hAnsi="仿宋_GB2312" w:eastAsia="仿宋_GB2312" w:cs="仿宋_GB2312"/>
                      <w:color w:val="auto"/>
                      <w:w w:val="99"/>
                      <w:sz w:val="21"/>
                      <w:szCs w:val="21"/>
                      <w:lang w:val="en-US" w:eastAsia="zh-CN"/>
                    </w:rPr>
                    <w:t>2</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default" w:ascii="仿宋_GB2312" w:hAnsi="仿宋_GB2312" w:eastAsia="仿宋_GB2312" w:cs="仿宋_GB2312"/>
                      <w:color w:val="auto"/>
                      <w:w w:val="99"/>
                      <w:sz w:val="21"/>
                      <w:szCs w:val="21"/>
                      <w:lang w:val="en-US" w:eastAsia="zh-CN"/>
                    </w:rPr>
                  </w:pPr>
                  <w:r>
                    <w:rPr>
                      <w:rFonts w:hint="eastAsia" w:ascii="仿宋_GB2312" w:hAnsi="仿宋_GB2312" w:eastAsia="仿宋_GB2312" w:cs="仿宋_GB2312"/>
                      <w:color w:val="auto"/>
                      <w:w w:val="99"/>
                      <w:sz w:val="21"/>
                      <w:szCs w:val="21"/>
                      <w:lang w:val="en-US" w:eastAsia="zh-CN"/>
                    </w:rPr>
                    <w:t>3</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四</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其它</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both"/>
                    <w:textAlignment w:val="auto"/>
                    <w:rPr>
                      <w:rFonts w:hint="eastAsia" w:ascii="仿宋_GB2312" w:hAnsi="仿宋_GB2312" w:eastAsia="仿宋_GB2312" w:cs="仿宋_GB2312"/>
                      <w:color w:val="auto"/>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6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30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1" w:beforeLines="0" w:afterLines="0"/>
                    <w:ind w:left="107"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新增生产能力和效益分析</w:t>
                  </w:r>
                </w:p>
              </w:tc>
              <w:tc>
                <w:tcPr>
                  <w:tcW w:w="644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p>
              </w:tc>
            </w:tr>
          </w:tbl>
          <w:p>
            <w:pPr>
              <w:pStyle w:val="10"/>
              <w:kinsoku w:val="0"/>
              <w:overflowPunct w:val="0"/>
              <w:spacing w:beforeLines="0" w:afterLines="0" w:line="250" w:lineRule="exact"/>
              <w:ind w:left="107"/>
              <w:rPr>
                <w:rFonts w:hint="eastAsia"/>
                <w:sz w:val="21"/>
              </w:rPr>
            </w:pPr>
            <w:r>
              <w:rPr>
                <w:rFonts w:hint="eastAsia"/>
                <w:sz w:val="21"/>
              </w:rPr>
              <w:t>申报主体承诺意见：</w:t>
            </w:r>
          </w:p>
          <w:p>
            <w:pPr>
              <w:pStyle w:val="10"/>
              <w:kinsoku w:val="0"/>
              <w:overflowPunct w:val="0"/>
              <w:spacing w:beforeLines="0" w:afterLines="0" w:line="560" w:lineRule="exact"/>
              <w:ind w:right="241"/>
              <w:rPr>
                <w:rFonts w:hint="eastAsia" w:ascii="黑体" w:hAnsi="黑体" w:eastAsia="黑体"/>
                <w:sz w:val="30"/>
              </w:rPr>
            </w:pPr>
            <w:r>
              <w:rPr>
                <w:rFonts w:hint="eastAsia" w:ascii="黑体" w:hAnsi="黑体" w:eastAsia="黑体"/>
                <w:sz w:val="30"/>
              </w:rPr>
              <w:t>所有申报材料真实并承担相应法律责任。同时，保证自筹资金及时到位，如期完成项目建设任务。</w:t>
            </w:r>
          </w:p>
          <w:p>
            <w:pPr>
              <w:pStyle w:val="10"/>
              <w:kinsoku w:val="0"/>
              <w:overflowPunct w:val="0"/>
              <w:spacing w:before="260" w:beforeLines="0" w:afterLines="100" w:line="255" w:lineRule="exact"/>
              <w:ind w:left="1787" w:firstLine="1990" w:firstLineChars="1000"/>
              <w:rPr>
                <w:rFonts w:hint="eastAsia"/>
                <w:w w:val="95"/>
                <w:sz w:val="21"/>
              </w:rPr>
            </w:pPr>
            <w:r>
              <w:rPr>
                <w:rFonts w:hint="eastAsia"/>
                <w:w w:val="95"/>
                <w:sz w:val="21"/>
              </w:rPr>
              <w:t>签名并盖章：</w:t>
            </w:r>
          </w:p>
          <w:p>
            <w:pPr>
              <w:pStyle w:val="10"/>
              <w:tabs>
                <w:tab w:val="left" w:pos="2418"/>
                <w:tab w:val="left" w:pos="2838"/>
              </w:tabs>
              <w:kinsoku w:val="0"/>
              <w:overflowPunct w:val="0"/>
              <w:spacing w:beforeLines="0" w:afterLines="100" w:line="223" w:lineRule="exact"/>
              <w:ind w:left="1998" w:firstLine="1680" w:firstLineChars="800"/>
              <w:rPr>
                <w:rFonts w:hint="eastAsia" w:ascii="楷体_GB2312" w:hAnsi="楷体_GB2312" w:eastAsia="楷体_GB2312"/>
                <w:sz w:val="21"/>
              </w:rPr>
            </w:pPr>
            <w:r>
              <w:rPr>
                <w:rFonts w:hint="eastAsia" w:ascii="楷体_GB2312" w:hAnsi="楷体_GB2312" w:eastAsia="楷体_GB2312"/>
                <w:sz w:val="21"/>
              </w:rPr>
              <w:t>年</w:t>
            </w:r>
            <w:r>
              <w:rPr>
                <w:rFonts w:hint="eastAsia" w:ascii="楷体_GB2312" w:hAnsi="楷体_GB2312" w:eastAsia="楷体_GB2312"/>
                <w:sz w:val="21"/>
              </w:rPr>
              <w:tab/>
            </w:r>
            <w:r>
              <w:rPr>
                <w:rFonts w:hint="eastAsia" w:ascii="楷体_GB2312" w:hAnsi="楷体_GB2312" w:eastAsia="楷体_GB2312"/>
                <w:sz w:val="21"/>
              </w:rPr>
              <w:t>月</w:t>
            </w:r>
            <w:r>
              <w:rPr>
                <w:rFonts w:hint="eastAsia" w:ascii="楷体_GB2312" w:hAnsi="楷体_GB2312" w:eastAsia="楷体_GB2312"/>
                <w:sz w:val="21"/>
              </w:rPr>
              <w:tab/>
            </w:r>
            <w:r>
              <w:rPr>
                <w:rFonts w:hint="eastAsia" w:ascii="楷体_GB2312" w:hAnsi="楷体_GB2312" w:eastAsia="楷体_GB2312"/>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48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eastAsia" w:ascii="方正小标宋简体" w:hAnsi="方正小标宋简体" w:eastAsia="方正小标宋简体"/>
                <w:sz w:val="20"/>
              </w:rPr>
            </w:pPr>
          </w:p>
          <w:p>
            <w:pPr>
              <w:pStyle w:val="10"/>
              <w:kinsoku w:val="0"/>
              <w:overflowPunct w:val="0"/>
              <w:spacing w:before="174" w:beforeLines="0" w:afterLines="0"/>
              <w:ind w:left="107"/>
              <w:rPr>
                <w:rFonts w:hint="eastAsia"/>
                <w:w w:val="99"/>
                <w:sz w:val="21"/>
              </w:rPr>
            </w:pPr>
            <w:r>
              <w:rPr>
                <w:rFonts w:hint="eastAsia"/>
                <w:w w:val="99"/>
                <w:sz w:val="21"/>
              </w:rPr>
              <w:t>乡镇</w:t>
            </w:r>
            <w:r>
              <w:rPr>
                <w:rFonts w:hint="eastAsia"/>
                <w:spacing w:val="-1"/>
                <w:w w:val="99"/>
                <w:sz w:val="21"/>
              </w:rPr>
              <w:t>（</w:t>
            </w:r>
            <w:r>
              <w:rPr>
                <w:rFonts w:hint="eastAsia"/>
                <w:w w:val="99"/>
                <w:sz w:val="21"/>
              </w:rPr>
              <w:t>街道</w:t>
            </w:r>
            <w:r>
              <w:rPr>
                <w:rFonts w:hint="eastAsia"/>
                <w:spacing w:val="2"/>
                <w:w w:val="99"/>
                <w:sz w:val="21"/>
              </w:rPr>
              <w:t>）</w:t>
            </w:r>
            <w:r>
              <w:rPr>
                <w:rFonts w:hint="eastAsia"/>
                <w:spacing w:val="-1"/>
                <w:w w:val="99"/>
                <w:sz w:val="21"/>
              </w:rPr>
              <w:t>推荐意见（包括对项目真实性确认</w:t>
            </w:r>
            <w:r>
              <w:rPr>
                <w:rFonts w:hint="eastAsia"/>
                <w:spacing w:val="-106"/>
                <w:w w:val="99"/>
                <w:sz w:val="21"/>
              </w:rPr>
              <w:t>）</w:t>
            </w:r>
            <w:r>
              <w:rPr>
                <w:rFonts w:hint="eastAsia"/>
                <w:w w:val="99"/>
                <w:sz w:val="21"/>
              </w:rPr>
              <w:t>：</w:t>
            </w:r>
          </w:p>
          <w:p>
            <w:pPr>
              <w:pStyle w:val="10"/>
              <w:kinsoku w:val="0"/>
              <w:overflowPunct w:val="0"/>
              <w:spacing w:before="11" w:beforeLines="0" w:afterLines="0"/>
              <w:rPr>
                <w:rFonts w:hint="eastAsia" w:ascii="方正小标宋简体" w:hAnsi="方正小标宋简体" w:eastAsia="方正小标宋简体"/>
                <w:sz w:val="26"/>
              </w:rPr>
            </w:pPr>
          </w:p>
          <w:p>
            <w:pPr>
              <w:pStyle w:val="10"/>
              <w:tabs>
                <w:tab w:val="left" w:pos="3463"/>
              </w:tabs>
              <w:kinsoku w:val="0"/>
              <w:overflowPunct w:val="0"/>
              <w:spacing w:beforeLines="0" w:afterLines="0" w:line="255" w:lineRule="exact"/>
              <w:ind w:right="1800"/>
              <w:jc w:val="center"/>
              <w:rPr>
                <w:rFonts w:hint="eastAsia"/>
                <w:sz w:val="21"/>
              </w:rPr>
            </w:pPr>
            <w:r>
              <w:rPr>
                <w:rFonts w:hint="eastAsia"/>
                <w:sz w:val="21"/>
              </w:rPr>
              <w:t>业务负责人签名：</w:t>
            </w:r>
            <w:r>
              <w:rPr>
                <w:rFonts w:hint="eastAsia"/>
                <w:sz w:val="21"/>
              </w:rPr>
              <w:tab/>
            </w:r>
            <w:r>
              <w:rPr>
                <w:rFonts w:hint="eastAsia"/>
                <w:sz w:val="21"/>
              </w:rPr>
              <w:t>分管领导签名：</w:t>
            </w:r>
          </w:p>
          <w:p>
            <w:pPr>
              <w:pStyle w:val="10"/>
              <w:kinsoku w:val="0"/>
              <w:overflowPunct w:val="0"/>
              <w:spacing w:beforeLines="0" w:afterLines="0" w:line="240" w:lineRule="exact"/>
              <w:ind w:left="3249" w:right="1800"/>
              <w:jc w:val="center"/>
              <w:rPr>
                <w:rFonts w:hint="eastAsia"/>
                <w:sz w:val="21"/>
              </w:rPr>
            </w:pPr>
            <w:r>
              <w:rPr>
                <w:rFonts w:hint="eastAsia"/>
                <w:sz w:val="21"/>
              </w:rPr>
              <w:t>（单位盖章）</w:t>
            </w:r>
          </w:p>
          <w:p>
            <w:pPr>
              <w:pStyle w:val="10"/>
              <w:tabs>
                <w:tab w:val="left" w:pos="419"/>
                <w:tab w:val="left" w:pos="839"/>
              </w:tabs>
              <w:kinsoku w:val="0"/>
              <w:overflowPunct w:val="0"/>
              <w:spacing w:beforeLines="0" w:afterLines="0" w:line="255" w:lineRule="exact"/>
              <w:ind w:right="3585"/>
              <w:jc w:val="center"/>
              <w:rPr>
                <w:rFonts w:hint="eastAsia"/>
                <w:sz w:val="21"/>
              </w:rPr>
            </w:pPr>
            <w:r>
              <w:rPr>
                <w:rFonts w:hint="eastAsia"/>
                <w:sz w:val="21"/>
                <w:lang w:val="en-US" w:eastAsia="zh-CN"/>
              </w:rPr>
              <w:t xml:space="preserve">                                                    </w:t>
            </w:r>
            <w:r>
              <w:rPr>
                <w:rFonts w:hint="eastAsia"/>
                <w:sz w:val="21"/>
              </w:rPr>
              <w:t>年</w:t>
            </w:r>
            <w:r>
              <w:rPr>
                <w:rFonts w:hint="eastAsia"/>
                <w:sz w:val="21"/>
                <w:lang w:val="en-US" w:eastAsia="zh-CN"/>
              </w:rPr>
              <w:t xml:space="preserve">  </w:t>
            </w:r>
            <w:r>
              <w:rPr>
                <w:rFonts w:hint="eastAsia"/>
                <w:sz w:val="21"/>
              </w:rPr>
              <w:tab/>
            </w:r>
            <w:r>
              <w:rPr>
                <w:rFonts w:hint="eastAsia"/>
                <w:sz w:val="21"/>
              </w:rPr>
              <w:t>月</w:t>
            </w:r>
            <w:r>
              <w:rPr>
                <w:rFonts w:hint="eastAsia"/>
                <w:sz w:val="21"/>
                <w:lang w:val="en-US" w:eastAsia="zh-CN"/>
              </w:rPr>
              <w:t xml:space="preserve">    </w:t>
            </w:r>
            <w:r>
              <w:rPr>
                <w:rFonts w:hint="eastAsia"/>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1" w:hRule="atLeast"/>
        </w:trPr>
        <w:tc>
          <w:tcPr>
            <w:tcW w:w="948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eastAsia" w:ascii="方正小标宋简体" w:hAnsi="方正小标宋简体" w:eastAsia="方正小标宋简体"/>
                <w:sz w:val="20"/>
              </w:rPr>
            </w:pPr>
          </w:p>
          <w:p>
            <w:pPr>
              <w:pStyle w:val="10"/>
              <w:kinsoku w:val="0"/>
              <w:overflowPunct w:val="0"/>
              <w:spacing w:before="16" w:beforeLines="0" w:afterLines="0"/>
              <w:rPr>
                <w:rFonts w:hint="eastAsia" w:ascii="方正小标宋简体" w:hAnsi="方正小标宋简体" w:eastAsia="方正小标宋简体"/>
                <w:sz w:val="13"/>
              </w:rPr>
            </w:pPr>
          </w:p>
          <w:p>
            <w:pPr>
              <w:pStyle w:val="10"/>
              <w:kinsoku w:val="0"/>
              <w:overflowPunct w:val="0"/>
              <w:spacing w:beforeLines="0" w:afterLines="0"/>
              <w:ind w:left="107"/>
              <w:rPr>
                <w:rFonts w:hint="eastAsia"/>
                <w:w w:val="99"/>
                <w:sz w:val="21"/>
              </w:rPr>
            </w:pPr>
            <w:r>
              <w:rPr>
                <w:rFonts w:hint="eastAsia"/>
                <w:spacing w:val="-1"/>
                <w:w w:val="99"/>
                <w:sz w:val="21"/>
              </w:rPr>
              <w:t>县农业农村局专业科站初审意见（包括对项目必要性、可行性分析</w:t>
            </w:r>
            <w:r>
              <w:rPr>
                <w:rFonts w:hint="eastAsia"/>
                <w:spacing w:val="-106"/>
                <w:w w:val="99"/>
                <w:sz w:val="21"/>
              </w:rPr>
              <w:t>）</w:t>
            </w:r>
            <w:r>
              <w:rPr>
                <w:rFonts w:hint="eastAsia"/>
                <w:w w:val="99"/>
                <w:sz w:val="21"/>
              </w:rPr>
              <w:t>：</w:t>
            </w:r>
          </w:p>
          <w:p>
            <w:pPr>
              <w:pStyle w:val="10"/>
              <w:kinsoku w:val="0"/>
              <w:overflowPunct w:val="0"/>
              <w:spacing w:beforeLines="0" w:afterLines="0"/>
              <w:ind w:left="107"/>
              <w:rPr>
                <w:rFonts w:hint="eastAsia"/>
                <w:w w:val="99"/>
                <w:sz w:val="21"/>
              </w:rPr>
            </w:pPr>
          </w:p>
          <w:p>
            <w:pPr>
              <w:pStyle w:val="10"/>
              <w:kinsoku w:val="0"/>
              <w:overflowPunct w:val="0"/>
              <w:spacing w:beforeLines="0" w:afterLines="100" w:line="255" w:lineRule="exact"/>
              <w:ind w:left="1872" w:right="1237"/>
              <w:jc w:val="center"/>
              <w:rPr>
                <w:rFonts w:hint="eastAsia"/>
                <w:sz w:val="21"/>
              </w:rPr>
            </w:pPr>
            <w:r>
              <w:rPr>
                <w:rFonts w:hint="eastAsia"/>
                <w:sz w:val="21"/>
              </w:rPr>
              <w:t>经办人签名：</w:t>
            </w:r>
          </w:p>
          <w:p>
            <w:pPr>
              <w:pStyle w:val="10"/>
              <w:kinsoku w:val="0"/>
              <w:overflowPunct w:val="0"/>
              <w:spacing w:beforeLines="0" w:afterLines="100" w:line="255" w:lineRule="exact"/>
              <w:ind w:left="5020" w:right="1237"/>
              <w:jc w:val="center"/>
              <w:rPr>
                <w:rFonts w:hint="eastAsia" w:ascii="方正小标宋简体" w:hAnsi="方正小标宋简体" w:eastAsia="方正小标宋简体"/>
                <w:sz w:val="12"/>
              </w:rPr>
            </w:pPr>
            <w:r>
              <w:rPr>
                <w:rFonts w:hint="eastAsia"/>
                <w:sz w:val="21"/>
              </w:rPr>
              <w:t>负责人签名：</w:t>
            </w:r>
          </w:p>
          <w:p>
            <w:pPr>
              <w:pStyle w:val="10"/>
              <w:tabs>
                <w:tab w:val="left" w:pos="419"/>
              </w:tabs>
              <w:kinsoku w:val="0"/>
              <w:overflowPunct w:val="0"/>
              <w:spacing w:beforeLines="0" w:afterLines="100"/>
              <w:ind w:right="98"/>
              <w:jc w:val="center"/>
              <w:rPr>
                <w:rFonts w:hint="default" w:ascii="Times New Roman" w:hAnsi="Times New Roman" w:eastAsia="Times New Roman"/>
                <w:sz w:val="22"/>
              </w:rPr>
            </w:pPr>
            <w:r>
              <w:rPr>
                <w:rFonts w:hint="eastAsia"/>
                <w:sz w:val="21"/>
                <w:lang w:val="en-US" w:eastAsia="zh-CN"/>
              </w:rPr>
              <w:t xml:space="preserve">                                                       </w:t>
            </w:r>
            <w:r>
              <w:rPr>
                <w:rFonts w:hint="eastAsia"/>
                <w:sz w:val="21"/>
              </w:rPr>
              <w:t>年</w:t>
            </w:r>
            <w:r>
              <w:rPr>
                <w:rFonts w:hint="eastAsia"/>
                <w:sz w:val="21"/>
                <w:lang w:val="en-US" w:eastAsia="zh-CN"/>
              </w:rPr>
              <w:t xml:space="preserve">   </w:t>
            </w:r>
            <w:r>
              <w:rPr>
                <w:rFonts w:hint="eastAsia"/>
                <w:w w:val="95"/>
                <w:sz w:val="21"/>
              </w:rPr>
              <w:t>月</w:t>
            </w:r>
            <w:r>
              <w:rPr>
                <w:rFonts w:hint="eastAsia"/>
                <w:w w:val="95"/>
                <w:sz w:val="21"/>
                <w:lang w:val="en-US" w:eastAsia="zh-CN"/>
              </w:rPr>
              <w:t xml:space="preserve">      </w:t>
            </w:r>
            <w:r>
              <w:rPr>
                <w:rFonts w:hint="eastAsia"/>
                <w:w w:val="99"/>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948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 w:beforeLines="0" w:afterLines="0"/>
              <w:rPr>
                <w:rFonts w:hint="eastAsia" w:ascii="方正小标宋简体" w:hAnsi="方正小标宋简体" w:eastAsia="方正小标宋简体"/>
                <w:sz w:val="12"/>
              </w:rPr>
            </w:pPr>
          </w:p>
          <w:p>
            <w:pPr>
              <w:pStyle w:val="10"/>
              <w:kinsoku w:val="0"/>
              <w:overflowPunct w:val="0"/>
              <w:spacing w:beforeLines="0" w:afterLines="0"/>
              <w:ind w:left="107"/>
              <w:rPr>
                <w:rFonts w:hint="eastAsia"/>
                <w:sz w:val="21"/>
              </w:rPr>
            </w:pPr>
            <w:r>
              <w:rPr>
                <w:rFonts w:hint="eastAsia"/>
                <w:sz w:val="21"/>
              </w:rPr>
              <w:t>县农业农村局专业科站分管领导意见：</w:t>
            </w:r>
          </w:p>
          <w:p>
            <w:pPr>
              <w:pStyle w:val="10"/>
              <w:kinsoku w:val="0"/>
              <w:overflowPunct w:val="0"/>
              <w:spacing w:before="8" w:beforeLines="0" w:afterLines="0"/>
              <w:rPr>
                <w:rFonts w:hint="eastAsia" w:ascii="方正小标宋简体" w:hAnsi="方正小标宋简体" w:eastAsia="方正小标宋简体"/>
                <w:sz w:val="12"/>
              </w:rPr>
            </w:pPr>
          </w:p>
          <w:p>
            <w:pPr>
              <w:pStyle w:val="10"/>
              <w:kinsoku w:val="0"/>
              <w:overflowPunct w:val="0"/>
              <w:spacing w:beforeLines="0" w:afterLines="150"/>
              <w:ind w:right="307"/>
              <w:jc w:val="center"/>
              <w:rPr>
                <w:rFonts w:hint="eastAsia" w:ascii="方正小标宋简体" w:hAnsi="方正小标宋简体" w:eastAsia="方正小标宋简体"/>
                <w:sz w:val="12"/>
              </w:rPr>
            </w:pPr>
            <w:r>
              <w:rPr>
                <w:rFonts w:hint="eastAsia"/>
                <w:w w:val="95"/>
                <w:sz w:val="21"/>
                <w:lang w:val="en-US" w:eastAsia="zh-CN"/>
              </w:rPr>
              <w:t xml:space="preserve">                                      </w:t>
            </w:r>
            <w:r>
              <w:rPr>
                <w:rFonts w:hint="eastAsia"/>
                <w:w w:val="95"/>
                <w:sz w:val="21"/>
              </w:rPr>
              <w:t>分管领导签名：</w:t>
            </w:r>
          </w:p>
          <w:p>
            <w:pPr>
              <w:pStyle w:val="10"/>
              <w:tabs>
                <w:tab w:val="left" w:pos="419"/>
              </w:tabs>
              <w:kinsoku w:val="0"/>
              <w:overflowPunct w:val="0"/>
              <w:spacing w:beforeLines="0" w:afterLines="150"/>
              <w:ind w:right="98"/>
              <w:jc w:val="center"/>
              <w:rPr>
                <w:rFonts w:hint="default" w:ascii="Times New Roman" w:hAnsi="Times New Roman" w:eastAsia="Times New Roman"/>
                <w:sz w:val="22"/>
              </w:rPr>
            </w:pPr>
            <w:r>
              <w:rPr>
                <w:rFonts w:hint="eastAsia"/>
                <w:sz w:val="21"/>
                <w:lang w:val="en-US" w:eastAsia="zh-CN"/>
              </w:rPr>
              <w:t xml:space="preserve">                                                      </w:t>
            </w:r>
            <w:r>
              <w:rPr>
                <w:rFonts w:hint="eastAsia"/>
                <w:sz w:val="21"/>
              </w:rPr>
              <w:t>年</w:t>
            </w:r>
            <w:r>
              <w:rPr>
                <w:rFonts w:hint="eastAsia"/>
                <w:sz w:val="21"/>
                <w:lang w:val="en-US" w:eastAsia="zh-CN"/>
              </w:rPr>
              <w:t xml:space="preserve">    </w:t>
            </w:r>
            <w:r>
              <w:rPr>
                <w:rFonts w:hint="eastAsia"/>
                <w:w w:val="95"/>
                <w:sz w:val="21"/>
              </w:rPr>
              <w:t>月</w:t>
            </w:r>
            <w:r>
              <w:rPr>
                <w:rFonts w:hint="eastAsia"/>
                <w:w w:val="95"/>
                <w:sz w:val="21"/>
                <w:lang w:val="en-US" w:eastAsia="zh-CN"/>
              </w:rPr>
              <w:t xml:space="preserve">    </w:t>
            </w:r>
            <w:r>
              <w:rPr>
                <w:rFonts w:hint="eastAsia"/>
                <w:w w:val="99"/>
                <w:sz w:val="21"/>
              </w:rPr>
              <w:t>日</w:t>
            </w:r>
          </w:p>
        </w:tc>
      </w:tr>
    </w:tbl>
    <w:p>
      <w:pPr>
        <w:spacing w:beforeLines="0" w:afterLines="0"/>
        <w:rPr>
          <w:rFonts w:hint="eastAsia" w:ascii="方正小标宋简体" w:hAnsi="方正小标宋简体" w:eastAsia="方正小标宋简体"/>
          <w:sz w:val="29"/>
        </w:rPr>
        <w:sectPr>
          <w:pgSz w:w="11910" w:h="16840"/>
          <w:pgMar w:top="1580" w:right="780" w:bottom="1060" w:left="900" w:header="0" w:footer="959" w:gutter="0"/>
          <w:lnNumType w:countBy="0" w:distance="360"/>
          <w:cols w:space="720" w:num="1"/>
        </w:sectPr>
      </w:pPr>
    </w:p>
    <w:p>
      <w:pPr>
        <w:pStyle w:val="5"/>
        <w:kinsoku w:val="0"/>
        <w:overflowPunct w:val="0"/>
        <w:spacing w:before="54" w:beforeLines="0" w:afterLines="0"/>
        <w:rPr>
          <w:rFonts w:hint="eastAsia" w:ascii="黑体" w:hAnsi="黑体" w:eastAsia="黑体"/>
          <w:sz w:val="32"/>
        </w:rPr>
      </w:pPr>
      <w:r>
        <w:rPr>
          <w:rFonts w:hint="eastAsia" w:ascii="黑体" w:hAnsi="黑体" w:eastAsia="黑体"/>
          <w:sz w:val="32"/>
        </w:rPr>
        <w:t xml:space="preserve">附件 </w:t>
      </w:r>
      <w:r>
        <w:rPr>
          <w:rFonts w:hint="eastAsia" w:ascii="黑体" w:hAnsi="黑体" w:eastAsia="黑体"/>
          <w:sz w:val="32"/>
          <w:lang w:val="en-US" w:eastAsia="zh-CN"/>
        </w:rPr>
        <w:t>5-</w:t>
      </w:r>
      <w:r>
        <w:rPr>
          <w:rFonts w:hint="eastAsia" w:ascii="黑体" w:hAnsi="黑体" w:eastAsia="黑体"/>
          <w:sz w:val="32"/>
        </w:rPr>
        <w:t>2：</w:t>
      </w:r>
    </w:p>
    <w:p>
      <w:pPr>
        <w:pStyle w:val="5"/>
        <w:kinsoku w:val="0"/>
        <w:overflowPunct w:val="0"/>
        <w:spacing w:before="146" w:beforeLines="0" w:after="43" w:afterLines="0"/>
        <w:ind w:right="7"/>
        <w:jc w:val="center"/>
        <w:rPr>
          <w:rFonts w:hint="eastAsia" w:ascii="方正小标宋简体" w:hAnsi="方正小标宋简体" w:eastAsia="方正小标宋简体"/>
          <w:sz w:val="32"/>
        </w:rPr>
      </w:pPr>
      <w:r>
        <w:rPr>
          <w:rFonts w:hint="eastAsia" w:ascii="方正小标宋简体" w:hAnsi="方正小标宋简体" w:eastAsia="方正小标宋简体"/>
          <w:sz w:val="32"/>
          <w:u w:val="single" w:color="000000"/>
        </w:rPr>
        <w:t>农业生产主体（合作社、家庭农场）</w:t>
      </w:r>
      <w:r>
        <w:rPr>
          <w:rFonts w:hint="eastAsia" w:ascii="方正小标宋简体" w:hAnsi="方正小标宋简体" w:eastAsia="方正小标宋简体"/>
          <w:sz w:val="32"/>
        </w:rPr>
        <w:t>基本情况表</w:t>
      </w:r>
    </w:p>
    <w:tbl>
      <w:tblPr>
        <w:tblStyle w:val="6"/>
        <w:tblW w:w="0" w:type="auto"/>
        <w:tblInd w:w="4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18"/>
        <w:gridCol w:w="2159"/>
        <w:gridCol w:w="855"/>
        <w:gridCol w:w="815"/>
        <w:gridCol w:w="1057"/>
        <w:gridCol w:w="563"/>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24" w:beforeLines="0" w:afterLines="0"/>
              <w:ind w:left="170" w:right="164"/>
              <w:jc w:val="center"/>
              <w:rPr>
                <w:rFonts w:hint="eastAsia"/>
                <w:sz w:val="21"/>
              </w:rPr>
            </w:pPr>
            <w:r>
              <w:rPr>
                <w:rFonts w:hint="eastAsia"/>
                <w:sz w:val="21"/>
              </w:rPr>
              <w:t>申报单位名称</w:t>
            </w:r>
          </w:p>
        </w:tc>
        <w:tc>
          <w:tcPr>
            <w:tcW w:w="696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6" w:beforeLines="0" w:afterLines="0"/>
              <w:ind w:left="170" w:right="164"/>
              <w:jc w:val="center"/>
              <w:rPr>
                <w:rFonts w:hint="eastAsia"/>
                <w:sz w:val="21"/>
              </w:rPr>
            </w:pPr>
            <w:r>
              <w:rPr>
                <w:rFonts w:hint="eastAsia"/>
                <w:sz w:val="21"/>
              </w:rPr>
              <w:t>申报项目名称</w:t>
            </w:r>
          </w:p>
        </w:tc>
        <w:tc>
          <w:tcPr>
            <w:tcW w:w="696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7" w:beforeLines="0" w:afterLines="0"/>
              <w:ind w:left="170" w:right="164"/>
              <w:jc w:val="center"/>
              <w:rPr>
                <w:rFonts w:hint="eastAsia"/>
                <w:sz w:val="21"/>
              </w:rPr>
            </w:pPr>
            <w:r>
              <w:rPr>
                <w:rFonts w:hint="eastAsia"/>
                <w:sz w:val="21"/>
              </w:rPr>
              <w:t>详细</w:t>
            </w:r>
            <w:r>
              <w:rPr>
                <w:rFonts w:hint="eastAsia"/>
                <w:w w:val="95"/>
                <w:sz w:val="21"/>
              </w:rPr>
              <w:t>通讯</w:t>
            </w:r>
            <w:r>
              <w:rPr>
                <w:rFonts w:hint="eastAsia"/>
                <w:sz w:val="21"/>
              </w:rPr>
              <w:t>地址</w:t>
            </w:r>
          </w:p>
        </w:tc>
        <w:tc>
          <w:tcPr>
            <w:tcW w:w="382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67" w:beforeLines="0" w:afterLines="0"/>
              <w:ind w:left="405"/>
              <w:jc w:val="center"/>
              <w:rPr>
                <w:rFonts w:hint="eastAsia"/>
                <w:sz w:val="21"/>
              </w:rPr>
            </w:pPr>
            <w:r>
              <w:rPr>
                <w:rFonts w:hint="eastAsia"/>
                <w:sz w:val="21"/>
              </w:rPr>
              <w:t>邮政编码</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74" w:beforeLines="0" w:afterLines="0"/>
              <w:ind w:left="170" w:right="164"/>
              <w:jc w:val="center"/>
              <w:rPr>
                <w:rFonts w:hint="eastAsia"/>
                <w:sz w:val="21"/>
              </w:rPr>
            </w:pPr>
            <w:r>
              <w:rPr>
                <w:rFonts w:hint="eastAsia"/>
                <w:sz w:val="21"/>
              </w:rPr>
              <w:t>法人代表姓名</w:t>
            </w:r>
          </w:p>
        </w:tc>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eastAsia" w:eastAsia="仿宋_GB2312"/>
                <w:sz w:val="21"/>
                <w:lang w:val="en-US" w:eastAsia="zh-CN"/>
              </w:rPr>
            </w:pPr>
          </w:p>
        </w:tc>
        <w:tc>
          <w:tcPr>
            <w:tcW w:w="272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74" w:beforeLines="0" w:afterLines="0"/>
              <w:ind w:left="350"/>
              <w:jc w:val="center"/>
              <w:rPr>
                <w:rFonts w:hint="eastAsia"/>
                <w:sz w:val="21"/>
              </w:rPr>
            </w:pPr>
            <w:r>
              <w:rPr>
                <w:rFonts w:hint="eastAsia"/>
                <w:sz w:val="21"/>
              </w:rPr>
              <w:t>联系电话、手机号码</w:t>
            </w:r>
          </w:p>
        </w:tc>
        <w:tc>
          <w:tcPr>
            <w:tcW w:w="20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68" w:beforeLines="0" w:afterLines="0"/>
              <w:ind w:left="170" w:right="164"/>
              <w:jc w:val="center"/>
              <w:rPr>
                <w:rFonts w:hint="eastAsia"/>
                <w:sz w:val="21"/>
              </w:rPr>
            </w:pPr>
            <w:r>
              <w:rPr>
                <w:rFonts w:hint="eastAsia"/>
                <w:sz w:val="21"/>
              </w:rPr>
              <w:t>注册登记时间</w:t>
            </w:r>
          </w:p>
        </w:tc>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c>
          <w:tcPr>
            <w:tcW w:w="272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68" w:beforeLines="0" w:afterLines="0"/>
              <w:ind w:left="573"/>
              <w:jc w:val="center"/>
              <w:rPr>
                <w:rFonts w:hint="eastAsia"/>
                <w:sz w:val="21"/>
              </w:rPr>
            </w:pPr>
            <w:r>
              <w:rPr>
                <w:rFonts w:hint="eastAsia"/>
                <w:sz w:val="21"/>
              </w:rPr>
              <w:t>注册资金(万元)</w:t>
            </w:r>
          </w:p>
        </w:tc>
        <w:tc>
          <w:tcPr>
            <w:tcW w:w="20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00" w:beforeLines="0" w:afterLines="0" w:line="213" w:lineRule="auto"/>
              <w:ind w:right="200"/>
              <w:jc w:val="center"/>
              <w:rPr>
                <w:rFonts w:hint="eastAsia"/>
                <w:sz w:val="21"/>
              </w:rPr>
            </w:pPr>
            <w:r>
              <w:rPr>
                <w:rFonts w:hint="eastAsia"/>
                <w:sz w:val="21"/>
              </w:rPr>
              <w:t>属于哪级政府部门认定的规范性合作社</w:t>
            </w:r>
          </w:p>
        </w:tc>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eastAsia" w:eastAsia="仿宋_GB2312"/>
                <w:sz w:val="21"/>
                <w:lang w:val="en-US" w:eastAsia="zh-CN"/>
              </w:rPr>
            </w:pPr>
          </w:p>
        </w:tc>
        <w:tc>
          <w:tcPr>
            <w:tcW w:w="272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00" w:beforeLines="0" w:afterLines="0" w:line="213" w:lineRule="auto"/>
              <w:ind w:right="548"/>
              <w:jc w:val="center"/>
              <w:rPr>
                <w:rFonts w:hint="eastAsia"/>
                <w:sz w:val="21"/>
              </w:rPr>
            </w:pPr>
            <w:r>
              <w:rPr>
                <w:rFonts w:hint="eastAsia"/>
                <w:sz w:val="21"/>
              </w:rPr>
              <w:t>基地、产品得到何种认证</w:t>
            </w:r>
          </w:p>
        </w:tc>
        <w:tc>
          <w:tcPr>
            <w:tcW w:w="20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85" w:beforeLines="0" w:afterLines="0" w:line="255" w:lineRule="exact"/>
              <w:ind w:left="628"/>
              <w:rPr>
                <w:rFonts w:hint="eastAsia"/>
                <w:w w:val="95"/>
                <w:sz w:val="21"/>
              </w:rPr>
            </w:pPr>
            <w:r>
              <w:rPr>
                <w:rFonts w:hint="eastAsia"/>
                <w:w w:val="95"/>
                <w:sz w:val="21"/>
              </w:rPr>
              <w:t>生产经营规模</w:t>
            </w:r>
          </w:p>
          <w:p>
            <w:pPr>
              <w:pStyle w:val="10"/>
              <w:kinsoku w:val="0"/>
              <w:overflowPunct w:val="0"/>
              <w:spacing w:beforeLines="0" w:afterLines="0" w:line="255" w:lineRule="exact"/>
              <w:ind w:left="628"/>
              <w:rPr>
                <w:rFonts w:hint="eastAsia"/>
                <w:w w:val="95"/>
                <w:sz w:val="21"/>
              </w:rPr>
            </w:pPr>
            <w:r>
              <w:rPr>
                <w:rFonts w:hint="eastAsia"/>
                <w:w w:val="95"/>
                <w:sz w:val="21"/>
              </w:rPr>
              <w:t>（亩/头/羽）</w:t>
            </w:r>
          </w:p>
        </w:tc>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c>
          <w:tcPr>
            <w:tcW w:w="8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4" w:beforeLines="0" w:afterLines="0"/>
              <w:jc w:val="center"/>
              <w:rPr>
                <w:rFonts w:hint="eastAsia"/>
                <w:sz w:val="21"/>
              </w:rPr>
            </w:pPr>
          </w:p>
          <w:p>
            <w:pPr>
              <w:pStyle w:val="10"/>
              <w:kinsoku w:val="0"/>
              <w:overflowPunct w:val="0"/>
              <w:spacing w:beforeLines="0" w:afterLines="0" w:line="213" w:lineRule="auto"/>
              <w:ind w:left="232" w:right="192"/>
              <w:jc w:val="center"/>
              <w:rPr>
                <w:rFonts w:hint="eastAsia"/>
                <w:sz w:val="21"/>
              </w:rPr>
            </w:pPr>
            <w:r>
              <w:rPr>
                <w:rFonts w:hint="eastAsia"/>
                <w:sz w:val="21"/>
              </w:rPr>
              <w:t>示范带动作用</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85" w:beforeLines="0" w:afterLines="0" w:line="255" w:lineRule="exact"/>
              <w:ind w:left="251"/>
              <w:jc w:val="center"/>
              <w:rPr>
                <w:rFonts w:hint="eastAsia"/>
                <w:w w:val="95"/>
                <w:sz w:val="21"/>
              </w:rPr>
            </w:pPr>
            <w:r>
              <w:rPr>
                <w:rFonts w:hint="eastAsia"/>
                <w:w w:val="95"/>
                <w:sz w:val="21"/>
              </w:rPr>
              <w:t>示范带动规模</w:t>
            </w:r>
          </w:p>
          <w:p>
            <w:pPr>
              <w:pStyle w:val="10"/>
              <w:kinsoku w:val="0"/>
              <w:overflowPunct w:val="0"/>
              <w:spacing w:beforeLines="0" w:afterLines="0" w:line="255" w:lineRule="exact"/>
              <w:ind w:left="251"/>
              <w:jc w:val="center"/>
              <w:rPr>
                <w:rFonts w:hint="eastAsia"/>
                <w:w w:val="95"/>
                <w:sz w:val="21"/>
              </w:rPr>
            </w:pPr>
            <w:r>
              <w:rPr>
                <w:rFonts w:hint="eastAsia"/>
                <w:w w:val="95"/>
                <w:sz w:val="21"/>
              </w:rPr>
              <w:t>（亩/头/羽）</w:t>
            </w:r>
          </w:p>
        </w:tc>
        <w:tc>
          <w:tcPr>
            <w:tcW w:w="20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6" w:beforeLines="0" w:afterLines="0"/>
              <w:ind w:left="170" w:right="164"/>
              <w:jc w:val="center"/>
              <w:rPr>
                <w:rFonts w:hint="eastAsia"/>
                <w:sz w:val="21"/>
              </w:rPr>
            </w:pPr>
            <w:r>
              <w:rPr>
                <w:rFonts w:hint="eastAsia"/>
                <w:sz w:val="21"/>
              </w:rPr>
              <w:t>成员人数（个）</w:t>
            </w:r>
          </w:p>
        </w:tc>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c>
          <w:tcPr>
            <w:tcW w:w="855"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146" w:beforeLines="0" w:after="43" w:afterLines="0"/>
              <w:ind w:right="7"/>
              <w:jc w:val="center"/>
              <w:rPr>
                <w:rFonts w:hint="eastAsia"/>
                <w:sz w:val="21"/>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76" w:beforeLines="0" w:afterLines="0"/>
              <w:ind w:left="138" w:right="-15"/>
              <w:jc w:val="center"/>
              <w:rPr>
                <w:rFonts w:hint="eastAsia"/>
                <w:sz w:val="21"/>
              </w:rPr>
            </w:pPr>
            <w:r>
              <w:rPr>
                <w:rFonts w:hint="eastAsia"/>
                <w:spacing w:val="-18"/>
                <w:sz w:val="21"/>
              </w:rPr>
              <w:t>带动农户数</w:t>
            </w:r>
            <w:r>
              <w:rPr>
                <w:rFonts w:hint="eastAsia"/>
                <w:sz w:val="21"/>
              </w:rPr>
              <w:t>（个）</w:t>
            </w:r>
          </w:p>
        </w:tc>
        <w:tc>
          <w:tcPr>
            <w:tcW w:w="20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default" w:eastAsia="仿宋_GB2312"/>
                <w:sz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30" w:beforeLines="0" w:afterLines="0" w:line="213" w:lineRule="auto"/>
              <w:ind w:left="628" w:right="603" w:firstLine="16"/>
              <w:rPr>
                <w:rFonts w:hint="eastAsia"/>
                <w:sz w:val="21"/>
              </w:rPr>
            </w:pPr>
            <w:r>
              <w:rPr>
                <w:rFonts w:hint="eastAsia"/>
                <w:sz w:val="21"/>
              </w:rPr>
              <w:t>是否制定实施生产质量标准</w:t>
            </w:r>
          </w:p>
        </w:tc>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eastAsia" w:eastAsia="仿宋_GB2312"/>
                <w:sz w:val="21"/>
                <w:lang w:val="en-US" w:eastAsia="zh-CN"/>
              </w:rPr>
            </w:pPr>
          </w:p>
        </w:tc>
        <w:tc>
          <w:tcPr>
            <w:tcW w:w="8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50" w:beforeLines="0" w:afterLines="0" w:line="213" w:lineRule="auto"/>
              <w:ind w:left="232" w:right="192"/>
              <w:jc w:val="center"/>
              <w:rPr>
                <w:rFonts w:hint="eastAsia"/>
                <w:sz w:val="21"/>
              </w:rPr>
            </w:pPr>
            <w:r>
              <w:rPr>
                <w:rFonts w:hint="eastAsia"/>
                <w:sz w:val="21"/>
              </w:rPr>
              <w:t>促进农民增收情况</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27" w:beforeLines="0" w:afterLines="0"/>
              <w:ind w:left="251"/>
              <w:jc w:val="center"/>
              <w:rPr>
                <w:rFonts w:hint="eastAsia"/>
                <w:sz w:val="21"/>
              </w:rPr>
            </w:pPr>
            <w:r>
              <w:rPr>
                <w:rFonts w:hint="eastAsia"/>
                <w:sz w:val="21"/>
              </w:rPr>
              <w:t>亩增收（元）</w:t>
            </w:r>
          </w:p>
        </w:tc>
        <w:tc>
          <w:tcPr>
            <w:tcW w:w="20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27" w:beforeLines="0" w:afterLines="0"/>
              <w:ind w:left="581"/>
              <w:jc w:val="center"/>
              <w:rPr>
                <w:rFonts w:hint="eastAsia" w:eastAsia="宋体"/>
                <w:sz w:val="21"/>
                <w:lang w:eastAsia="zh-CN"/>
              </w:rPr>
            </w:pPr>
            <w:r>
              <w:rPr>
                <w:rFonts w:hint="eastAsia"/>
                <w:sz w:val="21"/>
                <w:lang w:eastAsia="zh-CN"/>
              </w:rPr>
              <w:t>（</w:t>
            </w:r>
            <w:r>
              <w:rPr>
                <w:rFonts w:hint="eastAsia"/>
                <w:sz w:val="21"/>
                <w:lang w:val="en-US" w:eastAsia="zh-CN"/>
              </w:rPr>
              <w:t>预计数</w:t>
            </w:r>
            <w:r>
              <w:rPr>
                <w:rFonts w:hint="eastAsia"/>
                <w:sz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19" w:beforeLines="0" w:afterLines="0" w:line="213" w:lineRule="auto"/>
              <w:ind w:left="853" w:right="814" w:hanging="15"/>
              <w:rPr>
                <w:rFonts w:hint="eastAsia"/>
                <w:sz w:val="21"/>
              </w:rPr>
            </w:pPr>
            <w:r>
              <w:rPr>
                <w:rFonts w:hint="eastAsia"/>
                <w:sz w:val="21"/>
              </w:rPr>
              <w:t>得过哪级名牌产品</w:t>
            </w:r>
          </w:p>
        </w:tc>
        <w:tc>
          <w:tcPr>
            <w:tcW w:w="21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eastAsia"/>
                <w:sz w:val="21"/>
              </w:rPr>
            </w:pPr>
          </w:p>
        </w:tc>
        <w:tc>
          <w:tcPr>
            <w:tcW w:w="855" w:type="dxa"/>
            <w:vMerge w:val="continue"/>
            <w:tcBorders>
              <w:top w:val="nil"/>
              <w:left w:val="single" w:color="000000" w:sz="4" w:space="0"/>
              <w:bottom w:val="single" w:color="000000" w:sz="4" w:space="0"/>
              <w:right w:val="single" w:color="000000" w:sz="4" w:space="0"/>
              <w:tl2br w:val="nil"/>
              <w:tr2bl w:val="nil"/>
            </w:tcBorders>
            <w:noWrap w:val="0"/>
            <w:vAlign w:val="center"/>
          </w:tcPr>
          <w:p>
            <w:pPr>
              <w:pStyle w:val="5"/>
              <w:kinsoku w:val="0"/>
              <w:overflowPunct w:val="0"/>
              <w:spacing w:before="146" w:beforeLines="0" w:after="43" w:afterLines="0"/>
              <w:ind w:right="7"/>
              <w:jc w:val="center"/>
              <w:rPr>
                <w:rFonts w:hint="eastAsia"/>
                <w:sz w:val="21"/>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96" w:beforeLines="0" w:afterLines="0" w:line="255" w:lineRule="exact"/>
              <w:ind w:left="460"/>
              <w:jc w:val="center"/>
              <w:rPr>
                <w:rFonts w:hint="eastAsia"/>
                <w:w w:val="95"/>
                <w:sz w:val="21"/>
              </w:rPr>
            </w:pPr>
            <w:r>
              <w:rPr>
                <w:rFonts w:hint="eastAsia"/>
                <w:w w:val="95"/>
                <w:sz w:val="21"/>
              </w:rPr>
              <w:t>农民增收</w:t>
            </w:r>
          </w:p>
          <w:p>
            <w:pPr>
              <w:pStyle w:val="10"/>
              <w:kinsoku w:val="0"/>
              <w:overflowPunct w:val="0"/>
              <w:spacing w:beforeLines="0" w:afterLines="0" w:line="255" w:lineRule="exact"/>
              <w:ind w:left="460"/>
              <w:jc w:val="center"/>
              <w:rPr>
                <w:rFonts w:hint="eastAsia"/>
                <w:w w:val="95"/>
                <w:sz w:val="21"/>
              </w:rPr>
            </w:pPr>
            <w:r>
              <w:rPr>
                <w:rFonts w:hint="eastAsia"/>
                <w:w w:val="95"/>
                <w:sz w:val="21"/>
              </w:rPr>
              <w:t>（万元）</w:t>
            </w:r>
          </w:p>
        </w:tc>
        <w:tc>
          <w:tcPr>
            <w:tcW w:w="20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3" w:beforeLines="0" w:afterLines="0"/>
              <w:jc w:val="center"/>
              <w:rPr>
                <w:rFonts w:hint="eastAsia"/>
                <w:sz w:val="21"/>
              </w:rPr>
            </w:pPr>
          </w:p>
          <w:p>
            <w:pPr>
              <w:pStyle w:val="10"/>
              <w:kinsoku w:val="0"/>
              <w:overflowPunct w:val="0"/>
              <w:spacing w:beforeLines="0" w:afterLines="0"/>
              <w:ind w:left="581"/>
              <w:jc w:val="center"/>
              <w:rPr>
                <w:rFonts w:hint="eastAsia"/>
                <w:sz w:val="21"/>
              </w:rPr>
            </w:pPr>
            <w:r>
              <w:rPr>
                <w:rFonts w:hint="eastAsia"/>
                <w:sz w:val="21"/>
                <w:lang w:eastAsia="zh-CN"/>
              </w:rPr>
              <w:t>（</w:t>
            </w:r>
            <w:r>
              <w:rPr>
                <w:rFonts w:hint="eastAsia"/>
                <w:sz w:val="21"/>
                <w:lang w:val="en-US" w:eastAsia="zh-CN"/>
              </w:rPr>
              <w:t>预计数</w:t>
            </w:r>
            <w:r>
              <w:rPr>
                <w:rFonts w:hint="eastAsia"/>
                <w:sz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4" w:beforeLines="0" w:afterLines="0"/>
              <w:rPr>
                <w:rFonts w:hint="eastAsia"/>
                <w:sz w:val="21"/>
              </w:rPr>
            </w:pPr>
          </w:p>
          <w:p>
            <w:pPr>
              <w:pStyle w:val="10"/>
              <w:kinsoku w:val="0"/>
              <w:overflowPunct w:val="0"/>
              <w:spacing w:beforeLines="0" w:afterLines="0" w:line="213" w:lineRule="auto"/>
              <w:ind w:left="539" w:right="497"/>
              <w:rPr>
                <w:rFonts w:hint="eastAsia"/>
                <w:sz w:val="21"/>
              </w:rPr>
            </w:pPr>
            <w:r>
              <w:rPr>
                <w:rFonts w:hint="eastAsia"/>
                <w:sz w:val="21"/>
              </w:rPr>
              <w:t>近三年已获得财政资金扶持情况</w:t>
            </w:r>
          </w:p>
        </w:tc>
        <w:tc>
          <w:tcPr>
            <w:tcW w:w="696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16" w:beforeLines="0" w:afterLines="0"/>
              <w:jc w:val="center"/>
              <w:rPr>
                <w:rFonts w:hint="eastAsia"/>
                <w:sz w:val="21"/>
              </w:rPr>
            </w:pPr>
          </w:p>
          <w:p>
            <w:pPr>
              <w:pStyle w:val="10"/>
              <w:kinsoku w:val="0"/>
              <w:overflowPunct w:val="0"/>
              <w:spacing w:beforeLines="0" w:afterLines="0"/>
              <w:jc w:val="center"/>
              <w:rPr>
                <w:rFonts w:hint="eastAsia"/>
                <w:sz w:val="21"/>
                <w:lang w:val="en-US" w:eastAsia="zh-CN"/>
              </w:rPr>
            </w:pPr>
            <w:r>
              <w:rPr>
                <w:rFonts w:hint="eastAsia"/>
                <w:sz w:val="21"/>
                <w:lang w:val="en-US" w:eastAsia="zh-CN"/>
              </w:rPr>
              <w:t>无</w:t>
            </w:r>
          </w:p>
          <w:p>
            <w:pPr>
              <w:pStyle w:val="10"/>
              <w:kinsoku w:val="0"/>
              <w:overflowPunct w:val="0"/>
              <w:spacing w:beforeLines="0" w:afterLines="0"/>
              <w:ind w:left="1695"/>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eastAsia"/>
                <w:sz w:val="21"/>
              </w:rPr>
            </w:pPr>
          </w:p>
          <w:p>
            <w:pPr>
              <w:pStyle w:val="10"/>
              <w:kinsoku w:val="0"/>
              <w:overflowPunct w:val="0"/>
              <w:spacing w:before="6" w:beforeLines="0" w:afterLines="0"/>
              <w:rPr>
                <w:rFonts w:hint="eastAsia"/>
                <w:sz w:val="21"/>
              </w:rPr>
            </w:pPr>
          </w:p>
          <w:p>
            <w:pPr>
              <w:pStyle w:val="10"/>
              <w:kinsoku w:val="0"/>
              <w:overflowPunct w:val="0"/>
              <w:spacing w:beforeLines="0" w:afterLines="0" w:line="255" w:lineRule="exact"/>
              <w:ind w:left="203" w:right="164"/>
              <w:jc w:val="center"/>
              <w:rPr>
                <w:rFonts w:hint="eastAsia"/>
                <w:sz w:val="21"/>
              </w:rPr>
            </w:pPr>
            <w:r>
              <w:rPr>
                <w:rFonts w:hint="eastAsia"/>
                <w:sz w:val="21"/>
              </w:rPr>
              <w:t>农民专业合作社</w:t>
            </w:r>
          </w:p>
          <w:p>
            <w:pPr>
              <w:pStyle w:val="10"/>
              <w:kinsoku w:val="0"/>
              <w:overflowPunct w:val="0"/>
              <w:spacing w:beforeLines="0" w:afterLines="0" w:line="255" w:lineRule="exact"/>
              <w:ind w:left="201" w:right="164"/>
              <w:jc w:val="center"/>
              <w:rPr>
                <w:rFonts w:hint="eastAsia"/>
                <w:sz w:val="21"/>
              </w:rPr>
            </w:pPr>
            <w:r>
              <w:rPr>
                <w:rFonts w:hint="eastAsia"/>
                <w:sz w:val="21"/>
              </w:rPr>
              <w:t>（家庭农场）意见</w:t>
            </w:r>
          </w:p>
        </w:tc>
        <w:tc>
          <w:tcPr>
            <w:tcW w:w="6961"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tabs>
                <w:tab w:val="left" w:pos="3258"/>
              </w:tabs>
              <w:kinsoku w:val="0"/>
              <w:overflowPunct w:val="0"/>
              <w:spacing w:before="113" w:beforeLines="0" w:afterLines="0" w:line="480" w:lineRule="atLeast"/>
              <w:ind w:left="526" w:right="753"/>
              <w:rPr>
                <w:rFonts w:hint="eastAsia"/>
                <w:sz w:val="21"/>
              </w:rPr>
            </w:pPr>
            <w:r>
              <w:rPr>
                <w:rFonts w:hint="eastAsia"/>
                <w:w w:val="95"/>
                <w:sz w:val="21"/>
              </w:rPr>
              <w:t xml:space="preserve">本单位对以上内容及项目申报总投资的真实性和准确性负责。 </w:t>
            </w:r>
            <w:r>
              <w:rPr>
                <w:rFonts w:hint="eastAsia"/>
                <w:sz w:val="21"/>
              </w:rPr>
              <w:t>法人代表签名：</w:t>
            </w:r>
            <w:r>
              <w:rPr>
                <w:rFonts w:hint="eastAsia"/>
                <w:sz w:val="21"/>
              </w:rPr>
              <w:tab/>
            </w:r>
            <w:r>
              <w:rPr>
                <w:rFonts w:hint="eastAsia"/>
                <w:sz w:val="21"/>
              </w:rPr>
              <w:t>（项目单位章）</w:t>
            </w:r>
          </w:p>
          <w:p>
            <w:pPr>
              <w:pStyle w:val="10"/>
              <w:tabs>
                <w:tab w:val="left" w:pos="5002"/>
                <w:tab w:val="left" w:pos="5422"/>
              </w:tabs>
              <w:kinsoku w:val="0"/>
              <w:overflowPunct w:val="0"/>
              <w:spacing w:beforeLines="0" w:afterLines="0" w:line="240" w:lineRule="exact"/>
              <w:ind w:left="4582"/>
              <w:rPr>
                <w:rFonts w:hint="eastAsia"/>
                <w:sz w:val="21"/>
              </w:rPr>
            </w:pPr>
            <w:r>
              <w:rPr>
                <w:rFonts w:hint="eastAsia"/>
                <w:sz w:val="21"/>
              </w:rPr>
              <w:t>年</w:t>
            </w:r>
            <w:r>
              <w:rPr>
                <w:rFonts w:hint="eastAsia"/>
                <w:sz w:val="21"/>
              </w:rPr>
              <w:tab/>
            </w:r>
            <w:r>
              <w:rPr>
                <w:rFonts w:hint="eastAsia"/>
                <w:sz w:val="21"/>
              </w:rPr>
              <w:t>月</w:t>
            </w:r>
            <w:r>
              <w:rPr>
                <w:rFonts w:hint="eastAsia"/>
                <w:sz w:val="21"/>
              </w:rPr>
              <w:tab/>
            </w:r>
            <w:r>
              <w:rPr>
                <w:rFonts w:hint="eastAsia"/>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51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eastAsia"/>
                <w:sz w:val="21"/>
              </w:rPr>
            </w:pPr>
          </w:p>
          <w:p>
            <w:pPr>
              <w:pStyle w:val="10"/>
              <w:kinsoku w:val="0"/>
              <w:overflowPunct w:val="0"/>
              <w:spacing w:beforeLines="0" w:afterLines="0"/>
              <w:rPr>
                <w:rFonts w:hint="eastAsia"/>
                <w:sz w:val="21"/>
              </w:rPr>
            </w:pPr>
          </w:p>
          <w:p>
            <w:pPr>
              <w:pStyle w:val="10"/>
              <w:kinsoku w:val="0"/>
              <w:overflowPunct w:val="0"/>
              <w:spacing w:before="16" w:beforeLines="0" w:afterLines="0"/>
              <w:rPr>
                <w:rFonts w:hint="eastAsia"/>
                <w:sz w:val="21"/>
              </w:rPr>
            </w:pPr>
          </w:p>
          <w:p>
            <w:pPr>
              <w:pStyle w:val="10"/>
              <w:kinsoku w:val="0"/>
              <w:overflowPunct w:val="0"/>
              <w:spacing w:beforeLines="0" w:afterLines="0"/>
              <w:ind w:left="203" w:right="164"/>
              <w:jc w:val="center"/>
              <w:rPr>
                <w:rFonts w:hint="eastAsia"/>
                <w:sz w:val="21"/>
              </w:rPr>
            </w:pPr>
            <w:r>
              <w:rPr>
                <w:rFonts w:hint="eastAsia"/>
                <w:sz w:val="21"/>
              </w:rPr>
              <w:t>乡镇（街道）审核意见</w:t>
            </w:r>
          </w:p>
        </w:tc>
        <w:tc>
          <w:tcPr>
            <w:tcW w:w="6961"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eastAsia"/>
                <w:sz w:val="21"/>
              </w:rPr>
            </w:pPr>
          </w:p>
          <w:p>
            <w:pPr>
              <w:pStyle w:val="10"/>
              <w:tabs>
                <w:tab w:val="left" w:pos="3258"/>
              </w:tabs>
              <w:kinsoku w:val="0"/>
              <w:overflowPunct w:val="0"/>
              <w:spacing w:before="113" w:beforeLines="0" w:afterLines="0" w:line="480" w:lineRule="atLeast"/>
              <w:ind w:right="753"/>
              <w:jc w:val="center"/>
              <w:rPr>
                <w:rFonts w:hint="eastAsia"/>
                <w:sz w:val="21"/>
              </w:rPr>
            </w:pPr>
            <w:r>
              <w:rPr>
                <w:rFonts w:hint="eastAsia"/>
                <w:w w:val="95"/>
                <w:sz w:val="21"/>
              </w:rPr>
              <w:t>经审查，上述内容及项目申报总投资真实、准</w:t>
            </w:r>
            <w:r>
              <w:rPr>
                <w:rFonts w:hint="eastAsia"/>
                <w:w w:val="95"/>
                <w:sz w:val="21"/>
                <w:lang w:eastAsia="zh-CN"/>
              </w:rPr>
              <w:t>确</w:t>
            </w:r>
            <w:r>
              <w:rPr>
                <w:rFonts w:hint="eastAsia"/>
                <w:sz w:val="21"/>
              </w:rPr>
              <w:t>。</w:t>
            </w:r>
          </w:p>
          <w:p>
            <w:pPr>
              <w:pStyle w:val="10"/>
              <w:tabs>
                <w:tab w:val="left" w:pos="3258"/>
              </w:tabs>
              <w:kinsoku w:val="0"/>
              <w:overflowPunct w:val="0"/>
              <w:spacing w:before="113" w:beforeLines="0" w:afterLines="0" w:line="480" w:lineRule="atLeast"/>
              <w:ind w:right="753"/>
              <w:rPr>
                <w:rFonts w:hint="eastAsia"/>
                <w:sz w:val="21"/>
              </w:rPr>
            </w:pPr>
          </w:p>
          <w:p>
            <w:pPr>
              <w:pStyle w:val="10"/>
              <w:kinsoku w:val="0"/>
              <w:overflowPunct w:val="0"/>
              <w:spacing w:before="16" w:beforeLines="0" w:afterLines="0"/>
              <w:rPr>
                <w:rFonts w:hint="eastAsia"/>
                <w:sz w:val="21"/>
              </w:rPr>
            </w:pPr>
          </w:p>
          <w:p>
            <w:pPr>
              <w:pStyle w:val="10"/>
              <w:tabs>
                <w:tab w:val="left" w:pos="2626"/>
                <w:tab w:val="left" w:pos="4832"/>
              </w:tabs>
              <w:kinsoku w:val="0"/>
              <w:overflowPunct w:val="0"/>
              <w:spacing w:beforeLines="0" w:afterLines="0"/>
              <w:ind w:left="106"/>
              <w:rPr>
                <w:rFonts w:hint="eastAsia"/>
                <w:sz w:val="21"/>
              </w:rPr>
            </w:pPr>
            <w:r>
              <w:rPr>
                <w:rFonts w:hint="eastAsia"/>
                <w:sz w:val="21"/>
              </w:rPr>
              <w:t>业务负责人签名：</w:t>
            </w:r>
            <w:r>
              <w:rPr>
                <w:rFonts w:hint="eastAsia"/>
                <w:sz w:val="21"/>
              </w:rPr>
              <w:tab/>
            </w:r>
            <w:r>
              <w:rPr>
                <w:rFonts w:hint="eastAsia"/>
                <w:sz w:val="21"/>
              </w:rPr>
              <w:t>分管领导签名：</w:t>
            </w:r>
            <w:r>
              <w:rPr>
                <w:rFonts w:hint="eastAsia"/>
                <w:sz w:val="21"/>
              </w:rPr>
              <w:tab/>
            </w:r>
            <w:r>
              <w:rPr>
                <w:rFonts w:hint="eastAsia"/>
                <w:sz w:val="21"/>
                <w:lang w:val="en-US" w:eastAsia="zh-CN"/>
              </w:rPr>
              <w:t xml:space="preserve"> </w:t>
            </w:r>
            <w:r>
              <w:rPr>
                <w:rFonts w:hint="eastAsia"/>
                <w:sz w:val="21"/>
              </w:rPr>
              <w:t>（单位盖章）</w:t>
            </w:r>
          </w:p>
          <w:p>
            <w:pPr>
              <w:pStyle w:val="10"/>
              <w:tabs>
                <w:tab w:val="left" w:pos="5317"/>
                <w:tab w:val="left" w:pos="5737"/>
              </w:tabs>
              <w:kinsoku w:val="0"/>
              <w:overflowPunct w:val="0"/>
              <w:spacing w:before="43" w:beforeLines="0" w:afterLines="0"/>
              <w:ind w:left="4897" w:firstLine="210" w:firstLineChars="100"/>
              <w:rPr>
                <w:rFonts w:hint="eastAsia"/>
                <w:sz w:val="21"/>
              </w:rPr>
            </w:pPr>
            <w:r>
              <w:rPr>
                <w:rFonts w:hint="eastAsia"/>
                <w:sz w:val="21"/>
              </w:rPr>
              <w:t>年</w:t>
            </w:r>
            <w:r>
              <w:rPr>
                <w:rFonts w:hint="eastAsia"/>
                <w:sz w:val="21"/>
              </w:rPr>
              <w:tab/>
            </w:r>
            <w:r>
              <w:rPr>
                <w:rFonts w:hint="eastAsia"/>
                <w:sz w:val="21"/>
              </w:rPr>
              <w:t>月</w:t>
            </w:r>
            <w:r>
              <w:rPr>
                <w:rFonts w:hint="eastAsia"/>
                <w:sz w:val="21"/>
              </w:rPr>
              <w:tab/>
            </w:r>
            <w:r>
              <w:rPr>
                <w:rFonts w:hint="eastAsia"/>
                <w:sz w:val="21"/>
              </w:rPr>
              <w:t>日</w:t>
            </w:r>
          </w:p>
        </w:tc>
      </w:tr>
    </w:tbl>
    <w:p>
      <w:pPr>
        <w:spacing w:after="156" w:afterLines="50"/>
        <w:jc w:val="center"/>
        <w:rPr>
          <w:rFonts w:ascii="黑体" w:hAnsi="黑体" w:eastAsia="黑体" w:cs="黑体"/>
          <w:bCs/>
          <w:sz w:val="36"/>
          <w:szCs w:val="36"/>
        </w:rPr>
      </w:pPr>
      <w:r>
        <w:rPr>
          <w:rFonts w:hint="eastAsia" w:ascii="黑体" w:hAnsi="黑体" w:eastAsia="黑体" w:cs="黑体"/>
          <w:bCs/>
          <w:sz w:val="36"/>
          <w:szCs w:val="36"/>
          <w:u w:val="single"/>
        </w:rPr>
        <w:t>农业龙头企业</w:t>
      </w:r>
      <w:r>
        <w:rPr>
          <w:rFonts w:hint="eastAsia" w:ascii="黑体" w:hAnsi="黑体" w:eastAsia="黑体" w:cs="黑体"/>
          <w:bCs/>
          <w:sz w:val="36"/>
          <w:szCs w:val="36"/>
        </w:rPr>
        <w:t>基本情况表</w:t>
      </w:r>
    </w:p>
    <w:tbl>
      <w:tblPr>
        <w:tblStyle w:val="6"/>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17"/>
        <w:gridCol w:w="1680"/>
        <w:gridCol w:w="1258"/>
        <w:gridCol w:w="505"/>
        <w:gridCol w:w="1454"/>
        <w:gridCol w:w="36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申报单位名称</w:t>
            </w:r>
          </w:p>
        </w:tc>
        <w:tc>
          <w:tcPr>
            <w:tcW w:w="6649" w:type="dxa"/>
            <w:gridSpan w:val="6"/>
            <w:noWrap/>
            <w:tcMar>
              <w:left w:w="0" w:type="dxa"/>
              <w:right w:w="0" w:type="dxa"/>
            </w:tcMar>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申报项目名称</w:t>
            </w:r>
          </w:p>
        </w:tc>
        <w:tc>
          <w:tcPr>
            <w:tcW w:w="6649" w:type="dxa"/>
            <w:gridSpan w:val="6"/>
            <w:noWrap/>
            <w:tcMar>
              <w:left w:w="0" w:type="dxa"/>
              <w:right w:w="0" w:type="dxa"/>
            </w:tcMar>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详细通讯地址</w:t>
            </w:r>
          </w:p>
        </w:tc>
        <w:tc>
          <w:tcPr>
            <w:tcW w:w="3443" w:type="dxa"/>
            <w:gridSpan w:val="3"/>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1820" w:type="dxa"/>
            <w:gridSpan w:val="2"/>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邮政编码</w:t>
            </w:r>
          </w:p>
        </w:tc>
        <w:tc>
          <w:tcPr>
            <w:tcW w:w="1386" w:type="dxa"/>
            <w:noWrap/>
            <w:tcMar>
              <w:left w:w="0" w:type="dxa"/>
              <w:right w:w="0" w:type="dxa"/>
            </w:tcMar>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法人代表姓名</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3217" w:type="dxa"/>
            <w:gridSpan w:val="3"/>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联系电话、手机号码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51"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资产总额（万元）</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3217" w:type="dxa"/>
            <w:gridSpan w:val="3"/>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出口创汇（万美元）</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属于哪级政府部门认定的农业龙头企业</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3217" w:type="dxa"/>
            <w:gridSpan w:val="3"/>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自建基地规模</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（亩/头/羽）</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生产能力（吨/年）</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3217" w:type="dxa"/>
            <w:gridSpan w:val="3"/>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生产设施（台/套）</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34" w:type="dxa"/>
            <w:vMerge w:val="restart"/>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示范带动作用</w:t>
            </w:r>
          </w:p>
        </w:tc>
        <w:tc>
          <w:tcPr>
            <w:tcW w:w="1817" w:type="dxa"/>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联结基地规模</w:t>
            </w:r>
          </w:p>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（亩/头/羽）</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1258" w:type="dxa"/>
            <w:vMerge w:val="restart"/>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促进农民增收情况</w:t>
            </w:r>
          </w:p>
        </w:tc>
        <w:tc>
          <w:tcPr>
            <w:tcW w:w="1959" w:type="dxa"/>
            <w:gridSpan w:val="2"/>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亩增收（元）</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34" w:type="dxa"/>
            <w:vMerge w:val="continue"/>
            <w:noWrap/>
            <w:tcMar>
              <w:left w:w="0" w:type="dxa"/>
              <w:right w:w="0" w:type="dxa"/>
            </w:tcMar>
            <w:vAlign w:val="center"/>
          </w:tcPr>
          <w:p>
            <w:pPr>
              <w:spacing w:line="400" w:lineRule="exact"/>
              <w:ind w:left="32"/>
              <w:jc w:val="center"/>
              <w:rPr>
                <w:rFonts w:ascii="仿宋_GB2312" w:hAnsi="仿宋_GB2312" w:eastAsia="仿宋_GB2312" w:cs="仿宋_GB2312"/>
                <w:szCs w:val="21"/>
              </w:rPr>
            </w:pPr>
          </w:p>
        </w:tc>
        <w:tc>
          <w:tcPr>
            <w:tcW w:w="1817" w:type="dxa"/>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带动农户数</w:t>
            </w:r>
          </w:p>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（个）</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1258" w:type="dxa"/>
            <w:vMerge w:val="continue"/>
            <w:noWrap/>
            <w:tcMar>
              <w:left w:w="0" w:type="dxa"/>
              <w:right w:w="0" w:type="dxa"/>
            </w:tcMar>
            <w:vAlign w:val="center"/>
          </w:tcPr>
          <w:p>
            <w:pPr>
              <w:spacing w:line="400" w:lineRule="exact"/>
              <w:ind w:left="32"/>
              <w:jc w:val="center"/>
              <w:rPr>
                <w:rFonts w:ascii="仿宋_GB2312" w:hAnsi="仿宋_GB2312" w:eastAsia="仿宋_GB2312" w:cs="仿宋_GB2312"/>
                <w:szCs w:val="21"/>
              </w:rPr>
            </w:pPr>
          </w:p>
        </w:tc>
        <w:tc>
          <w:tcPr>
            <w:tcW w:w="1959" w:type="dxa"/>
            <w:gridSpan w:val="2"/>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农民增收（万元）</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restart"/>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利益联结方式</w:t>
            </w:r>
          </w:p>
        </w:tc>
        <w:tc>
          <w:tcPr>
            <w:tcW w:w="1817" w:type="dxa"/>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实行保护价</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58" w:type="dxa"/>
            <w:vMerge w:val="restart"/>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主营产品质量认证</w:t>
            </w: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中国有机食品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34" w:type="dxa"/>
            <w:vMerge w:val="continue"/>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1817" w:type="dxa"/>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实行优惠价</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58" w:type="dxa"/>
            <w:vMerge w:val="continue"/>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中国绿色食品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34" w:type="dxa"/>
            <w:vMerge w:val="continue"/>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1817" w:type="dxa"/>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提供系列化服务</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58" w:type="dxa"/>
            <w:vMerge w:val="continue"/>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国家无公害农产品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4" w:type="dxa"/>
            <w:vMerge w:val="continue"/>
            <w:noWrap/>
            <w:tcMar>
              <w:left w:w="0" w:type="dxa"/>
              <w:right w:w="0" w:type="dxa"/>
            </w:tcMar>
            <w:vAlign w:val="center"/>
          </w:tcPr>
          <w:p>
            <w:pPr>
              <w:spacing w:line="400" w:lineRule="exact"/>
              <w:ind w:left="32"/>
              <w:jc w:val="center"/>
              <w:rPr>
                <w:rFonts w:ascii="仿宋_GB2312" w:hAnsi="仿宋_GB2312" w:eastAsia="仿宋_GB2312" w:cs="仿宋_GB2312"/>
                <w:szCs w:val="21"/>
              </w:rPr>
            </w:pPr>
          </w:p>
        </w:tc>
        <w:tc>
          <w:tcPr>
            <w:tcW w:w="1817" w:type="dxa"/>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利润返还</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58" w:type="dxa"/>
            <w:vMerge w:val="continue"/>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浙江绿色农产品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34" w:type="dxa"/>
            <w:vMerge w:val="continue"/>
            <w:noWrap/>
            <w:tcMar>
              <w:left w:w="0" w:type="dxa"/>
              <w:right w:w="0" w:type="dxa"/>
            </w:tcMar>
            <w:vAlign w:val="center"/>
          </w:tcPr>
          <w:p>
            <w:pPr>
              <w:spacing w:line="400" w:lineRule="exact"/>
              <w:ind w:left="32"/>
              <w:jc w:val="center"/>
              <w:rPr>
                <w:rFonts w:ascii="仿宋_GB2312" w:hAnsi="仿宋_GB2312" w:eastAsia="仿宋_GB2312" w:cs="仿宋_GB2312"/>
                <w:szCs w:val="21"/>
              </w:rPr>
            </w:pPr>
          </w:p>
        </w:tc>
        <w:tc>
          <w:tcPr>
            <w:tcW w:w="1817" w:type="dxa"/>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入股分红</w:t>
            </w:r>
          </w:p>
        </w:tc>
        <w:tc>
          <w:tcPr>
            <w:tcW w:w="1680" w:type="dxa"/>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58" w:type="dxa"/>
            <w:vMerge w:val="continue"/>
            <w:noWrap/>
            <w:tcMar>
              <w:left w:w="0" w:type="dxa"/>
              <w:right w:w="0" w:type="dxa"/>
            </w:tcMar>
            <w:vAlign w:val="center"/>
          </w:tcPr>
          <w:p>
            <w:pPr>
              <w:spacing w:line="400" w:lineRule="exact"/>
              <w:jc w:val="center"/>
              <w:rPr>
                <w:rFonts w:ascii="仿宋_GB2312" w:hAnsi="仿宋_GB2312" w:eastAsia="仿宋_GB2312" w:cs="仿宋_GB2312"/>
                <w:szCs w:val="21"/>
              </w:rPr>
            </w:pPr>
          </w:p>
        </w:tc>
        <w:tc>
          <w:tcPr>
            <w:tcW w:w="1959"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森林食品</w:t>
            </w:r>
          </w:p>
        </w:tc>
        <w:tc>
          <w:tcPr>
            <w:tcW w:w="1752" w:type="dxa"/>
            <w:gridSpan w:val="2"/>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近三年已获得财</w:t>
            </w:r>
          </w:p>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政资金扶持情况</w:t>
            </w:r>
          </w:p>
        </w:tc>
        <w:tc>
          <w:tcPr>
            <w:tcW w:w="6649" w:type="dxa"/>
            <w:gridSpan w:val="6"/>
            <w:noWrap/>
            <w:tcMar>
              <w:left w:w="0" w:type="dxa"/>
              <w:right w:w="0" w:type="dxa"/>
            </w:tcMar>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（年度、项目类别及名称、资金额度）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农业龙头企业意见</w:t>
            </w:r>
          </w:p>
        </w:tc>
        <w:tc>
          <w:tcPr>
            <w:tcW w:w="6649" w:type="dxa"/>
            <w:gridSpan w:val="6"/>
            <w:noWrap/>
            <w:tcMar>
              <w:left w:w="0" w:type="dxa"/>
              <w:right w:w="0" w:type="dxa"/>
            </w:tcMar>
            <w:vAlign w:val="center"/>
          </w:tcPr>
          <w:p>
            <w:pPr>
              <w:spacing w:line="400" w:lineRule="exact"/>
              <w:ind w:firstLine="555"/>
              <w:rPr>
                <w:rFonts w:ascii="仿宋_GB2312" w:hAnsi="仿宋_GB2312" w:eastAsia="仿宋_GB2312" w:cs="仿宋_GB2312"/>
                <w:szCs w:val="21"/>
              </w:rPr>
            </w:pPr>
            <w:r>
              <w:rPr>
                <w:rFonts w:hint="eastAsia" w:ascii="仿宋_GB2312" w:hAnsi="仿宋_GB2312" w:eastAsia="仿宋_GB2312" w:cs="仿宋_GB2312"/>
                <w:szCs w:val="21"/>
              </w:rPr>
              <w:t>本企业对以上内容及项目申报总投资的真实性和准确性负责。</w:t>
            </w:r>
          </w:p>
          <w:p>
            <w:pPr>
              <w:tabs>
                <w:tab w:val="left" w:pos="1580"/>
              </w:tabs>
              <w:spacing w:line="400" w:lineRule="exact"/>
              <w:ind w:firstLine="555"/>
              <w:rPr>
                <w:rFonts w:ascii="仿宋_GB2312" w:hAnsi="仿宋_GB2312" w:eastAsia="仿宋_GB2312" w:cs="仿宋_GB2312"/>
                <w:szCs w:val="21"/>
              </w:rPr>
            </w:pPr>
            <w:r>
              <w:rPr>
                <w:rFonts w:hint="eastAsia" w:ascii="仿宋_GB2312" w:hAnsi="仿宋_GB2312" w:eastAsia="仿宋_GB2312" w:cs="仿宋_GB2312"/>
                <w:szCs w:val="21"/>
              </w:rPr>
              <w:t>法人代表签名：            （项目单位章）</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exact"/>
        </w:trPr>
        <w:tc>
          <w:tcPr>
            <w:tcW w:w="2651" w:type="dxa"/>
            <w:gridSpan w:val="2"/>
            <w:noWrap/>
            <w:tcMar>
              <w:left w:w="0" w:type="dxa"/>
              <w:right w:w="0" w:type="dxa"/>
            </w:tcMar>
            <w:vAlign w:val="center"/>
          </w:tcPr>
          <w:p>
            <w:pPr>
              <w:spacing w:line="400" w:lineRule="exact"/>
              <w:ind w:left="32"/>
              <w:jc w:val="center"/>
              <w:rPr>
                <w:rFonts w:ascii="仿宋_GB2312" w:hAnsi="仿宋_GB2312" w:eastAsia="仿宋_GB2312" w:cs="仿宋_GB2312"/>
                <w:szCs w:val="21"/>
              </w:rPr>
            </w:pPr>
            <w:r>
              <w:rPr>
                <w:rFonts w:hint="eastAsia" w:ascii="仿宋_GB2312" w:hAnsi="仿宋_GB2312" w:eastAsia="仿宋_GB2312" w:cs="仿宋_GB2312"/>
                <w:szCs w:val="21"/>
              </w:rPr>
              <w:t>乡镇（街道）审核意见</w:t>
            </w:r>
          </w:p>
        </w:tc>
        <w:tc>
          <w:tcPr>
            <w:tcW w:w="6649" w:type="dxa"/>
            <w:gridSpan w:val="6"/>
            <w:noWrap/>
            <w:tcMar>
              <w:left w:w="0" w:type="dxa"/>
              <w:right w:w="0" w:type="dxa"/>
            </w:tcMar>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经审查，上述内容及项目申报总投资真实、准确。</w:t>
            </w:r>
          </w:p>
          <w:p>
            <w:pPr>
              <w:spacing w:line="400" w:lineRule="exact"/>
              <w:ind w:firstLine="420" w:firstLineChars="200"/>
              <w:rPr>
                <w:rFonts w:ascii="仿宋_GB2312" w:hAnsi="仿宋_GB2312" w:eastAsia="仿宋_GB2312" w:cs="仿宋_GB2312"/>
                <w:szCs w:val="21"/>
              </w:rPr>
            </w:pP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业务负责人签名：        分管领导签名：          （单位</w:t>
            </w:r>
            <w:r>
              <w:rPr>
                <w:rFonts w:hint="eastAsia" w:hAnsi="仿宋_GB2312" w:cs="仿宋_GB2312"/>
                <w:szCs w:val="21"/>
              </w:rPr>
              <w:t>盖</w:t>
            </w:r>
            <w:r>
              <w:rPr>
                <w:rFonts w:hint="eastAsia" w:ascii="仿宋_GB2312" w:hAnsi="仿宋_GB2312" w:eastAsia="仿宋_GB2312" w:cs="仿宋_GB2312"/>
                <w:szCs w:val="21"/>
              </w:rPr>
              <w:t>章）</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
      <w:pPr>
        <w:pStyle w:val="2"/>
        <w:rPr>
          <w:rFonts w:hint="eastAsia"/>
        </w:rPr>
        <w:sectPr>
          <w:pgSz w:w="11910" w:h="16840"/>
          <w:pgMar w:top="1580" w:right="780" w:bottom="1060" w:left="900" w:header="0" w:footer="959" w:gutter="0"/>
          <w:lnNumType w:countBy="0" w:distance="360"/>
          <w:cols w:space="720" w:num="1"/>
        </w:sectPr>
      </w:pPr>
    </w:p>
    <w:p>
      <w:pPr>
        <w:pStyle w:val="5"/>
        <w:kinsoku w:val="0"/>
        <w:overflowPunct w:val="0"/>
        <w:spacing w:before="12" w:beforeLines="0" w:afterLines="0"/>
        <w:rPr>
          <w:rFonts w:hint="eastAsia" w:ascii="方正小标宋简体" w:hAnsi="方正小标宋简体" w:eastAsia="方正小标宋简体"/>
          <w:sz w:val="9"/>
        </w:rPr>
      </w:pPr>
    </w:p>
    <w:p>
      <w:pPr>
        <w:pStyle w:val="5"/>
        <w:kinsoku w:val="0"/>
        <w:overflowPunct w:val="0"/>
        <w:spacing w:before="54" w:beforeLines="0" w:afterLines="0"/>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5-3</w:t>
      </w:r>
      <w:r>
        <w:rPr>
          <w:rFonts w:hint="eastAsia" w:ascii="黑体" w:hAnsi="黑体" w:eastAsia="黑体"/>
          <w:sz w:val="32"/>
        </w:rPr>
        <w:t>：</w:t>
      </w:r>
    </w:p>
    <w:p>
      <w:pPr>
        <w:pStyle w:val="3"/>
        <w:kinsoku w:val="0"/>
        <w:overflowPunct w:val="0"/>
        <w:spacing w:before="201" w:beforeLines="0" w:afterLines="0" w:line="302" w:lineRule="auto"/>
        <w:ind w:left="3568" w:hanging="1980"/>
        <w:rPr>
          <w:rFonts w:hint="eastAsia"/>
          <w:sz w:val="44"/>
        </w:rPr>
      </w:pPr>
      <w:r>
        <w:rPr>
          <w:rFonts w:hint="eastAsia"/>
          <w:sz w:val="44"/>
        </w:rPr>
        <w:t>庆元县农业农村高质量发展专项资金项目业主承诺书</w:t>
      </w:r>
    </w:p>
    <w:p>
      <w:pPr>
        <w:pStyle w:val="5"/>
        <w:kinsoku w:val="0"/>
        <w:overflowPunct w:val="0"/>
        <w:spacing w:before="46" w:beforeLines="0" w:afterLines="0"/>
        <w:ind w:left="686"/>
        <w:rPr>
          <w:rFonts w:hint="eastAsia"/>
          <w:sz w:val="32"/>
        </w:rPr>
      </w:pPr>
      <w:r>
        <w:rPr>
          <w:rFonts w:hint="eastAsia"/>
          <w:sz w:val="32"/>
        </w:rPr>
        <w:t>《</w:t>
      </w:r>
      <w:r>
        <w:rPr>
          <w:rFonts w:hint="eastAsia"/>
          <w:sz w:val="32"/>
          <w:lang w:val="en-US" w:eastAsia="zh-CN"/>
        </w:rPr>
        <w:t xml:space="preserve">    </w:t>
      </w:r>
      <w:r>
        <w:rPr>
          <w:rFonts w:hint="eastAsia"/>
          <w:sz w:val="32"/>
        </w:rPr>
        <w:t>》项目保证：</w:t>
      </w:r>
    </w:p>
    <w:p>
      <w:pPr>
        <w:pStyle w:val="11"/>
        <w:numPr>
          <w:ilvl w:val="0"/>
          <w:numId w:val="2"/>
        </w:numPr>
        <w:tabs>
          <w:tab w:val="left" w:pos="1649"/>
        </w:tabs>
        <w:kinsoku w:val="0"/>
        <w:overflowPunct w:val="0"/>
        <w:spacing w:before="171" w:beforeLines="0" w:afterLines="0" w:line="340" w:lineRule="auto"/>
        <w:ind w:right="693" w:firstLine="640"/>
        <w:rPr>
          <w:rFonts w:hint="eastAsia"/>
          <w:spacing w:val="-8"/>
          <w:sz w:val="32"/>
        </w:rPr>
      </w:pPr>
      <w:r>
        <w:rPr>
          <w:rFonts w:hint="eastAsia"/>
          <w:spacing w:val="-8"/>
          <w:sz w:val="32"/>
        </w:rPr>
        <w:t>对申报内容和材料真实性负责，自筹资金及时到位，项目建设任务按期保质保量完成。</w:t>
      </w:r>
    </w:p>
    <w:p>
      <w:pPr>
        <w:pStyle w:val="11"/>
        <w:numPr>
          <w:ilvl w:val="0"/>
          <w:numId w:val="2"/>
        </w:numPr>
        <w:tabs>
          <w:tab w:val="left" w:pos="1649"/>
        </w:tabs>
        <w:kinsoku w:val="0"/>
        <w:overflowPunct w:val="0"/>
        <w:spacing w:beforeLines="0" w:afterLines="0" w:line="340" w:lineRule="auto"/>
        <w:ind w:right="534" w:firstLine="640"/>
        <w:rPr>
          <w:rFonts w:hint="eastAsia"/>
          <w:spacing w:val="-18"/>
          <w:sz w:val="32"/>
        </w:rPr>
      </w:pPr>
      <w:r>
        <w:rPr>
          <w:rFonts w:hint="eastAsia"/>
          <w:spacing w:val="-18"/>
          <w:w w:val="95"/>
          <w:sz w:val="32"/>
        </w:rPr>
        <w:t xml:space="preserve">财务核算真实，取得的凭证合法有效，并按要求建立专账， </w:t>
      </w:r>
      <w:r>
        <w:rPr>
          <w:rFonts w:hint="eastAsia"/>
          <w:spacing w:val="-18"/>
          <w:sz w:val="32"/>
        </w:rPr>
        <w:t>管好用好项目补贴资金，确保财政专项资金专款专用。</w:t>
      </w:r>
    </w:p>
    <w:p>
      <w:pPr>
        <w:pStyle w:val="11"/>
        <w:numPr>
          <w:ilvl w:val="0"/>
          <w:numId w:val="2"/>
        </w:numPr>
        <w:tabs>
          <w:tab w:val="left" w:pos="1649"/>
        </w:tabs>
        <w:kinsoku w:val="0"/>
        <w:overflowPunct w:val="0"/>
        <w:spacing w:beforeLines="0" w:afterLines="0" w:line="407" w:lineRule="exact"/>
        <w:ind w:left="1648"/>
        <w:rPr>
          <w:rFonts w:hint="eastAsia"/>
          <w:sz w:val="32"/>
        </w:rPr>
      </w:pPr>
      <w:r>
        <w:rPr>
          <w:rFonts w:hint="eastAsia"/>
          <w:sz w:val="32"/>
        </w:rPr>
        <w:t>近三年财政补助资金情况说明,并无漏报。</w:t>
      </w:r>
    </w:p>
    <w:p>
      <w:pPr>
        <w:pStyle w:val="11"/>
        <w:numPr>
          <w:ilvl w:val="0"/>
          <w:numId w:val="2"/>
        </w:numPr>
        <w:tabs>
          <w:tab w:val="left" w:pos="1649"/>
        </w:tabs>
        <w:kinsoku w:val="0"/>
        <w:overflowPunct w:val="0"/>
        <w:spacing w:before="163" w:beforeLines="0" w:afterLines="0" w:line="340" w:lineRule="auto"/>
        <w:ind w:right="691" w:firstLine="640"/>
        <w:rPr>
          <w:rFonts w:hint="eastAsia"/>
          <w:spacing w:val="-8"/>
          <w:sz w:val="32"/>
        </w:rPr>
      </w:pPr>
      <w:r>
        <w:rPr>
          <w:rFonts w:hint="eastAsia"/>
          <w:spacing w:val="-8"/>
          <w:w w:val="95"/>
          <w:sz w:val="32"/>
        </w:rPr>
        <w:t xml:space="preserve">不重复申报农业农村项目专项资金，并在其他部门下达的 </w:t>
      </w:r>
      <w:r>
        <w:rPr>
          <w:rFonts w:hint="eastAsia"/>
          <w:spacing w:val="-8"/>
          <w:sz w:val="32"/>
        </w:rPr>
        <w:t>项目中无该项建设内容。</w:t>
      </w:r>
    </w:p>
    <w:p>
      <w:pPr>
        <w:pStyle w:val="5"/>
        <w:kinsoku w:val="0"/>
        <w:overflowPunct w:val="0"/>
        <w:spacing w:beforeLines="0" w:afterLines="0" w:line="407" w:lineRule="exact"/>
        <w:ind w:left="1327"/>
        <w:rPr>
          <w:rFonts w:hint="eastAsia"/>
          <w:sz w:val="32"/>
        </w:rPr>
      </w:pPr>
      <w:r>
        <w:rPr>
          <w:rFonts w:hint="eastAsia"/>
          <w:sz w:val="32"/>
        </w:rPr>
        <w:t>如有违反，依法承担相应的责任，并三年内不得申报农业项</w:t>
      </w:r>
    </w:p>
    <w:p>
      <w:pPr>
        <w:pStyle w:val="5"/>
        <w:kinsoku w:val="0"/>
        <w:overflowPunct w:val="0"/>
        <w:spacing w:before="11" w:beforeLines="0" w:afterLines="0"/>
        <w:rPr>
          <w:rFonts w:hint="eastAsia"/>
          <w:sz w:val="8"/>
        </w:rPr>
      </w:pPr>
    </w:p>
    <w:p>
      <w:pPr>
        <w:pStyle w:val="5"/>
        <w:kinsoku w:val="0"/>
        <w:overflowPunct w:val="0"/>
        <w:spacing w:before="55" w:beforeLines="0" w:afterLines="0"/>
        <w:ind w:right="8213"/>
        <w:jc w:val="center"/>
        <w:rPr>
          <w:rFonts w:hint="eastAsia"/>
          <w:sz w:val="32"/>
        </w:rPr>
      </w:pPr>
      <w:r>
        <w:rPr>
          <w:rFonts w:hint="eastAsia"/>
          <w:sz w:val="32"/>
        </w:rPr>
        <w:t>目。</w:t>
      </w:r>
    </w:p>
    <w:p>
      <w:pPr>
        <w:pStyle w:val="5"/>
        <w:kinsoku w:val="0"/>
        <w:overflowPunct w:val="0"/>
        <w:spacing w:before="171" w:beforeLines="0" w:afterLines="0"/>
        <w:ind w:left="638" w:right="5"/>
        <w:jc w:val="center"/>
        <w:rPr>
          <w:rFonts w:hint="eastAsia"/>
          <w:sz w:val="32"/>
        </w:rPr>
      </w:pPr>
      <w:r>
        <w:rPr>
          <w:rFonts w:hint="eastAsia"/>
          <w:sz w:val="32"/>
        </w:rPr>
        <w:t>本承诺一式三份，项目单位、专业科站、乡村产业与扶贫开</w:t>
      </w:r>
    </w:p>
    <w:p>
      <w:pPr>
        <w:pStyle w:val="5"/>
        <w:kinsoku w:val="0"/>
        <w:overflowPunct w:val="0"/>
        <w:spacing w:before="1" w:beforeLines="0" w:afterLines="0"/>
        <w:rPr>
          <w:rFonts w:hint="eastAsia"/>
          <w:sz w:val="9"/>
        </w:rPr>
      </w:pPr>
    </w:p>
    <w:p>
      <w:pPr>
        <w:pStyle w:val="5"/>
        <w:kinsoku w:val="0"/>
        <w:overflowPunct w:val="0"/>
        <w:spacing w:before="54" w:beforeLines="0" w:afterLines="0"/>
        <w:ind w:left="686"/>
        <w:rPr>
          <w:rFonts w:hint="eastAsia"/>
          <w:sz w:val="32"/>
        </w:rPr>
      </w:pPr>
      <w:r>
        <w:rPr>
          <w:rFonts w:hint="eastAsia"/>
          <w:sz w:val="32"/>
        </w:rPr>
        <w:t>发科各存一份。</w:t>
      </w:r>
    </w:p>
    <w:p>
      <w:pPr>
        <w:pStyle w:val="5"/>
        <w:kinsoku w:val="0"/>
        <w:overflowPunct w:val="0"/>
        <w:spacing w:beforeLines="0" w:afterLines="0"/>
        <w:rPr>
          <w:rFonts w:hint="eastAsia"/>
          <w:sz w:val="32"/>
        </w:rPr>
      </w:pPr>
    </w:p>
    <w:p>
      <w:pPr>
        <w:pStyle w:val="5"/>
        <w:kinsoku w:val="0"/>
        <w:overflowPunct w:val="0"/>
        <w:spacing w:before="6" w:beforeLines="0" w:afterLines="0"/>
        <w:rPr>
          <w:rFonts w:hint="eastAsia"/>
          <w:sz w:val="26"/>
        </w:rPr>
      </w:pPr>
    </w:p>
    <w:p>
      <w:pPr>
        <w:pStyle w:val="5"/>
        <w:tabs>
          <w:tab w:val="left" w:pos="5440"/>
        </w:tabs>
        <w:kinsoku w:val="0"/>
        <w:overflowPunct w:val="0"/>
        <w:spacing w:beforeLines="0" w:afterLines="0"/>
        <w:ind w:right="209"/>
        <w:jc w:val="center"/>
        <w:rPr>
          <w:rFonts w:hint="eastAsia"/>
          <w:w w:val="99"/>
          <w:sz w:val="32"/>
        </w:rPr>
      </w:pPr>
      <w:r>
        <w:rPr>
          <w:rFonts w:hint="eastAsia"/>
          <w:w w:val="99"/>
          <w:sz w:val="32"/>
        </w:rPr>
        <w:t>项</w:t>
      </w:r>
      <w:r>
        <w:rPr>
          <w:rFonts w:hint="eastAsia"/>
          <w:spacing w:val="2"/>
          <w:w w:val="99"/>
          <w:sz w:val="32"/>
        </w:rPr>
        <w:t>目</w:t>
      </w:r>
      <w:r>
        <w:rPr>
          <w:rFonts w:hint="eastAsia"/>
          <w:w w:val="99"/>
          <w:sz w:val="32"/>
        </w:rPr>
        <w:t>单位</w:t>
      </w:r>
      <w:r>
        <w:rPr>
          <w:rFonts w:hint="eastAsia"/>
          <w:spacing w:val="2"/>
          <w:w w:val="99"/>
          <w:sz w:val="32"/>
        </w:rPr>
        <w:t>法</w:t>
      </w:r>
      <w:r>
        <w:rPr>
          <w:rFonts w:hint="eastAsia"/>
          <w:w w:val="99"/>
          <w:sz w:val="32"/>
        </w:rPr>
        <w:t>人代</w:t>
      </w:r>
      <w:r>
        <w:rPr>
          <w:rFonts w:hint="eastAsia"/>
          <w:spacing w:val="2"/>
          <w:w w:val="99"/>
          <w:sz w:val="32"/>
        </w:rPr>
        <w:t>表</w:t>
      </w:r>
      <w:r>
        <w:rPr>
          <w:rFonts w:hint="eastAsia"/>
          <w:w w:val="99"/>
          <w:sz w:val="32"/>
        </w:rPr>
        <w:t>（签</w:t>
      </w:r>
      <w:r>
        <w:rPr>
          <w:rFonts w:hint="eastAsia"/>
          <w:spacing w:val="2"/>
          <w:w w:val="99"/>
          <w:sz w:val="32"/>
        </w:rPr>
        <w:t>字</w:t>
      </w:r>
      <w:r>
        <w:rPr>
          <w:rFonts w:hint="eastAsia"/>
          <w:spacing w:val="-161"/>
          <w:w w:val="99"/>
          <w:sz w:val="32"/>
        </w:rPr>
        <w:t>）</w:t>
      </w:r>
      <w:r>
        <w:rPr>
          <w:rFonts w:hint="eastAsia"/>
          <w:w w:val="99"/>
          <w:sz w:val="32"/>
        </w:rPr>
        <w:t>：</w:t>
      </w:r>
      <w:r>
        <w:rPr>
          <w:rFonts w:hint="eastAsia"/>
          <w:sz w:val="32"/>
        </w:rPr>
        <w:tab/>
      </w:r>
      <w:r>
        <w:rPr>
          <w:rFonts w:hint="eastAsia"/>
          <w:w w:val="99"/>
          <w:sz w:val="32"/>
        </w:rPr>
        <w:t>（</w:t>
      </w:r>
      <w:r>
        <w:rPr>
          <w:rFonts w:hint="eastAsia"/>
          <w:spacing w:val="2"/>
          <w:w w:val="99"/>
          <w:sz w:val="32"/>
        </w:rPr>
        <w:t>单</w:t>
      </w:r>
      <w:r>
        <w:rPr>
          <w:rFonts w:hint="eastAsia"/>
          <w:w w:val="99"/>
          <w:sz w:val="32"/>
        </w:rPr>
        <w:t>位公</w:t>
      </w:r>
      <w:r>
        <w:rPr>
          <w:rFonts w:hint="eastAsia"/>
          <w:spacing w:val="2"/>
          <w:w w:val="99"/>
          <w:sz w:val="32"/>
        </w:rPr>
        <w:t>章</w:t>
      </w:r>
      <w:r>
        <w:rPr>
          <w:rFonts w:hint="eastAsia"/>
          <w:w w:val="99"/>
          <w:sz w:val="32"/>
        </w:rPr>
        <w:t>）</w:t>
      </w:r>
    </w:p>
    <w:p>
      <w:pPr>
        <w:pStyle w:val="5"/>
        <w:kinsoku w:val="0"/>
        <w:overflowPunct w:val="0"/>
        <w:spacing w:beforeLines="0" w:afterLines="0"/>
        <w:rPr>
          <w:rFonts w:hint="eastAsia"/>
          <w:sz w:val="32"/>
        </w:rPr>
      </w:pPr>
    </w:p>
    <w:p>
      <w:pPr>
        <w:pStyle w:val="5"/>
        <w:kinsoku w:val="0"/>
        <w:overflowPunct w:val="0"/>
        <w:spacing w:beforeLines="0" w:afterLines="0"/>
        <w:rPr>
          <w:rFonts w:hint="eastAsia"/>
          <w:sz w:val="32"/>
        </w:rPr>
      </w:pPr>
    </w:p>
    <w:p>
      <w:pPr>
        <w:pStyle w:val="5"/>
        <w:kinsoku w:val="0"/>
        <w:overflowPunct w:val="0"/>
        <w:spacing w:before="10" w:beforeLines="0" w:afterLines="0"/>
        <w:rPr>
          <w:rFonts w:hint="eastAsia"/>
          <w:sz w:val="39"/>
        </w:rPr>
      </w:pPr>
    </w:p>
    <w:p>
      <w:pPr>
        <w:pStyle w:val="5"/>
        <w:tabs>
          <w:tab w:val="left" w:pos="799"/>
          <w:tab w:val="left" w:pos="1598"/>
        </w:tabs>
        <w:kinsoku w:val="0"/>
        <w:overflowPunct w:val="0"/>
        <w:spacing w:beforeLines="0" w:afterLines="0"/>
        <w:ind w:right="693"/>
        <w:jc w:val="right"/>
        <w:rPr>
          <w:rFonts w:hint="eastAsia"/>
          <w:w w:val="95"/>
          <w:sz w:val="32"/>
        </w:rPr>
      </w:pPr>
      <w:r>
        <w:rPr>
          <w:rFonts w:hint="eastAsia"/>
          <w:sz w:val="32"/>
        </w:rPr>
        <w:t>年</w:t>
      </w:r>
      <w:r>
        <w:rPr>
          <w:rFonts w:hint="eastAsia"/>
          <w:sz w:val="32"/>
        </w:rPr>
        <w:tab/>
      </w:r>
      <w:r>
        <w:rPr>
          <w:rFonts w:hint="eastAsia"/>
          <w:sz w:val="32"/>
        </w:rPr>
        <w:t>月</w:t>
      </w:r>
      <w:r>
        <w:rPr>
          <w:rFonts w:hint="eastAsia"/>
          <w:sz w:val="32"/>
        </w:rPr>
        <w:tab/>
      </w:r>
      <w:r>
        <w:rPr>
          <w:rFonts w:hint="eastAsia"/>
          <w:w w:val="95"/>
          <w:sz w:val="32"/>
        </w:rPr>
        <w:t>日</w:t>
      </w:r>
    </w:p>
    <w:p>
      <w:pPr>
        <w:pStyle w:val="5"/>
        <w:tabs>
          <w:tab w:val="left" w:pos="799"/>
          <w:tab w:val="left" w:pos="1598"/>
        </w:tabs>
        <w:kinsoku w:val="0"/>
        <w:overflowPunct w:val="0"/>
        <w:spacing w:beforeLines="0" w:afterLines="0"/>
        <w:ind w:right="693"/>
        <w:jc w:val="right"/>
        <w:rPr>
          <w:rFonts w:hint="eastAsia"/>
          <w:w w:val="95"/>
          <w:sz w:val="32"/>
        </w:rPr>
        <w:sectPr>
          <w:pgSz w:w="11910" w:h="16840"/>
          <w:pgMar w:top="1580" w:right="780" w:bottom="1140" w:left="900" w:header="0" w:footer="959" w:gutter="0"/>
          <w:lnNumType w:countBy="0" w:distance="360"/>
          <w:cols w:space="720" w:num="1"/>
        </w:sectPr>
      </w:pPr>
    </w:p>
    <w:p>
      <w:pPr>
        <w:pStyle w:val="5"/>
        <w:kinsoku w:val="0"/>
        <w:overflowPunct w:val="0"/>
        <w:spacing w:before="55" w:beforeLines="0" w:afterLines="0"/>
        <w:rPr>
          <w:rFonts w:hint="eastAsia" w:ascii="黑体" w:hAnsi="黑体" w:eastAsia="黑体"/>
          <w:sz w:val="32"/>
        </w:rPr>
      </w:pPr>
      <w:r>
        <w:rPr>
          <w:rFonts w:hint="eastAsia" w:ascii="黑体" w:hAnsi="黑体" w:eastAsia="黑体"/>
          <w:sz w:val="32"/>
        </w:rPr>
        <w:t xml:space="preserve">附件 </w:t>
      </w:r>
      <w:r>
        <w:rPr>
          <w:rFonts w:hint="eastAsia" w:ascii="黑体" w:hAnsi="黑体" w:eastAsia="黑体"/>
          <w:sz w:val="32"/>
          <w:lang w:val="en-US" w:eastAsia="zh-CN"/>
        </w:rPr>
        <w:t>5-4</w:t>
      </w:r>
      <w:r>
        <w:rPr>
          <w:rFonts w:hint="eastAsia" w:ascii="黑体" w:hAnsi="黑体" w:eastAsia="黑体"/>
          <w:sz w:val="32"/>
        </w:rPr>
        <w:t>：</w:t>
      </w:r>
    </w:p>
    <w:p>
      <w:pPr>
        <w:pStyle w:val="4"/>
        <w:kinsoku w:val="0"/>
        <w:overflowPunct w:val="0"/>
        <w:spacing w:before="112" w:beforeLines="0" w:after="9" w:afterLines="0"/>
        <w:ind w:left="789" w:right="0"/>
        <w:rPr>
          <w:rFonts w:hint="eastAsia"/>
          <w:sz w:val="36"/>
        </w:rPr>
      </w:pPr>
      <w:r>
        <w:rPr>
          <w:rFonts w:hint="eastAsia"/>
          <w:sz w:val="36"/>
        </w:rPr>
        <w:t>庆元县农业农村高质量发展专项资金项目实施方案简表</w:t>
      </w:r>
    </w:p>
    <w:tbl>
      <w:tblPr>
        <w:tblStyle w:val="6"/>
        <w:tblW w:w="0" w:type="auto"/>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5"/>
        <w:gridCol w:w="2445"/>
        <w:gridCol w:w="438"/>
        <w:gridCol w:w="1452"/>
        <w:gridCol w:w="2637"/>
        <w:gridCol w:w="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4" w:beforeLines="0" w:afterLines="0"/>
              <w:rPr>
                <w:rFonts w:hint="eastAsia" w:ascii="方正小标宋简体" w:hAnsi="方正小标宋简体" w:eastAsia="方正小标宋简体"/>
                <w:sz w:val="10"/>
              </w:rPr>
            </w:pPr>
          </w:p>
          <w:p>
            <w:pPr>
              <w:pStyle w:val="10"/>
              <w:kinsoku w:val="0"/>
              <w:overflowPunct w:val="0"/>
              <w:spacing w:before="1" w:beforeLines="0" w:afterLines="0"/>
              <w:ind w:left="464"/>
              <w:rPr>
                <w:rFonts w:hint="eastAsia"/>
                <w:sz w:val="21"/>
              </w:rPr>
            </w:pPr>
            <w:r>
              <w:rPr>
                <w:rFonts w:hint="eastAsia"/>
                <w:sz w:val="21"/>
              </w:rPr>
              <w:t>项 目 名 称</w:t>
            </w:r>
          </w:p>
        </w:tc>
        <w:tc>
          <w:tcPr>
            <w:tcW w:w="69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41" w:beforeLines="0" w:afterLines="0"/>
              <w:ind w:left="411"/>
              <w:rPr>
                <w:rFonts w:hint="eastAsia"/>
                <w:sz w:val="21"/>
              </w:rPr>
            </w:pPr>
            <w:r>
              <w:rPr>
                <w:rFonts w:hint="eastAsia"/>
                <w:sz w:val="21"/>
              </w:rPr>
              <w:t>项目建设主体</w:t>
            </w:r>
          </w:p>
        </w:tc>
        <w:tc>
          <w:tcPr>
            <w:tcW w:w="69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75" w:beforeLines="0" w:afterLines="0" w:line="255" w:lineRule="exact"/>
              <w:ind w:left="64" w:right="58"/>
              <w:jc w:val="center"/>
              <w:rPr>
                <w:rFonts w:hint="eastAsia"/>
                <w:sz w:val="21"/>
              </w:rPr>
            </w:pPr>
            <w:r>
              <w:rPr>
                <w:rFonts w:hint="eastAsia"/>
                <w:sz w:val="21"/>
              </w:rPr>
              <w:t>项目实施地点</w:t>
            </w:r>
          </w:p>
          <w:p>
            <w:pPr>
              <w:pStyle w:val="10"/>
              <w:kinsoku w:val="0"/>
              <w:overflowPunct w:val="0"/>
              <w:spacing w:beforeLines="0" w:afterLines="0" w:line="255" w:lineRule="exact"/>
              <w:ind w:left="86" w:right="58"/>
              <w:jc w:val="center"/>
              <w:rPr>
                <w:rFonts w:hint="eastAsia"/>
                <w:sz w:val="21"/>
              </w:rPr>
            </w:pPr>
            <w:r>
              <w:rPr>
                <w:rFonts w:hint="eastAsia"/>
                <w:sz w:val="21"/>
              </w:rPr>
              <w:t>（具体到地块名称）</w:t>
            </w:r>
          </w:p>
        </w:tc>
        <w:tc>
          <w:tcPr>
            <w:tcW w:w="24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ascii="Times New Roman" w:hAnsi="Times New Roman" w:eastAsia="Times New Roman"/>
                <w:sz w:val="22"/>
              </w:rPr>
            </w:pPr>
          </w:p>
        </w:tc>
        <w:tc>
          <w:tcPr>
            <w:tcW w:w="43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98" w:beforeLines="0" w:afterLines="0" w:line="213" w:lineRule="auto"/>
              <w:ind w:left="113" w:right="103"/>
              <w:jc w:val="center"/>
              <w:rPr>
                <w:rFonts w:hint="eastAsia"/>
                <w:sz w:val="21"/>
              </w:rPr>
            </w:pPr>
            <w:r>
              <w:rPr>
                <w:rFonts w:hint="eastAsia"/>
                <w:sz w:val="21"/>
              </w:rPr>
              <w:t>土地</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6" w:beforeLines="0" w:afterLines="0"/>
              <w:rPr>
                <w:rFonts w:hint="eastAsia"/>
                <w:sz w:val="21"/>
              </w:rPr>
            </w:pPr>
            <w:r>
              <w:rPr>
                <w:rFonts w:hint="eastAsia"/>
                <w:sz w:val="21"/>
              </w:rPr>
              <w:t>性质或来源</w:t>
            </w:r>
          </w:p>
        </w:tc>
        <w:tc>
          <w:tcPr>
            <w:tcW w:w="26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2085"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112" w:beforeLines="0" w:after="9" w:afterLines="0"/>
              <w:ind w:left="789" w:right="0"/>
              <w:rPr>
                <w:rFonts w:hint="eastAsia"/>
                <w:sz w:val="2"/>
              </w:rPr>
            </w:pPr>
          </w:p>
        </w:tc>
        <w:tc>
          <w:tcPr>
            <w:tcW w:w="2445"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112" w:beforeLines="0" w:after="9" w:afterLines="0"/>
              <w:ind w:left="789" w:right="0"/>
              <w:rPr>
                <w:rFonts w:hint="eastAsia"/>
                <w:sz w:val="2"/>
              </w:rPr>
            </w:pPr>
          </w:p>
        </w:tc>
        <w:tc>
          <w:tcPr>
            <w:tcW w:w="438" w:type="dxa"/>
            <w:vMerge w:val="continue"/>
            <w:tcBorders>
              <w:top w:val="nil"/>
              <w:left w:val="single" w:color="000000" w:sz="4" w:space="0"/>
              <w:bottom w:val="single" w:color="000000" w:sz="4" w:space="0"/>
              <w:right w:val="single" w:color="000000" w:sz="4" w:space="0"/>
              <w:tl2br w:val="nil"/>
              <w:tr2bl w:val="nil"/>
            </w:tcBorders>
            <w:noWrap w:val="0"/>
            <w:vAlign w:val="top"/>
          </w:tcPr>
          <w:p>
            <w:pPr>
              <w:pStyle w:val="4"/>
              <w:kinsoku w:val="0"/>
              <w:overflowPunct w:val="0"/>
              <w:spacing w:before="112" w:beforeLines="0" w:after="9" w:afterLines="0"/>
              <w:ind w:left="789" w:right="0"/>
              <w:rPr>
                <w:rFonts w:hint="eastAsia"/>
                <w:sz w:val="2"/>
              </w:rPr>
            </w:pP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line="230" w:lineRule="exact"/>
              <w:jc w:val="both"/>
              <w:rPr>
                <w:rFonts w:hint="eastAsia"/>
                <w:sz w:val="21"/>
              </w:rPr>
            </w:pPr>
            <w:r>
              <w:rPr>
                <w:rFonts w:hint="eastAsia"/>
                <w:sz w:val="21"/>
              </w:rPr>
              <w:t>承包期限</w:t>
            </w:r>
          </w:p>
        </w:tc>
        <w:tc>
          <w:tcPr>
            <w:tcW w:w="26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bidi w:val="0"/>
              <w:snapToGrid/>
              <w:spacing w:beforeLines="0" w:afterLines="0"/>
              <w:ind w:left="0" w:leftChars="0" w:firstLine="0" w:firstLineChars="0"/>
              <w:jc w:val="left"/>
              <w:textAlignment w:val="auto"/>
              <w:rPr>
                <w:rFonts w:hint="default"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7" w:beforeLines="0" w:afterLines="0"/>
              <w:ind w:left="306"/>
              <w:rPr>
                <w:rFonts w:hint="eastAsia"/>
                <w:sz w:val="21"/>
              </w:rPr>
            </w:pPr>
            <w:r>
              <w:rPr>
                <w:rFonts w:hint="eastAsia"/>
                <w:sz w:val="21"/>
              </w:rPr>
              <w:t>法人代表及电话</w:t>
            </w:r>
          </w:p>
        </w:tc>
        <w:tc>
          <w:tcPr>
            <w:tcW w:w="244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ascii="Times New Roman" w:hAnsi="Times New Roman" w:eastAsia="Times New Roman"/>
                <w:sz w:val="22"/>
              </w:rPr>
            </w:pPr>
          </w:p>
        </w:tc>
        <w:tc>
          <w:tcPr>
            <w:tcW w:w="18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7" w:beforeLines="0" w:afterLines="0"/>
              <w:ind w:left="314"/>
              <w:rPr>
                <w:rFonts w:hint="eastAsia"/>
                <w:sz w:val="21"/>
              </w:rPr>
            </w:pPr>
            <w:r>
              <w:rPr>
                <w:rFonts w:hint="eastAsia"/>
                <w:sz w:val="21"/>
              </w:rPr>
              <w:t>联系人及电话</w:t>
            </w:r>
          </w:p>
        </w:tc>
        <w:tc>
          <w:tcPr>
            <w:tcW w:w="26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7" w:beforeLines="0" w:afterLines="0"/>
              <w:ind w:left="411"/>
              <w:rPr>
                <w:rFonts w:hint="eastAsia"/>
                <w:sz w:val="21"/>
              </w:rPr>
            </w:pPr>
            <w:r>
              <w:rPr>
                <w:rFonts w:hint="eastAsia"/>
                <w:sz w:val="21"/>
              </w:rPr>
              <w:t>项目建设期限</w:t>
            </w:r>
          </w:p>
        </w:tc>
        <w:tc>
          <w:tcPr>
            <w:tcW w:w="69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6" w:beforeLines="0" w:afterLines="0" w:line="213" w:lineRule="auto"/>
              <w:ind w:left="411" w:right="403"/>
              <w:rPr>
                <w:rFonts w:hint="eastAsia"/>
                <w:sz w:val="21"/>
              </w:rPr>
            </w:pPr>
            <w:r>
              <w:rPr>
                <w:rFonts w:hint="eastAsia"/>
                <w:sz w:val="21"/>
              </w:rPr>
              <w:t>本项目立项前原有产业基础</w:t>
            </w:r>
          </w:p>
        </w:tc>
        <w:tc>
          <w:tcPr>
            <w:tcW w:w="69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53" w:beforeLines="0" w:afterLines="0"/>
              <w:ind w:left="107"/>
              <w:rPr>
                <w:rFonts w:hint="eastAsia"/>
                <w:sz w:val="21"/>
              </w:rPr>
            </w:pPr>
            <w:r>
              <w:rPr>
                <w:rFonts w:hint="eastAsia"/>
                <w:sz w:val="21"/>
                <w:lang w:val="en-US" w:eastAsia="zh-CN"/>
              </w:rPr>
              <w:t>亩（头羽、米、台等）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56" w:beforeLines="0" w:afterLines="0" w:line="213" w:lineRule="auto"/>
              <w:ind w:left="411" w:right="403"/>
              <w:rPr>
                <w:rFonts w:hint="eastAsia"/>
                <w:sz w:val="21"/>
              </w:rPr>
            </w:pPr>
            <w:r>
              <w:rPr>
                <w:rFonts w:hint="eastAsia"/>
                <w:sz w:val="21"/>
              </w:rPr>
              <w:t>本项目计划拟建设产业规模</w:t>
            </w:r>
          </w:p>
        </w:tc>
        <w:tc>
          <w:tcPr>
            <w:tcW w:w="69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153" w:beforeLines="0" w:afterLines="0"/>
              <w:ind w:left="107"/>
              <w:rPr>
                <w:rFonts w:hint="default" w:eastAsia="仿宋_GB2312"/>
                <w:sz w:val="21"/>
                <w:lang w:val="en-US" w:eastAsia="zh-CN"/>
              </w:rPr>
            </w:pPr>
            <w:r>
              <w:rPr>
                <w:rFonts w:hint="eastAsia"/>
                <w:sz w:val="21"/>
                <w:lang w:val="en-US" w:eastAsia="zh-CN"/>
              </w:rPr>
              <w:t>亩（头羽、米、台等）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7" w:beforeLines="0" w:afterLines="0"/>
              <w:ind w:left="517"/>
              <w:rPr>
                <w:rFonts w:hint="eastAsia"/>
                <w:sz w:val="21"/>
              </w:rPr>
            </w:pPr>
            <w:r>
              <w:rPr>
                <w:rFonts w:hint="eastAsia"/>
                <w:sz w:val="21"/>
              </w:rPr>
              <w:t>计划总投资</w:t>
            </w:r>
          </w:p>
        </w:tc>
        <w:tc>
          <w:tcPr>
            <w:tcW w:w="69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67" w:beforeLines="0" w:afterLines="0"/>
              <w:ind w:left="107"/>
              <w:rPr>
                <w:rFonts w:hint="eastAsia"/>
                <w:sz w:val="21"/>
              </w:rPr>
            </w:pPr>
            <w:r>
              <w:rPr>
                <w:rFonts w:hint="eastAsia" w:cs="仿宋_GB2312"/>
                <w:sz w:val="24"/>
                <w:szCs w:val="24"/>
                <w:lang w:val="en-US" w:eastAsia="zh-CN"/>
              </w:rPr>
              <w:t xml:space="preserve">  </w:t>
            </w:r>
            <w:r>
              <w:rPr>
                <w:rFonts w:hint="eastAsia" w:ascii="仿宋_GB2312" w:hAnsi="仿宋_GB2312" w:eastAsia="仿宋_GB2312" w:cs="仿宋_GB2312"/>
                <w:sz w:val="24"/>
                <w:szCs w:val="24"/>
              </w:rPr>
              <w:t>万元（其中：申请财政补助</w:t>
            </w:r>
            <w:r>
              <w:rPr>
                <w:rFonts w:hint="eastAsia" w:cs="仿宋_GB2312"/>
                <w:sz w:val="24"/>
                <w:szCs w:val="24"/>
                <w:lang w:val="en-US" w:eastAsia="zh-CN"/>
              </w:rPr>
              <w:t xml:space="preserve">  </w:t>
            </w:r>
            <w:r>
              <w:rPr>
                <w:rFonts w:hint="eastAsia" w:ascii="仿宋_GB2312" w:hAnsi="仿宋_GB2312" w:eastAsia="仿宋_GB2312" w:cs="仿宋_GB2312"/>
                <w:sz w:val="24"/>
                <w:szCs w:val="24"/>
              </w:rPr>
              <w:t>万元，自筹</w:t>
            </w:r>
            <w:r>
              <w:rPr>
                <w:rFonts w:hint="eastAsia" w:cs="仿宋_GB2312"/>
                <w:sz w:val="24"/>
                <w:szCs w:val="24"/>
                <w:lang w:val="en-US" w:eastAsia="zh-CN"/>
              </w:rPr>
              <w:t xml:space="preserve">  </w:t>
            </w:r>
            <w:r>
              <w:rPr>
                <w:rFonts w:hint="eastAsia" w:ascii="仿宋_GB2312" w:hAnsi="仿宋_GB2312" w:eastAsia="仿宋_GB2312" w:cs="仿宋_GB2312"/>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20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insoku w:val="0"/>
              <w:overflowPunct w:val="0"/>
              <w:spacing w:beforeLines="0" w:afterLines="0"/>
              <w:jc w:val="center"/>
              <w:rPr>
                <w:rFonts w:hint="eastAsia" w:ascii="方正小标宋简体" w:hAnsi="方正小标宋简体" w:eastAsia="方正小标宋简体"/>
                <w:sz w:val="20"/>
              </w:rPr>
            </w:pPr>
          </w:p>
          <w:p>
            <w:pPr>
              <w:pStyle w:val="10"/>
              <w:kinsoku w:val="0"/>
              <w:overflowPunct w:val="0"/>
              <w:spacing w:before="6" w:beforeLines="0" w:afterLines="0"/>
              <w:jc w:val="center"/>
              <w:rPr>
                <w:rFonts w:hint="eastAsia" w:ascii="方正小标宋简体" w:hAnsi="方正小标宋简体" w:eastAsia="方正小标宋简体"/>
                <w:sz w:val="15"/>
              </w:rPr>
            </w:pPr>
          </w:p>
          <w:p>
            <w:pPr>
              <w:pStyle w:val="10"/>
              <w:kinsoku w:val="0"/>
              <w:overflowPunct w:val="0"/>
              <w:spacing w:beforeLines="0" w:afterLines="0" w:line="213" w:lineRule="auto"/>
              <w:ind w:right="403"/>
              <w:jc w:val="center"/>
              <w:rPr>
                <w:rFonts w:hint="eastAsia"/>
                <w:sz w:val="21"/>
              </w:rPr>
            </w:pPr>
            <w:r>
              <w:rPr>
                <w:rFonts w:hint="eastAsia"/>
                <w:sz w:val="21"/>
              </w:rPr>
              <w:t>建设规模及主要建设内容</w:t>
            </w:r>
          </w:p>
        </w:tc>
        <w:tc>
          <w:tcPr>
            <w:tcW w:w="6976"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rPr>
                <w:rFonts w:hint="default"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560" w:hRule="atLeast"/>
        </w:trPr>
        <w:tc>
          <w:tcPr>
            <w:tcW w:w="90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tbl>
            <w:tblPr>
              <w:tblStyle w:val="6"/>
              <w:tblW w:w="92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5"/>
              <w:gridCol w:w="1543"/>
              <w:gridCol w:w="822"/>
              <w:gridCol w:w="1246"/>
              <w:gridCol w:w="1273"/>
              <w:gridCol w:w="1190"/>
              <w:gridCol w:w="1108"/>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z w:val="24"/>
                      <w:szCs w:val="24"/>
                    </w:rPr>
                  </w:pPr>
                  <w:r>
                    <w:rPr>
                      <w:rFonts w:hint="eastAsia"/>
                      <w:sz w:val="24"/>
                      <w:szCs w:val="24"/>
                    </w:rPr>
                    <w:t>序号</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213" w:lineRule="auto"/>
                    <w:ind w:left="0" w:right="0" w:firstLine="0" w:firstLineChars="0"/>
                    <w:jc w:val="center"/>
                    <w:textAlignment w:val="auto"/>
                    <w:rPr>
                      <w:rFonts w:hint="eastAsia"/>
                      <w:sz w:val="24"/>
                      <w:szCs w:val="24"/>
                    </w:rPr>
                  </w:pPr>
                  <w:r>
                    <w:rPr>
                      <w:rFonts w:hint="eastAsia"/>
                      <w:sz w:val="24"/>
                      <w:szCs w:val="24"/>
                    </w:rPr>
                    <w:t>项目建设分项名称</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213" w:lineRule="auto"/>
                    <w:ind w:left="0" w:right="0" w:firstLine="0" w:firstLineChars="0"/>
                    <w:jc w:val="center"/>
                    <w:textAlignment w:val="auto"/>
                    <w:rPr>
                      <w:rFonts w:hint="eastAsia"/>
                      <w:sz w:val="24"/>
                      <w:szCs w:val="24"/>
                    </w:rPr>
                  </w:pPr>
                  <w:r>
                    <w:rPr>
                      <w:rFonts w:hint="eastAsia"/>
                      <w:spacing w:val="-2"/>
                      <w:sz w:val="24"/>
                      <w:szCs w:val="24"/>
                      <w:lang w:eastAsia="zh-CN"/>
                    </w:rPr>
                    <w:t>规</w:t>
                  </w:r>
                  <w:r>
                    <w:rPr>
                      <w:rFonts w:hint="eastAsia"/>
                      <w:spacing w:val="-2"/>
                      <w:sz w:val="24"/>
                      <w:szCs w:val="24"/>
                    </w:rPr>
                    <w:t>格型号</w:t>
                  </w: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pacing w:val="-2"/>
                      <w:sz w:val="24"/>
                      <w:szCs w:val="24"/>
                    </w:rPr>
                  </w:pPr>
                  <w:r>
                    <w:rPr>
                      <w:rFonts w:hint="eastAsia"/>
                      <w:spacing w:val="-2"/>
                      <w:sz w:val="24"/>
                      <w:szCs w:val="24"/>
                    </w:rPr>
                    <w:t>规模</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z w:val="24"/>
                      <w:szCs w:val="24"/>
                    </w:rPr>
                  </w:pPr>
                  <w:r>
                    <w:rPr>
                      <w:rFonts w:hint="eastAsia"/>
                      <w:sz w:val="24"/>
                      <w:szCs w:val="24"/>
                    </w:rPr>
                    <w:t>（数量）</w:t>
                  </w: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sz w:val="24"/>
                      <w:szCs w:val="24"/>
                    </w:rPr>
                  </w:pPr>
                  <w:r>
                    <w:rPr>
                      <w:rFonts w:hint="eastAsia"/>
                      <w:sz w:val="24"/>
                      <w:szCs w:val="24"/>
                    </w:rPr>
                    <w:t>单价</w:t>
                  </w: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cs="Times New Roman"/>
                      <w:spacing w:val="-2"/>
                      <w:sz w:val="24"/>
                      <w:szCs w:val="24"/>
                    </w:rPr>
                  </w:pPr>
                  <w:r>
                    <w:rPr>
                      <w:rFonts w:hint="eastAsia" w:cs="Times New Roman"/>
                      <w:spacing w:val="-2"/>
                      <w:sz w:val="24"/>
                      <w:szCs w:val="24"/>
                    </w:rPr>
                    <w:t>投资计划（万元）</w:t>
                  </w: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cs="Times New Roman"/>
                      <w:spacing w:val="-2"/>
                      <w:sz w:val="24"/>
                      <w:szCs w:val="24"/>
                    </w:rPr>
                  </w:pPr>
                  <w:r>
                    <w:rPr>
                      <w:rFonts w:hint="eastAsia" w:cs="Times New Roman"/>
                      <w:spacing w:val="-2"/>
                      <w:sz w:val="24"/>
                      <w:szCs w:val="24"/>
                    </w:rPr>
                    <w:t>申请财政补助（万元）</w:t>
                  </w: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213" w:lineRule="auto"/>
                    <w:ind w:left="0" w:right="0" w:firstLine="0" w:firstLineChars="0"/>
                    <w:jc w:val="center"/>
                    <w:textAlignment w:val="auto"/>
                    <w:rPr>
                      <w:rFonts w:hint="eastAsia"/>
                      <w:sz w:val="24"/>
                      <w:szCs w:val="24"/>
                    </w:rPr>
                  </w:pPr>
                  <w:r>
                    <w:rPr>
                      <w:rFonts w:hint="eastAsia"/>
                      <w:sz w:val="24"/>
                      <w:szCs w:val="24"/>
                    </w:rPr>
                    <w:t>进度安排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一</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基础设施</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both"/>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lang w:val="en-US" w:eastAsia="zh-CN"/>
                    </w:rPr>
                  </w:pPr>
                  <w:r>
                    <w:rPr>
                      <w:rFonts w:hint="eastAsia" w:ascii="仿宋_GB2312" w:hAnsi="仿宋_GB2312" w:eastAsia="仿宋_GB2312" w:cs="仿宋_GB2312"/>
                      <w:color w:val="000000"/>
                      <w:w w:val="99"/>
                      <w:sz w:val="21"/>
                      <w:szCs w:val="21"/>
                      <w:lang w:val="en-US" w:eastAsia="zh-CN"/>
                    </w:rPr>
                    <w:t>2</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default"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w w:val="99"/>
                      <w:sz w:val="21"/>
                      <w:szCs w:val="21"/>
                      <w:lang w:eastAsia="zh-CN"/>
                    </w:rPr>
                  </w:pPr>
                  <w:r>
                    <w:rPr>
                      <w:rFonts w:hint="eastAsia" w:ascii="仿宋_GB2312" w:hAnsi="仿宋_GB2312" w:eastAsia="仿宋_GB2312" w:cs="仿宋_GB2312"/>
                      <w:color w:val="000000"/>
                      <w:w w:val="99"/>
                      <w:sz w:val="21"/>
                      <w:szCs w:val="21"/>
                      <w:lang w:val="en-US" w:eastAsia="zh-CN"/>
                    </w:rPr>
                    <w:t>3</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both"/>
                    <w:textAlignment w:val="auto"/>
                    <w:rPr>
                      <w:rFonts w:hint="eastAsia" w:ascii="仿宋_GB2312" w:hAnsi="仿宋_GB2312" w:eastAsia="仿宋_GB2312" w:cs="仿宋_GB2312"/>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设备购置</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default" w:ascii="仿宋_GB2312" w:hAnsi="仿宋_GB2312" w:eastAsia="仿宋_GB2312" w:cs="仿宋_GB2312"/>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2</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w w:val="99"/>
                      <w:sz w:val="21"/>
                      <w:szCs w:val="21"/>
                    </w:rPr>
                  </w:pPr>
                  <w:r>
                    <w:rPr>
                      <w:rFonts w:hint="eastAsia" w:ascii="仿宋_GB2312" w:hAnsi="仿宋_GB2312" w:eastAsia="仿宋_GB2312" w:cs="仿宋_GB2312"/>
                      <w:color w:val="000000"/>
                      <w:w w:val="99"/>
                      <w:sz w:val="21"/>
                      <w:szCs w:val="21"/>
                    </w:rPr>
                    <w:t>3</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firstLine="0" w:firstLineChars="0"/>
                    <w:jc w:val="center"/>
                    <w:textAlignment w:val="auto"/>
                    <w:rPr>
                      <w:rFonts w:hint="eastAsia" w:ascii="仿宋_GB2312" w:hAnsi="仿宋_GB2312" w:eastAsia="仿宋_GB2312" w:cs="仿宋_GB2312"/>
                      <w:color w:val="000000"/>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center"/>
                    <w:textAlignment w:val="auto"/>
                    <w:rPr>
                      <w:rFonts w:hint="eastAsia" w:ascii="仿宋_GB2312" w:hAnsi="仿宋_GB2312" w:eastAsia="仿宋_GB2312" w:cs="仿宋_GB231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三</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技术推广</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lang w:val="en-US" w:eastAsia="zh-CN"/>
                    </w:rPr>
                  </w:pPr>
                  <w:r>
                    <w:rPr>
                      <w:rFonts w:hint="eastAsia" w:ascii="仿宋_GB2312" w:hAnsi="仿宋_GB2312" w:eastAsia="仿宋_GB2312" w:cs="仿宋_GB2312"/>
                      <w:color w:val="auto"/>
                      <w:w w:val="99"/>
                      <w:sz w:val="21"/>
                      <w:szCs w:val="21"/>
                      <w:lang w:val="en-US" w:eastAsia="zh-CN"/>
                    </w:rPr>
                    <w:t>2</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default" w:ascii="仿宋_GB2312" w:hAnsi="仿宋_GB2312" w:eastAsia="仿宋_GB2312" w:cs="仿宋_GB2312"/>
                      <w:color w:val="auto"/>
                      <w:w w:val="99"/>
                      <w:sz w:val="21"/>
                      <w:szCs w:val="21"/>
                      <w:lang w:val="en-US" w:eastAsia="zh-CN"/>
                    </w:rPr>
                  </w:pPr>
                  <w:r>
                    <w:rPr>
                      <w:rFonts w:hint="eastAsia" w:ascii="仿宋_GB2312" w:hAnsi="仿宋_GB2312" w:eastAsia="仿宋_GB2312" w:cs="仿宋_GB2312"/>
                      <w:color w:val="auto"/>
                      <w:w w:val="99"/>
                      <w:sz w:val="21"/>
                      <w:szCs w:val="21"/>
                      <w:lang w:val="en-US" w:eastAsia="zh-CN"/>
                    </w:rPr>
                    <w:t>3</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四</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其它</w:t>
                  </w: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w w:val="99"/>
                      <w:sz w:val="21"/>
                      <w:szCs w:val="21"/>
                    </w:rPr>
                  </w:pPr>
                  <w:r>
                    <w:rPr>
                      <w:rFonts w:hint="eastAsia" w:ascii="仿宋_GB2312" w:hAnsi="仿宋_GB2312" w:eastAsia="仿宋_GB2312" w:cs="仿宋_GB2312"/>
                      <w:color w:val="auto"/>
                      <w:w w:val="99"/>
                      <w:sz w:val="21"/>
                      <w:szCs w:val="21"/>
                    </w:rPr>
                    <w:t>1</w:t>
                  </w:r>
                </w:p>
              </w:tc>
              <w:tc>
                <w:tcPr>
                  <w:tcW w:w="15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left="0" w:right="0" w:firstLine="0" w:firstLineChars="0"/>
                    <w:jc w:val="center"/>
                    <w:textAlignment w:val="auto"/>
                    <w:rPr>
                      <w:rFonts w:hint="eastAsia" w:ascii="仿宋_GB2312" w:hAnsi="仿宋_GB2312" w:eastAsia="仿宋_GB2312" w:cs="仿宋_GB2312"/>
                      <w:color w:val="auto"/>
                      <w:sz w:val="21"/>
                      <w:szCs w:val="21"/>
                      <w:lang w:val="en-US" w:eastAsia="zh-CN"/>
                    </w:rPr>
                  </w:pPr>
                </w:p>
              </w:tc>
              <w:tc>
                <w:tcPr>
                  <w:tcW w:w="82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rPr>
                  </w:pPr>
                </w:p>
              </w:tc>
              <w:tc>
                <w:tcPr>
                  <w:tcW w:w="12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both"/>
                    <w:textAlignment w:val="auto"/>
                    <w:rPr>
                      <w:rFonts w:hint="eastAsia" w:ascii="仿宋_GB2312" w:hAnsi="仿宋_GB2312" w:eastAsia="仿宋_GB2312" w:cs="仿宋_GB2312"/>
                      <w:color w:val="auto"/>
                      <w:sz w:val="21"/>
                      <w:szCs w:val="21"/>
                      <w:lang w:val="en-US" w:eastAsia="zh-CN"/>
                    </w:rPr>
                  </w:pPr>
                </w:p>
              </w:tc>
              <w:tc>
                <w:tcPr>
                  <w:tcW w:w="12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lang w:val="en-US" w:eastAsia="zh-CN"/>
                    </w:rPr>
                  </w:pPr>
                </w:p>
              </w:tc>
              <w:tc>
                <w:tcPr>
                  <w:tcW w:w="1190" w:type="dxa"/>
                  <w:tcBorders>
                    <w:top w:val="single" w:color="000000" w:sz="4" w:space="0"/>
                    <w:left w:val="single" w:color="000000" w:sz="4" w:space="0"/>
                    <w:bottom w:val="single" w:color="000000" w:sz="4" w:space="0"/>
                    <w:right w:val="single" w:color="auto"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108" w:type="dxa"/>
                  <w:tcBorders>
                    <w:top w:val="single" w:color="000000" w:sz="4" w:space="0"/>
                    <w:left w:val="single" w:color="auto"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default" w:ascii="仿宋_GB2312" w:hAnsi="仿宋_GB2312" w:eastAsia="仿宋_GB2312" w:cs="仿宋_GB2312"/>
                      <w:color w:val="auto"/>
                      <w:sz w:val="21"/>
                      <w:szCs w:val="21"/>
                      <w:lang w:val="en-US" w:eastAsia="zh-CN"/>
                    </w:rPr>
                  </w:pPr>
                </w:p>
              </w:tc>
              <w:tc>
                <w:tcPr>
                  <w:tcW w:w="14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ind w:firstLine="0" w:firstLineChars="0"/>
                    <w:jc w:val="center"/>
                    <w:textAlignment w:val="auto"/>
                    <w:rPr>
                      <w:rFonts w:hint="eastAsia" w:ascii="仿宋_GB2312" w:hAnsi="仿宋_GB2312" w:eastAsia="仿宋_GB2312" w:cs="仿宋_GB2312"/>
                      <w:color w:val="auto"/>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30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1" w:beforeLines="0" w:afterLines="0"/>
                    <w:ind w:left="107"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新增生产能力和效益分析</w:t>
                  </w:r>
                </w:p>
              </w:tc>
              <w:tc>
                <w:tcPr>
                  <w:tcW w:w="626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10"/>
                    <w:keepNext w:val="0"/>
                    <w:keepLines w:val="0"/>
                    <w:pageBreakBefore w:val="0"/>
                    <w:widowControl w:val="0"/>
                    <w:kinsoku w:val="0"/>
                    <w:overflowPunct w:val="0"/>
                    <w:topLinePunct w:val="0"/>
                    <w:bidi w:val="0"/>
                    <w:snapToGrid/>
                    <w:spacing w:beforeLines="0" w:afterLines="0"/>
                    <w:ind w:firstLine="0" w:firstLineChars="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p>
              </w:tc>
            </w:tr>
          </w:tbl>
          <w:p>
            <w:pPr>
              <w:pStyle w:val="10"/>
              <w:kinsoku w:val="0"/>
              <w:overflowPunct w:val="0"/>
              <w:spacing w:before="110" w:beforeLines="0" w:afterLines="0"/>
              <w:ind w:left="107"/>
              <w:rPr>
                <w:rFonts w:hint="eastAsia"/>
                <w:sz w:val="21"/>
              </w:rPr>
            </w:pPr>
            <w:r>
              <w:rPr>
                <w:rFonts w:hint="eastAsia"/>
                <w:sz w:val="21"/>
              </w:rPr>
              <w:t>申报主体承诺意见：</w:t>
            </w:r>
          </w:p>
          <w:p>
            <w:pPr>
              <w:pStyle w:val="10"/>
              <w:kinsoku w:val="0"/>
              <w:overflowPunct w:val="0"/>
              <w:spacing w:before="16" w:beforeLines="0" w:afterLines="0"/>
              <w:rPr>
                <w:rFonts w:hint="eastAsia" w:ascii="方正小标宋简体" w:hAnsi="方正小标宋简体" w:eastAsia="方正小标宋简体"/>
                <w:sz w:val="18"/>
              </w:rPr>
            </w:pPr>
          </w:p>
          <w:p>
            <w:pPr>
              <w:pStyle w:val="10"/>
              <w:kinsoku w:val="0"/>
              <w:overflowPunct w:val="0"/>
              <w:spacing w:beforeLines="0" w:afterLines="0" w:line="249" w:lineRule="auto"/>
              <w:ind w:left="107" w:right="237"/>
              <w:rPr>
                <w:rFonts w:hint="eastAsia" w:ascii="黑体" w:hAnsi="黑体" w:eastAsia="黑体"/>
                <w:sz w:val="30"/>
              </w:rPr>
            </w:pPr>
            <w:r>
              <w:rPr>
                <w:rFonts w:hint="eastAsia" w:ascii="黑体" w:hAnsi="黑体" w:eastAsia="黑体"/>
                <w:sz w:val="30"/>
              </w:rPr>
              <w:t>所有申报材料真实并承担相应法律责任。同时，保证自筹资金及时到位，如期完成项目建设任务。</w:t>
            </w:r>
          </w:p>
          <w:p>
            <w:pPr>
              <w:pStyle w:val="10"/>
              <w:kinsoku w:val="0"/>
              <w:overflowPunct w:val="0"/>
              <w:spacing w:before="15" w:beforeLines="0" w:afterLines="0"/>
              <w:rPr>
                <w:rFonts w:hint="eastAsia" w:ascii="方正小标宋简体" w:hAnsi="方正小标宋简体" w:eastAsia="方正小标宋简体"/>
                <w:sz w:val="21"/>
              </w:rPr>
            </w:pPr>
          </w:p>
          <w:p>
            <w:pPr>
              <w:pStyle w:val="10"/>
              <w:kinsoku w:val="0"/>
              <w:overflowPunct w:val="0"/>
              <w:spacing w:beforeLines="0" w:afterLines="0"/>
              <w:ind w:right="1380"/>
              <w:jc w:val="right"/>
              <w:rPr>
                <w:rFonts w:hint="eastAsia"/>
                <w:w w:val="95"/>
                <w:sz w:val="21"/>
              </w:rPr>
            </w:pPr>
            <w:r>
              <w:rPr>
                <w:rFonts w:hint="eastAsia"/>
                <w:w w:val="95"/>
                <w:sz w:val="21"/>
              </w:rPr>
              <w:t>签名并盖章：</w:t>
            </w:r>
          </w:p>
          <w:p>
            <w:pPr>
              <w:pStyle w:val="10"/>
              <w:kinsoku w:val="0"/>
              <w:overflowPunct w:val="0"/>
              <w:spacing w:before="132" w:beforeLines="0" w:afterLines="0"/>
              <w:ind w:right="1483"/>
              <w:jc w:val="right"/>
              <w:rPr>
                <w:rFonts w:hint="eastAsia" w:ascii="楷体_GB2312" w:hAnsi="楷体_GB2312" w:eastAsia="楷体_GB2312"/>
                <w:w w:val="95"/>
                <w:sz w:val="21"/>
              </w:rPr>
            </w:pPr>
            <w:r>
              <w:rPr>
                <w:rFonts w:hint="eastAsia" w:ascii="楷体_GB2312" w:hAnsi="楷体_GB2312" w:eastAsia="楷体_GB2312"/>
                <w:w w:val="95"/>
                <w:sz w:val="21"/>
              </w:rPr>
              <w:t>年</w:t>
            </w:r>
            <w:r>
              <w:rPr>
                <w:rFonts w:hint="eastAsia" w:ascii="楷体_GB2312" w:hAnsi="楷体_GB2312" w:eastAsia="楷体_GB2312"/>
                <w:w w:val="95"/>
                <w:sz w:val="21"/>
                <w:lang w:val="en-US" w:eastAsia="zh-CN"/>
              </w:rPr>
              <w:t xml:space="preserve">   </w:t>
            </w:r>
            <w:r>
              <w:rPr>
                <w:rFonts w:hint="eastAsia" w:ascii="楷体_GB2312" w:hAnsi="楷体_GB2312" w:eastAsia="楷体_GB2312"/>
                <w:w w:val="95"/>
                <w:sz w:val="21"/>
              </w:rPr>
              <w:t>月</w:t>
            </w:r>
            <w:r>
              <w:rPr>
                <w:rFonts w:hint="eastAsia" w:ascii="楷体_GB2312" w:hAnsi="楷体_GB2312" w:eastAsia="楷体_GB2312"/>
                <w:w w:val="95"/>
                <w:sz w:val="21"/>
                <w:lang w:val="en-US" w:eastAsia="zh-CN"/>
              </w:rPr>
              <w:t xml:space="preserve">  </w:t>
            </w:r>
            <w:r>
              <w:rPr>
                <w:rFonts w:hint="eastAsia" w:ascii="楷体_GB2312" w:hAnsi="楷体_GB2312" w:eastAsia="楷体_GB2312"/>
                <w:w w:val="95"/>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680" w:hRule="atLeast"/>
        </w:trPr>
        <w:tc>
          <w:tcPr>
            <w:tcW w:w="90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51" w:lineRule="exact"/>
              <w:ind w:left="107"/>
              <w:rPr>
                <w:rFonts w:hint="eastAsia"/>
                <w:w w:val="99"/>
                <w:sz w:val="21"/>
              </w:rPr>
            </w:pPr>
            <w:r>
              <w:rPr>
                <w:rFonts w:hint="eastAsia"/>
                <w:w w:val="99"/>
                <w:sz w:val="21"/>
              </w:rPr>
              <w:t>乡镇</w:t>
            </w:r>
            <w:r>
              <w:rPr>
                <w:rFonts w:hint="eastAsia"/>
                <w:spacing w:val="-1"/>
                <w:w w:val="99"/>
                <w:sz w:val="21"/>
              </w:rPr>
              <w:t>（</w:t>
            </w:r>
            <w:r>
              <w:rPr>
                <w:rFonts w:hint="eastAsia"/>
                <w:w w:val="99"/>
                <w:sz w:val="21"/>
              </w:rPr>
              <w:t>街道</w:t>
            </w:r>
            <w:r>
              <w:rPr>
                <w:rFonts w:hint="eastAsia"/>
                <w:spacing w:val="2"/>
                <w:w w:val="99"/>
                <w:sz w:val="21"/>
              </w:rPr>
              <w:t>）</w:t>
            </w:r>
            <w:r>
              <w:rPr>
                <w:rFonts w:hint="eastAsia"/>
                <w:spacing w:val="-1"/>
                <w:w w:val="99"/>
                <w:sz w:val="21"/>
              </w:rPr>
              <w:t>推荐意见（包括对项目真实性确认</w:t>
            </w:r>
            <w:r>
              <w:rPr>
                <w:rFonts w:hint="eastAsia"/>
                <w:spacing w:val="-106"/>
                <w:w w:val="99"/>
                <w:sz w:val="21"/>
              </w:rPr>
              <w:t>）</w:t>
            </w:r>
            <w:r>
              <w:rPr>
                <w:rFonts w:hint="eastAsia"/>
                <w:w w:val="99"/>
                <w:sz w:val="21"/>
              </w:rPr>
              <w:t>：</w:t>
            </w:r>
          </w:p>
          <w:p>
            <w:pPr>
              <w:pStyle w:val="10"/>
              <w:kinsoku w:val="0"/>
              <w:overflowPunct w:val="0"/>
              <w:spacing w:beforeLines="0" w:afterLines="0"/>
              <w:rPr>
                <w:rFonts w:hint="eastAsia" w:ascii="方正小标宋简体" w:hAnsi="方正小标宋简体" w:eastAsia="方正小标宋简体"/>
                <w:sz w:val="20"/>
              </w:rPr>
            </w:pPr>
          </w:p>
          <w:p>
            <w:pPr>
              <w:pStyle w:val="10"/>
              <w:kinsoku w:val="0"/>
              <w:overflowPunct w:val="0"/>
              <w:spacing w:before="14" w:beforeLines="0" w:afterLines="0"/>
              <w:rPr>
                <w:rFonts w:hint="eastAsia" w:ascii="方正小标宋简体" w:hAnsi="方正小标宋简体" w:eastAsia="方正小标宋简体"/>
                <w:sz w:val="20"/>
              </w:rPr>
            </w:pPr>
          </w:p>
          <w:p>
            <w:pPr>
              <w:pStyle w:val="10"/>
              <w:tabs>
                <w:tab w:val="left" w:pos="3988"/>
              </w:tabs>
              <w:kinsoku w:val="0"/>
              <w:overflowPunct w:val="0"/>
              <w:spacing w:beforeLines="0" w:afterLines="0" w:line="255" w:lineRule="exact"/>
              <w:ind w:right="2110"/>
              <w:jc w:val="center"/>
              <w:rPr>
                <w:rFonts w:hint="eastAsia"/>
                <w:sz w:val="21"/>
              </w:rPr>
            </w:pPr>
            <w:r>
              <w:rPr>
                <w:rFonts w:hint="eastAsia"/>
                <w:sz w:val="21"/>
              </w:rPr>
              <w:t>业务负责人签名：</w:t>
            </w:r>
            <w:r>
              <w:rPr>
                <w:rFonts w:hint="eastAsia"/>
                <w:sz w:val="21"/>
              </w:rPr>
              <w:tab/>
            </w:r>
            <w:r>
              <w:rPr>
                <w:rFonts w:hint="eastAsia"/>
                <w:sz w:val="21"/>
              </w:rPr>
              <w:t>分管领导签名：</w:t>
            </w:r>
          </w:p>
          <w:p>
            <w:pPr>
              <w:pStyle w:val="10"/>
              <w:kinsoku w:val="0"/>
              <w:overflowPunct w:val="0"/>
              <w:spacing w:beforeLines="0" w:afterLines="0" w:line="240" w:lineRule="exact"/>
              <w:ind w:left="3563" w:right="2110"/>
              <w:jc w:val="center"/>
              <w:rPr>
                <w:rFonts w:hint="eastAsia"/>
                <w:sz w:val="21"/>
              </w:rPr>
            </w:pPr>
            <w:r>
              <w:rPr>
                <w:rFonts w:hint="eastAsia"/>
                <w:sz w:val="21"/>
              </w:rPr>
              <w:t>（单位盖章）</w:t>
            </w:r>
          </w:p>
          <w:p>
            <w:pPr>
              <w:pStyle w:val="10"/>
              <w:kinsoku w:val="0"/>
              <w:overflowPunct w:val="0"/>
              <w:spacing w:beforeLines="0" w:afterLines="0" w:line="224" w:lineRule="exact"/>
              <w:ind w:right="4001"/>
              <w:jc w:val="center"/>
              <w:rPr>
                <w:rFonts w:hint="eastAsia"/>
                <w:sz w:val="21"/>
              </w:rPr>
            </w:pPr>
            <w:r>
              <w:rPr>
                <w:rFonts w:hint="eastAsia"/>
                <w:sz w:val="21"/>
              </w:rPr>
              <w:t>年</w:t>
            </w:r>
            <w:r>
              <w:rPr>
                <w:rFonts w:hint="eastAsia"/>
                <w:sz w:val="21"/>
                <w:lang w:val="en-US" w:eastAsia="zh-CN"/>
              </w:rPr>
              <w:t xml:space="preserve">   </w:t>
            </w:r>
            <w:r>
              <w:rPr>
                <w:rFonts w:hint="eastAsia"/>
                <w:sz w:val="21"/>
              </w:rPr>
              <w:t>月</w:t>
            </w:r>
            <w:r>
              <w:rPr>
                <w:rFonts w:hint="eastAsia"/>
                <w:sz w:val="21"/>
                <w:lang w:val="en-US" w:eastAsia="zh-CN"/>
              </w:rPr>
              <w:t xml:space="preserve">   </w:t>
            </w:r>
            <w:r>
              <w:rPr>
                <w:rFonts w:hint="eastAsia"/>
                <w:sz w:val="21"/>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760" w:hRule="atLeast"/>
        </w:trPr>
        <w:tc>
          <w:tcPr>
            <w:tcW w:w="90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50" w:lineRule="exact"/>
              <w:ind w:left="107"/>
              <w:rPr>
                <w:rFonts w:hint="eastAsia"/>
                <w:sz w:val="21"/>
              </w:rPr>
            </w:pPr>
            <w:r>
              <w:rPr>
                <w:rFonts w:hint="eastAsia"/>
                <w:sz w:val="21"/>
              </w:rPr>
              <w:t>县农业农村局专业科站审核意见：</w:t>
            </w:r>
          </w:p>
          <w:p>
            <w:pPr>
              <w:pStyle w:val="10"/>
              <w:kinsoku w:val="0"/>
              <w:overflowPunct w:val="0"/>
              <w:spacing w:beforeLines="0" w:afterLines="0"/>
              <w:rPr>
                <w:rFonts w:hint="eastAsia" w:ascii="方正小标宋简体" w:hAnsi="方正小标宋简体" w:eastAsia="方正小标宋简体"/>
                <w:sz w:val="20"/>
              </w:rPr>
            </w:pPr>
          </w:p>
          <w:p>
            <w:pPr>
              <w:pStyle w:val="10"/>
              <w:kinsoku w:val="0"/>
              <w:overflowPunct w:val="0"/>
              <w:spacing w:before="14" w:beforeLines="0" w:afterLines="0"/>
              <w:rPr>
                <w:rFonts w:hint="eastAsia" w:ascii="方正小标宋简体" w:hAnsi="方正小标宋简体" w:eastAsia="方正小标宋简体"/>
                <w:sz w:val="20"/>
              </w:rPr>
            </w:pPr>
          </w:p>
          <w:p>
            <w:pPr>
              <w:pStyle w:val="10"/>
              <w:kinsoku w:val="0"/>
              <w:overflowPunct w:val="0"/>
              <w:spacing w:beforeLines="0" w:afterLines="100"/>
              <w:ind w:right="153" w:firstLine="1393" w:firstLineChars="700"/>
              <w:jc w:val="both"/>
              <w:rPr>
                <w:rFonts w:hint="eastAsia"/>
                <w:sz w:val="21"/>
              </w:rPr>
            </w:pPr>
            <w:r>
              <w:rPr>
                <w:rFonts w:hint="eastAsia"/>
                <w:w w:val="95"/>
                <w:sz w:val="21"/>
              </w:rPr>
              <w:t>经办人签名：</w:t>
            </w:r>
            <w:r>
              <w:rPr>
                <w:rFonts w:hint="eastAsia"/>
                <w:w w:val="95"/>
                <w:sz w:val="21"/>
                <w:lang w:val="en-US" w:eastAsia="zh-CN"/>
              </w:rPr>
              <w:t xml:space="preserve">                      </w:t>
            </w:r>
            <w:r>
              <w:rPr>
                <w:rFonts w:hint="eastAsia"/>
                <w:sz w:val="21"/>
              </w:rPr>
              <w:t>负责人签名：</w:t>
            </w:r>
          </w:p>
          <w:p>
            <w:pPr>
              <w:pStyle w:val="10"/>
              <w:kinsoku w:val="0"/>
              <w:overflowPunct w:val="0"/>
              <w:spacing w:beforeLines="0" w:afterLines="100"/>
              <w:ind w:right="153" w:firstLine="1890" w:firstLineChars="900"/>
              <w:jc w:val="both"/>
              <w:rPr>
                <w:rFonts w:hint="eastAsia"/>
                <w:sz w:val="21"/>
                <w:lang w:val="en-US" w:eastAsia="zh-CN"/>
              </w:rPr>
            </w:pPr>
            <w:r>
              <w:rPr>
                <w:rFonts w:hint="eastAsia"/>
                <w:sz w:val="21"/>
                <w:lang w:eastAsia="zh-CN"/>
              </w:rPr>
              <w:t>年</w:t>
            </w:r>
            <w:r>
              <w:rPr>
                <w:rFonts w:hint="eastAsia"/>
                <w:sz w:val="21"/>
                <w:lang w:val="en-US" w:eastAsia="zh-CN"/>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680" w:hRule="atLeast"/>
        </w:trPr>
        <w:tc>
          <w:tcPr>
            <w:tcW w:w="9057"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insoku w:val="0"/>
              <w:overflowPunct w:val="0"/>
              <w:spacing w:beforeLines="0" w:afterLines="0" w:line="252" w:lineRule="exact"/>
              <w:ind w:left="107"/>
              <w:rPr>
                <w:rFonts w:hint="eastAsia"/>
                <w:sz w:val="21"/>
              </w:rPr>
            </w:pPr>
            <w:r>
              <w:rPr>
                <w:rFonts w:hint="eastAsia"/>
                <w:sz w:val="21"/>
              </w:rPr>
              <w:t>县农业农村局专业科站分管领导意见：</w:t>
            </w:r>
          </w:p>
          <w:p>
            <w:pPr>
              <w:pStyle w:val="10"/>
              <w:kinsoku w:val="0"/>
              <w:overflowPunct w:val="0"/>
              <w:spacing w:beforeLines="0" w:afterLines="0"/>
              <w:rPr>
                <w:rFonts w:hint="eastAsia" w:ascii="方正小标宋简体" w:hAnsi="方正小标宋简体" w:eastAsia="方正小标宋简体"/>
                <w:sz w:val="20"/>
              </w:rPr>
            </w:pPr>
          </w:p>
          <w:p>
            <w:pPr>
              <w:pStyle w:val="10"/>
              <w:kinsoku w:val="0"/>
              <w:overflowPunct w:val="0"/>
              <w:spacing w:before="12" w:beforeLines="0" w:afterLines="0"/>
              <w:rPr>
                <w:rFonts w:hint="eastAsia" w:ascii="方正小标宋简体" w:hAnsi="方正小标宋简体" w:eastAsia="方正小标宋简体"/>
                <w:sz w:val="15"/>
              </w:rPr>
            </w:pPr>
          </w:p>
          <w:p>
            <w:pPr>
              <w:pStyle w:val="10"/>
              <w:kinsoku w:val="0"/>
              <w:overflowPunct w:val="0"/>
              <w:spacing w:before="1" w:beforeLines="0" w:afterLines="50"/>
              <w:ind w:firstLine="5460" w:firstLineChars="2600"/>
              <w:rPr>
                <w:rFonts w:hint="eastAsia" w:ascii="方正小标宋简体" w:hAnsi="方正小标宋简体" w:eastAsia="方正小标宋简体"/>
                <w:sz w:val="12"/>
              </w:rPr>
            </w:pPr>
            <w:r>
              <w:rPr>
                <w:rFonts w:hint="eastAsia"/>
                <w:sz w:val="21"/>
              </w:rPr>
              <w:t>分管领导签名：</w:t>
            </w:r>
          </w:p>
          <w:p>
            <w:pPr>
              <w:pStyle w:val="10"/>
              <w:kinsoku w:val="0"/>
              <w:overflowPunct w:val="0"/>
              <w:spacing w:beforeLines="0" w:afterLines="50"/>
              <w:ind w:firstLine="6930" w:firstLineChars="3300"/>
              <w:rPr>
                <w:rFonts w:hint="default" w:ascii="Times New Roman" w:hAnsi="Times New Roman" w:eastAsia="Times New Roman"/>
                <w:sz w:val="22"/>
              </w:rPr>
            </w:pPr>
            <w:r>
              <w:rPr>
                <w:rFonts w:hint="eastAsia"/>
                <w:sz w:val="21"/>
              </w:rPr>
              <w:t>年</w:t>
            </w:r>
            <w:r>
              <w:rPr>
                <w:rFonts w:hint="eastAsia"/>
                <w:sz w:val="21"/>
                <w:lang w:val="en-US" w:eastAsia="zh-CN"/>
              </w:rPr>
              <w:t xml:space="preserve">    </w:t>
            </w:r>
            <w:r>
              <w:rPr>
                <w:rFonts w:hint="eastAsia"/>
                <w:sz w:val="21"/>
              </w:rPr>
              <w:t>月</w:t>
            </w:r>
            <w:r>
              <w:rPr>
                <w:rFonts w:hint="eastAsia"/>
                <w:sz w:val="21"/>
                <w:lang w:val="en-US" w:eastAsia="zh-CN"/>
              </w:rPr>
              <w:t xml:space="preserve">   </w:t>
            </w:r>
            <w:r>
              <w:rPr>
                <w:rFonts w:hint="eastAsia"/>
                <w:sz w:val="21"/>
              </w:rPr>
              <w:t>日</w:t>
            </w:r>
          </w:p>
        </w:tc>
      </w:tr>
    </w:tbl>
    <w:p>
      <w:pPr>
        <w:spacing w:beforeLines="0" w:afterLines="0"/>
        <w:rPr>
          <w:rFonts w:hint="eastAsia" w:ascii="方正小标宋简体" w:hAnsi="方正小标宋简体" w:eastAsia="方正小标宋简体"/>
          <w:sz w:val="29"/>
        </w:rPr>
        <w:sectPr>
          <w:pgSz w:w="11910" w:h="16840"/>
          <w:pgMar w:top="1580" w:right="780" w:bottom="1060" w:left="900" w:header="0" w:footer="959" w:gutter="0"/>
          <w:lnNumType w:countBy="0" w:distance="360"/>
          <w:cols w:space="720" w:num="1"/>
        </w:sectPr>
      </w:pPr>
    </w:p>
    <w:p>
      <w:pPr>
        <w:pStyle w:val="5"/>
        <w:kinsoku w:val="0"/>
        <w:overflowPunct w:val="0"/>
        <w:spacing w:before="54" w:beforeLines="0" w:afterLines="0"/>
        <w:rPr>
          <w:rFonts w:hint="eastAsia" w:ascii="黑体" w:hAnsi="黑体" w:eastAsia="黑体"/>
          <w:sz w:val="32"/>
        </w:rPr>
      </w:pPr>
      <w:r>
        <w:rPr>
          <w:rFonts w:hint="eastAsia" w:ascii="黑体" w:hAnsi="黑体" w:eastAsia="黑体"/>
          <w:sz w:val="32"/>
        </w:rPr>
        <w:t>附件</w:t>
      </w:r>
      <w:r>
        <w:rPr>
          <w:rFonts w:hint="eastAsia" w:ascii="黑体" w:hAnsi="黑体" w:eastAsia="黑体"/>
          <w:sz w:val="32"/>
          <w:lang w:val="en-US" w:eastAsia="zh-CN"/>
        </w:rPr>
        <w:t>5-5</w:t>
      </w:r>
      <w:r>
        <w:rPr>
          <w:rFonts w:hint="eastAsia" w:ascii="黑体" w:hAnsi="黑体" w:eastAsia="黑体"/>
          <w:sz w:val="32"/>
        </w:rPr>
        <w:t>：</w:t>
      </w:r>
    </w:p>
    <w:p>
      <w:pPr>
        <w:pStyle w:val="5"/>
        <w:kinsoku w:val="0"/>
        <w:overflowPunct w:val="0"/>
        <w:spacing w:beforeLines="0" w:afterLines="0"/>
        <w:rPr>
          <w:rFonts w:hint="eastAsia" w:ascii="黑体" w:hAnsi="黑体" w:eastAsia="黑体"/>
          <w:sz w:val="20"/>
        </w:rPr>
      </w:pPr>
    </w:p>
    <w:p>
      <w:pPr>
        <w:pStyle w:val="5"/>
        <w:kinsoku w:val="0"/>
        <w:overflowPunct w:val="0"/>
        <w:spacing w:before="4" w:beforeLines="0" w:afterLines="0"/>
        <w:rPr>
          <w:rFonts w:hint="eastAsia" w:ascii="黑体" w:hAnsi="黑体" w:eastAsia="黑体"/>
          <w:sz w:val="15"/>
        </w:rPr>
      </w:pPr>
    </w:p>
    <w:p>
      <w:pPr>
        <w:pStyle w:val="4"/>
        <w:kinsoku w:val="0"/>
        <w:overflowPunct w:val="0"/>
        <w:spacing w:beforeLines="0" w:afterLines="0" w:line="604" w:lineRule="exact"/>
        <w:jc w:val="center"/>
        <w:rPr>
          <w:rFonts w:hint="eastAsia"/>
          <w:sz w:val="36"/>
        </w:rPr>
      </w:pPr>
      <w:r>
        <w:rPr>
          <w:rFonts w:hint="eastAsia"/>
          <w:sz w:val="36"/>
        </w:rPr>
        <w:t>项目实施方案（封面）</w:t>
      </w:r>
    </w:p>
    <w:p>
      <w:pPr>
        <w:pStyle w:val="5"/>
        <w:kinsoku w:val="0"/>
        <w:overflowPunct w:val="0"/>
        <w:spacing w:beforeLines="0" w:afterLines="0"/>
        <w:rPr>
          <w:rFonts w:hint="eastAsia" w:ascii="方正小标宋简体" w:hAnsi="方正小标宋简体" w:eastAsia="方正小标宋简体"/>
          <w:sz w:val="20"/>
        </w:rPr>
      </w:pPr>
    </w:p>
    <w:p>
      <w:pPr>
        <w:pStyle w:val="5"/>
        <w:kinsoku w:val="0"/>
        <w:overflowPunct w:val="0"/>
        <w:spacing w:before="8" w:beforeLines="0" w:afterLines="0"/>
        <w:rPr>
          <w:rFonts w:hint="eastAsia" w:ascii="方正小标宋简体" w:hAnsi="方正小标宋简体" w:eastAsia="方正小标宋简体"/>
          <w:b/>
          <w:bCs/>
          <w:sz w:val="26"/>
        </w:rPr>
      </w:pPr>
    </w:p>
    <w:p>
      <w:pPr>
        <w:pStyle w:val="5"/>
        <w:kinsoku w:val="0"/>
        <w:overflowPunct w:val="0"/>
        <w:spacing w:before="58" w:beforeLines="0" w:afterLines="0"/>
        <w:ind w:firstLine="1205" w:firstLineChars="400"/>
        <w:rPr>
          <w:rFonts w:ascii="Times New Roman" w:hAnsi="Times New Roman" w:eastAsia="宋体"/>
          <w:sz w:val="22"/>
          <w:lang w:eastAsia="zh-CN"/>
        </w:rPr>
      </w:pPr>
      <w:r>
        <w:rPr>
          <w:rFonts w:hint="eastAsia"/>
          <w:b/>
          <w:bCs/>
          <w:sz w:val="30"/>
        </w:rPr>
        <w:t>项目名称：</w:t>
      </w:r>
    </w:p>
    <w:p>
      <w:pPr>
        <w:pStyle w:val="5"/>
        <w:kinsoku w:val="0"/>
        <w:overflowPunct w:val="0"/>
        <w:spacing w:before="58" w:beforeLines="0" w:afterLines="0"/>
        <w:ind w:firstLine="1200" w:firstLineChars="400"/>
        <w:rPr>
          <w:rFonts w:hint="eastAsia"/>
          <w:sz w:val="30"/>
          <w:lang w:val="en-US" w:eastAsia="zh-CN"/>
        </w:rPr>
      </w:pPr>
    </w:p>
    <w:p>
      <w:pPr>
        <w:pStyle w:val="5"/>
        <w:kinsoku w:val="0"/>
        <w:overflowPunct w:val="0"/>
        <w:spacing w:before="58" w:beforeLines="0" w:afterLines="0"/>
        <w:ind w:firstLine="1200" w:firstLineChars="400"/>
        <w:rPr>
          <w:rFonts w:hint="eastAsia"/>
          <w:sz w:val="30"/>
          <w:lang w:val="en-US" w:eastAsia="zh-CN"/>
        </w:rPr>
      </w:pPr>
    </w:p>
    <w:p>
      <w:pPr>
        <w:pStyle w:val="5"/>
        <w:kinsoku w:val="0"/>
        <w:overflowPunct w:val="0"/>
        <w:spacing w:before="58" w:beforeLines="0" w:afterLines="0"/>
        <w:ind w:firstLine="1205" w:firstLineChars="400"/>
        <w:rPr>
          <w:rFonts w:hint="default" w:eastAsia="仿宋_GB2312"/>
          <w:spacing w:val="-3"/>
          <w:sz w:val="30"/>
          <w:lang w:val="en-US" w:eastAsia="zh-CN"/>
        </w:rPr>
      </w:pPr>
      <w:r>
        <w:rPr>
          <w:rFonts w:hint="eastAsia"/>
          <w:b/>
          <w:bCs/>
          <w:sz w:val="30"/>
          <w:lang w:val="en-US" w:eastAsia="zh-CN"/>
        </w:rPr>
        <w:t>项</w:t>
      </w:r>
      <w:r>
        <w:rPr>
          <w:rFonts w:hint="eastAsia"/>
          <w:b/>
          <w:bCs/>
          <w:sz w:val="30"/>
        </w:rPr>
        <w:t>目主管</w:t>
      </w:r>
      <w:r>
        <w:rPr>
          <w:rFonts w:hint="eastAsia"/>
          <w:b/>
          <w:bCs/>
          <w:spacing w:val="-3"/>
          <w:sz w:val="30"/>
        </w:rPr>
        <w:t>单位：</w:t>
      </w:r>
    </w:p>
    <w:p>
      <w:pPr>
        <w:pStyle w:val="5"/>
        <w:kinsoku w:val="0"/>
        <w:overflowPunct w:val="0"/>
        <w:spacing w:before="58" w:beforeLines="0" w:afterLines="0"/>
        <w:ind w:firstLine="1176" w:firstLineChars="400"/>
        <w:rPr>
          <w:rFonts w:hint="eastAsia"/>
          <w:spacing w:val="-3"/>
          <w:sz w:val="30"/>
        </w:rPr>
      </w:pPr>
    </w:p>
    <w:p>
      <w:pPr>
        <w:pStyle w:val="5"/>
        <w:kinsoku w:val="0"/>
        <w:overflowPunct w:val="0"/>
        <w:spacing w:before="58" w:beforeLines="0" w:afterLines="0"/>
        <w:ind w:firstLine="1176" w:firstLineChars="400"/>
        <w:rPr>
          <w:rFonts w:hint="eastAsia"/>
          <w:spacing w:val="-3"/>
          <w:sz w:val="30"/>
        </w:rPr>
      </w:pPr>
    </w:p>
    <w:p>
      <w:pPr>
        <w:pStyle w:val="5"/>
        <w:kinsoku w:val="0"/>
        <w:overflowPunct w:val="0"/>
        <w:spacing w:before="58" w:beforeLines="0" w:afterLines="0"/>
        <w:ind w:firstLine="1181" w:firstLineChars="400"/>
        <w:rPr>
          <w:rFonts w:hint="eastAsia"/>
          <w:spacing w:val="-3"/>
          <w:sz w:val="30"/>
          <w:lang w:val="en-US" w:eastAsia="zh-CN"/>
        </w:rPr>
      </w:pPr>
      <w:r>
        <w:rPr>
          <w:rFonts w:hint="eastAsia"/>
          <w:b/>
          <w:bCs/>
          <w:spacing w:val="-3"/>
          <w:sz w:val="30"/>
        </w:rPr>
        <w:t>项目承担单位：</w:t>
      </w:r>
      <w:r>
        <w:rPr>
          <w:rFonts w:hint="eastAsia"/>
          <w:spacing w:val="-3"/>
          <w:sz w:val="30"/>
          <w:lang w:val="en-US" w:eastAsia="zh-CN"/>
        </w:rPr>
        <w:t xml:space="preserve"> </w:t>
      </w:r>
    </w:p>
    <w:p>
      <w:pPr>
        <w:pStyle w:val="5"/>
        <w:kinsoku w:val="0"/>
        <w:overflowPunct w:val="0"/>
        <w:spacing w:before="58" w:beforeLines="0" w:afterLines="0"/>
        <w:ind w:firstLine="1200" w:firstLineChars="400"/>
        <w:rPr>
          <w:rFonts w:hint="eastAsia"/>
          <w:sz w:val="30"/>
        </w:rPr>
      </w:pPr>
    </w:p>
    <w:p>
      <w:pPr>
        <w:pStyle w:val="5"/>
        <w:kinsoku w:val="0"/>
        <w:overflowPunct w:val="0"/>
        <w:spacing w:before="58" w:beforeLines="0" w:afterLines="0"/>
        <w:ind w:firstLine="1200" w:firstLineChars="400"/>
        <w:rPr>
          <w:rFonts w:hint="eastAsia"/>
          <w:sz w:val="30"/>
        </w:rPr>
      </w:pPr>
    </w:p>
    <w:p>
      <w:pPr>
        <w:pStyle w:val="5"/>
        <w:kinsoku w:val="0"/>
        <w:overflowPunct w:val="0"/>
        <w:spacing w:before="58" w:beforeLines="0" w:afterLines="0"/>
        <w:ind w:firstLine="1205" w:firstLineChars="400"/>
        <w:rPr>
          <w:rFonts w:hint="eastAsia" w:eastAsia="仿宋_GB2312"/>
          <w:sz w:val="30"/>
          <w:lang w:val="en-US" w:eastAsia="zh-CN"/>
        </w:rPr>
      </w:pPr>
      <w:r>
        <w:rPr>
          <w:rFonts w:hint="eastAsia"/>
          <w:b/>
          <w:bCs/>
          <w:sz w:val="30"/>
        </w:rPr>
        <w:t>项目责任人：</w:t>
      </w: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76" w:firstLineChars="400"/>
        <w:textAlignment w:val="auto"/>
        <w:rPr>
          <w:rFonts w:hint="eastAsia"/>
          <w:spacing w:val="-3"/>
          <w:sz w:val="30"/>
          <w:lang w:val="en-US" w:eastAsia="zh-CN"/>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76" w:firstLineChars="400"/>
        <w:textAlignment w:val="auto"/>
        <w:rPr>
          <w:rFonts w:hint="eastAsia"/>
          <w:spacing w:val="-3"/>
          <w:sz w:val="30"/>
          <w:lang w:val="en-US" w:eastAsia="zh-CN"/>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81" w:firstLineChars="400"/>
        <w:textAlignment w:val="auto"/>
        <w:rPr>
          <w:rFonts w:hint="eastAsia" w:eastAsia="仿宋_GB2312"/>
          <w:spacing w:val="-3"/>
          <w:sz w:val="30"/>
          <w:lang w:eastAsia="zh-CN"/>
        </w:rPr>
      </w:pPr>
      <w:r>
        <w:rPr>
          <w:rFonts w:hint="eastAsia"/>
          <w:b/>
          <w:bCs/>
          <w:spacing w:val="-3"/>
          <w:sz w:val="30"/>
          <w:lang w:val="en-US" w:eastAsia="zh-CN"/>
        </w:rPr>
        <w:t>项</w:t>
      </w:r>
      <w:r>
        <w:rPr>
          <w:rFonts w:hint="eastAsia"/>
          <w:b/>
          <w:bCs/>
          <w:spacing w:val="-3"/>
          <w:sz w:val="30"/>
        </w:rPr>
        <w:t>目申报单位</w:t>
      </w:r>
      <w:r>
        <w:rPr>
          <w:rFonts w:hint="eastAsia"/>
          <w:b/>
          <w:bCs/>
          <w:spacing w:val="-3"/>
          <w:sz w:val="30"/>
          <w:lang w:eastAsia="zh-CN"/>
        </w:rPr>
        <w:t>：</w:t>
      </w: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76" w:firstLineChars="400"/>
        <w:textAlignment w:val="auto"/>
        <w:rPr>
          <w:rFonts w:hint="eastAsia"/>
          <w:spacing w:val="-3"/>
          <w:sz w:val="30"/>
          <w:lang w:eastAsia="zh-CN"/>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76" w:firstLineChars="400"/>
        <w:textAlignment w:val="auto"/>
        <w:rPr>
          <w:rFonts w:hint="eastAsia"/>
          <w:spacing w:val="-3"/>
          <w:sz w:val="30"/>
          <w:lang w:eastAsia="zh-CN"/>
        </w:rPr>
      </w:pPr>
    </w:p>
    <w:p>
      <w:pPr>
        <w:pStyle w:val="5"/>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ind w:right="0" w:firstLine="1181" w:firstLineChars="400"/>
        <w:textAlignment w:val="auto"/>
        <w:rPr>
          <w:rFonts w:hint="default" w:eastAsia="仿宋_GB2312"/>
          <w:spacing w:val="-3"/>
          <w:sz w:val="30"/>
          <w:lang w:val="en-US" w:eastAsia="zh-CN"/>
        </w:rPr>
      </w:pPr>
      <w:r>
        <w:rPr>
          <w:rFonts w:hint="eastAsia"/>
          <w:b/>
          <w:bCs/>
          <w:spacing w:val="-3"/>
          <w:sz w:val="30"/>
          <w:lang w:eastAsia="zh-CN"/>
        </w:rPr>
        <w:t>项</w:t>
      </w:r>
      <w:r>
        <w:rPr>
          <w:rFonts w:hint="eastAsia"/>
          <w:b/>
          <w:bCs/>
          <w:spacing w:val="-3"/>
          <w:sz w:val="30"/>
        </w:rPr>
        <w:t>目申报时间：</w:t>
      </w:r>
    </w:p>
    <w:p>
      <w:pPr>
        <w:jc w:val="center"/>
      </w:pPr>
    </w:p>
    <w:p>
      <w:pPr>
        <w:keepNext w:val="0"/>
        <w:keepLines w:val="0"/>
        <w:widowControl/>
        <w:suppressLineNumbers w:val="0"/>
        <w:jc w:val="center"/>
      </w:pPr>
      <w:r>
        <w:rPr>
          <w:rFonts w:ascii="小标宋" w:hAnsi="小标宋" w:eastAsia="小标宋" w:cs="小标宋"/>
          <w:color w:val="000000"/>
          <w:kern w:val="0"/>
          <w:sz w:val="36"/>
          <w:szCs w:val="36"/>
          <w:lang w:val="en-US" w:eastAsia="zh-CN" w:bidi="ar"/>
        </w:rPr>
        <w:t>项目实施方案一般格式和要求</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一、当地产业发展现状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1.产业发展基本情况、产业规模、产业水平；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2.产业发展区域布局、发展规划；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3.产业发展优势与潜力分析；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4.产业发展的主要制约因素；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5.项目建设的必要性与建设条件。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二、建设目标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1.项目建设主要目标任务、总体布局；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2.项目实施后，提升发展的目标、规模与任务。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三、建设主要内容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1.项目建设区域与发展方向、建设内容确定的可行性或依据；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2.项目建设地点、区域范围和实施计划；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3.项目具体建设内容、数量、规模和建设主体；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4.项目建设具体技术方案。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四、资金投入概算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1.项目总投入规模、资金筹措方案与资金来源；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2.项目资金具体使用内容与分项建设资金来源明细；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3.省及省以上资金使用重点与补助环节。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五、保障措施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1.组织领导体系，包括领导小组、实施小组成立情况；</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2.技术支撑服务体系；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3.项目实施、资金使用监管机制。 </w:t>
      </w:r>
    </w:p>
    <w:p>
      <w:pPr>
        <w:keepNext w:val="0"/>
        <w:keepLines w:val="0"/>
        <w:widowControl/>
        <w:suppressLineNumbers w:val="0"/>
        <w:jc w:val="left"/>
      </w:pPr>
      <w:r>
        <w:rPr>
          <w:rFonts w:ascii="仿宋_GB2312" w:hAnsi="仿宋_GB2312" w:eastAsia="仿宋_GB2312" w:cs="仿宋_GB2312"/>
          <w:b/>
          <w:bCs/>
          <w:color w:val="000000"/>
          <w:kern w:val="0"/>
          <w:sz w:val="30"/>
          <w:szCs w:val="30"/>
          <w:lang w:val="en-US" w:eastAsia="zh-CN" w:bidi="ar"/>
        </w:rPr>
        <w:t xml:space="preserve">七、项目预期效益分析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1.经济效益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 xml:space="preserve">2.社会效益 </w:t>
      </w:r>
    </w:p>
    <w:p>
      <w:pPr>
        <w:keepNext w:val="0"/>
        <w:keepLines w:val="0"/>
        <w:widowControl/>
        <w:suppressLineNumbers w:val="0"/>
        <w:jc w:val="left"/>
      </w:pPr>
      <w:r>
        <w:rPr>
          <w:rFonts w:ascii="仿宋_GB2312" w:hAnsi="仿宋_GB2312" w:eastAsia="仿宋_GB2312" w:cs="仿宋_GB2312"/>
          <w:color w:val="000000"/>
          <w:kern w:val="0"/>
          <w:sz w:val="30"/>
          <w:szCs w:val="30"/>
          <w:lang w:val="en-US" w:eastAsia="zh-CN" w:bidi="ar"/>
        </w:rPr>
        <w:t>3.生态效益</w:t>
      </w:r>
    </w:p>
    <w:p/>
    <w:p>
      <w:pPr>
        <w:pStyle w:val="2"/>
        <w:rPr>
          <w:rFonts w:hint="default" w:eastAsia="黑体"/>
          <w:sz w:val="32"/>
          <w:szCs w:val="32"/>
          <w:lang w:val="en-US" w:eastAsia="zh-CN"/>
        </w:rPr>
      </w:pPr>
    </w:p>
    <w:p>
      <w:pPr>
        <w:pStyle w:val="2"/>
        <w:rPr>
          <w:rFonts w:hint="default" w:eastAsia="黑体"/>
          <w:sz w:val="32"/>
          <w:szCs w:val="32"/>
          <w:lang w:val="en-US" w:eastAsia="zh-CN"/>
        </w:rPr>
      </w:pPr>
    </w:p>
    <w:p>
      <w:pPr>
        <w:sectPr>
          <w:pgSz w:w="11906" w:h="16838"/>
          <w:pgMar w:top="1440" w:right="1800" w:bottom="1440" w:left="1800" w:header="851" w:footer="992" w:gutter="0"/>
          <w:cols w:space="425" w:num="1"/>
          <w:docGrid w:type="lines" w:linePitch="312" w:charSpace="0"/>
        </w:sectPr>
      </w:pPr>
    </w:p>
    <w:p>
      <w:pPr>
        <w:pStyle w:val="5"/>
        <w:kinsoku w:val="0"/>
        <w:overflowPunct w:val="0"/>
        <w:spacing w:before="54" w:beforeLines="0" w:afterLines="0"/>
        <w:rPr>
          <w:rFonts w:hint="eastAsia" w:ascii="仿宋_GB2312" w:hAnsi="仿宋_GB2312" w:eastAsia="仿宋_GB2312" w:cs="仿宋_GB2312"/>
          <w:b/>
          <w:bCs/>
          <w:color w:val="auto"/>
          <w:sz w:val="44"/>
          <w:szCs w:val="44"/>
          <w:u w:val="single"/>
          <w:lang w:val="en-US" w:eastAsia="zh-CN"/>
        </w:rPr>
      </w:pPr>
      <w:r>
        <w:rPr>
          <w:rFonts w:hint="eastAsia" w:ascii="黑体" w:hAnsi="黑体" w:eastAsia="黑体"/>
          <w:sz w:val="32"/>
        </w:rPr>
        <w:t>附件</w:t>
      </w:r>
      <w:r>
        <w:rPr>
          <w:rFonts w:hint="eastAsia" w:ascii="黑体" w:hAnsi="黑体" w:eastAsia="黑体"/>
          <w:sz w:val="32"/>
          <w:lang w:val="en-US" w:eastAsia="zh-CN"/>
        </w:rPr>
        <w:t>5-6</w:t>
      </w:r>
      <w:r>
        <w:rPr>
          <w:rFonts w:hint="eastAsia" w:ascii="黑体" w:hAnsi="黑体" w:eastAsia="黑体"/>
          <w:sz w:val="32"/>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仿宋_GB2312" w:hAnsi="Calibri" w:eastAsia="仿宋_GB2312" w:cs="仿宋_GB2312"/>
          <w:b/>
          <w:bCs/>
          <w:color w:val="auto"/>
          <w:spacing w:val="0"/>
          <w:kern w:val="0"/>
          <w:sz w:val="44"/>
          <w:szCs w:val="44"/>
          <w:highlight w:val="none"/>
          <w:u w:val="none"/>
          <w:lang w:val="en-US" w:eastAsia="zh-CN" w:bidi="ar"/>
        </w:rPr>
      </w:pPr>
      <w:r>
        <w:rPr>
          <w:rFonts w:hint="eastAsia" w:ascii="仿宋_GB2312" w:hAnsi="仿宋_GB2312" w:eastAsia="仿宋_GB2312" w:cs="仿宋_GB2312"/>
          <w:b/>
          <w:bCs/>
          <w:color w:val="auto"/>
          <w:sz w:val="44"/>
          <w:szCs w:val="44"/>
          <w:u w:val="single"/>
          <w:lang w:val="en-US" w:eastAsia="zh-CN"/>
        </w:rPr>
        <w:t xml:space="preserve">       </w:t>
      </w:r>
      <w:r>
        <w:rPr>
          <w:rFonts w:hint="eastAsia" w:ascii="仿宋_GB2312" w:hAnsi="仿宋_GB2312" w:eastAsia="仿宋_GB2312" w:cs="仿宋_GB2312"/>
          <w:b/>
          <w:bCs/>
          <w:color w:val="auto"/>
          <w:sz w:val="44"/>
          <w:szCs w:val="44"/>
          <w:u w:val="none"/>
          <w:lang w:val="en-US" w:eastAsia="zh-CN"/>
        </w:rPr>
        <w:t>年庆元</w:t>
      </w:r>
      <w:r>
        <w:rPr>
          <w:rFonts w:hint="eastAsia" w:ascii="仿宋_GB2312" w:hAnsi="仿宋_GB2312" w:eastAsia="仿宋_GB2312" w:cs="仿宋_GB2312"/>
          <w:b/>
          <w:bCs/>
          <w:color w:val="auto"/>
          <w:sz w:val="44"/>
          <w:szCs w:val="44"/>
          <w:lang w:val="en-US" w:eastAsia="zh-CN"/>
        </w:rPr>
        <w:t>荒野茶</w:t>
      </w:r>
      <w:r>
        <w:rPr>
          <w:rFonts w:hint="eastAsia" w:ascii="仿宋_GB2312" w:hAnsi="Calibri" w:eastAsia="仿宋_GB2312" w:cs="仿宋_GB2312"/>
          <w:b/>
          <w:bCs/>
          <w:color w:val="auto"/>
          <w:spacing w:val="0"/>
          <w:kern w:val="0"/>
          <w:sz w:val="44"/>
          <w:szCs w:val="44"/>
          <w:highlight w:val="none"/>
          <w:u w:val="none"/>
          <w:lang w:val="en-US" w:eastAsia="zh-CN" w:bidi="ar"/>
        </w:rPr>
        <w:t>进货查验记录</w:t>
      </w:r>
    </w:p>
    <w:p>
      <w:pPr>
        <w:pStyle w:val="2"/>
        <w:jc w:val="left"/>
        <w:rPr>
          <w:rFonts w:hint="default" w:ascii="仿宋_GB2312" w:hAnsi="Calibri" w:eastAsia="仿宋_GB2312" w:cs="仿宋_GB2312"/>
          <w:b/>
          <w:bCs/>
          <w:color w:val="auto"/>
          <w:spacing w:val="0"/>
          <w:kern w:val="0"/>
          <w:sz w:val="32"/>
          <w:szCs w:val="32"/>
          <w:highlight w:val="none"/>
          <w:u w:val="none"/>
          <w:lang w:val="en-US" w:eastAsia="zh-CN" w:bidi="ar"/>
        </w:rPr>
      </w:pPr>
      <w:r>
        <w:rPr>
          <w:rFonts w:hint="eastAsia" w:ascii="仿宋_GB2312" w:hAnsi="Calibri" w:eastAsia="仿宋_GB2312" w:cs="仿宋_GB2312"/>
          <w:b/>
          <w:bCs/>
          <w:color w:val="auto"/>
          <w:spacing w:val="0"/>
          <w:kern w:val="0"/>
          <w:sz w:val="32"/>
          <w:szCs w:val="32"/>
          <w:highlight w:val="none"/>
          <w:u w:val="none"/>
          <w:lang w:val="en-US" w:eastAsia="zh-CN" w:bidi="ar"/>
        </w:rPr>
        <w:t>茶空间打造主体（盖章）：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905"/>
        <w:gridCol w:w="2836"/>
        <w:gridCol w:w="3614"/>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pStyle w:val="2"/>
              <w:jc w:val="center"/>
              <w:rPr>
                <w:rFonts w:hint="default" w:ascii="仿宋_GB2312" w:hAnsi="Calibri" w:eastAsia="仿宋_GB2312" w:cs="仿宋_GB2312"/>
                <w:b/>
                <w:bCs/>
                <w:color w:val="auto"/>
                <w:spacing w:val="0"/>
                <w:kern w:val="0"/>
                <w:sz w:val="32"/>
                <w:szCs w:val="32"/>
                <w:highlight w:val="none"/>
                <w:u w:val="none"/>
                <w:vertAlign w:val="baseline"/>
                <w:lang w:val="en-US" w:eastAsia="zh-CN" w:bidi="ar"/>
              </w:rPr>
            </w:pPr>
            <w:r>
              <w:rPr>
                <w:rFonts w:hint="eastAsia" w:ascii="仿宋_GB2312" w:hAnsi="Calibri" w:eastAsia="仿宋_GB2312" w:cs="仿宋_GB2312"/>
                <w:b/>
                <w:bCs/>
                <w:color w:val="auto"/>
                <w:spacing w:val="0"/>
                <w:kern w:val="0"/>
                <w:sz w:val="32"/>
                <w:szCs w:val="32"/>
                <w:highlight w:val="none"/>
                <w:u w:val="none"/>
                <w:vertAlign w:val="baseline"/>
                <w:lang w:val="en-US" w:eastAsia="zh-CN" w:bidi="ar"/>
              </w:rPr>
              <w:t>进货日期</w:t>
            </w:r>
          </w:p>
        </w:tc>
        <w:tc>
          <w:tcPr>
            <w:tcW w:w="2905" w:type="dxa"/>
          </w:tcPr>
          <w:p>
            <w:pPr>
              <w:pStyle w:val="2"/>
              <w:jc w:val="center"/>
              <w:rPr>
                <w:rFonts w:hint="default" w:ascii="仿宋_GB2312" w:hAnsi="Calibri" w:eastAsia="仿宋_GB2312" w:cs="仿宋_GB2312"/>
                <w:b/>
                <w:bCs/>
                <w:color w:val="auto"/>
                <w:spacing w:val="0"/>
                <w:kern w:val="0"/>
                <w:sz w:val="32"/>
                <w:szCs w:val="32"/>
                <w:highlight w:val="none"/>
                <w:u w:val="none"/>
                <w:vertAlign w:val="baseline"/>
                <w:lang w:val="en-US" w:eastAsia="zh-CN" w:bidi="ar"/>
              </w:rPr>
            </w:pPr>
            <w:r>
              <w:rPr>
                <w:rFonts w:hint="eastAsia" w:ascii="仿宋_GB2312" w:hAnsi="Calibri" w:eastAsia="仿宋_GB2312" w:cs="仿宋_GB2312"/>
                <w:b/>
                <w:bCs/>
                <w:color w:val="auto"/>
                <w:spacing w:val="0"/>
                <w:kern w:val="0"/>
                <w:sz w:val="32"/>
                <w:szCs w:val="32"/>
                <w:highlight w:val="none"/>
                <w:u w:val="none"/>
                <w:vertAlign w:val="baseline"/>
                <w:lang w:val="en-US" w:eastAsia="zh-CN" w:bidi="ar"/>
              </w:rPr>
              <w:t>荒野茶产品规格</w:t>
            </w:r>
          </w:p>
        </w:tc>
        <w:tc>
          <w:tcPr>
            <w:tcW w:w="2836" w:type="dxa"/>
          </w:tcPr>
          <w:p>
            <w:pPr>
              <w:pStyle w:val="2"/>
              <w:jc w:val="center"/>
              <w:rPr>
                <w:rFonts w:hint="eastAsia" w:ascii="仿宋_GB2312" w:hAnsi="Calibri" w:eastAsia="仿宋_GB2312" w:cs="仿宋_GB2312"/>
                <w:b/>
                <w:bCs/>
                <w:color w:val="auto"/>
                <w:spacing w:val="0"/>
                <w:kern w:val="0"/>
                <w:sz w:val="32"/>
                <w:szCs w:val="32"/>
                <w:highlight w:val="none"/>
                <w:u w:val="none"/>
                <w:vertAlign w:val="baseline"/>
                <w:lang w:val="en-US" w:eastAsia="zh-CN" w:bidi="ar"/>
              </w:rPr>
            </w:pPr>
            <w:r>
              <w:rPr>
                <w:rFonts w:hint="eastAsia" w:ascii="仿宋_GB2312" w:hAnsi="Calibri" w:eastAsia="仿宋_GB2312" w:cs="仿宋_GB2312"/>
                <w:b/>
                <w:bCs/>
                <w:color w:val="auto"/>
                <w:spacing w:val="0"/>
                <w:kern w:val="0"/>
                <w:sz w:val="32"/>
                <w:szCs w:val="32"/>
                <w:highlight w:val="none"/>
                <w:u w:val="none"/>
                <w:vertAlign w:val="baseline"/>
                <w:lang w:val="en-US" w:eastAsia="zh-CN" w:bidi="ar"/>
              </w:rPr>
              <w:t>荒野茶产品数量</w:t>
            </w:r>
          </w:p>
        </w:tc>
        <w:tc>
          <w:tcPr>
            <w:tcW w:w="3614" w:type="dxa"/>
          </w:tcPr>
          <w:p>
            <w:pPr>
              <w:pStyle w:val="2"/>
              <w:jc w:val="center"/>
              <w:rPr>
                <w:rFonts w:hint="eastAsia" w:ascii="仿宋_GB2312" w:hAnsi="Calibri" w:eastAsia="仿宋_GB2312" w:cs="仿宋_GB2312"/>
                <w:b/>
                <w:bCs/>
                <w:color w:val="auto"/>
                <w:spacing w:val="0"/>
                <w:kern w:val="0"/>
                <w:sz w:val="32"/>
                <w:szCs w:val="32"/>
                <w:highlight w:val="none"/>
                <w:u w:val="none"/>
                <w:vertAlign w:val="baseline"/>
                <w:lang w:val="en-US" w:eastAsia="zh-CN" w:bidi="ar"/>
              </w:rPr>
            </w:pPr>
            <w:r>
              <w:rPr>
                <w:rFonts w:hint="eastAsia" w:ascii="仿宋_GB2312" w:hAnsi="Calibri" w:eastAsia="仿宋_GB2312" w:cs="仿宋_GB2312"/>
                <w:b/>
                <w:bCs/>
                <w:color w:val="auto"/>
                <w:spacing w:val="0"/>
                <w:kern w:val="0"/>
                <w:sz w:val="32"/>
                <w:szCs w:val="32"/>
                <w:highlight w:val="none"/>
                <w:u w:val="none"/>
                <w:vertAlign w:val="baseline"/>
                <w:lang w:val="en-US" w:eastAsia="zh-CN" w:bidi="ar"/>
              </w:rPr>
              <w:t>供货商及联系方式</w:t>
            </w:r>
          </w:p>
        </w:tc>
        <w:tc>
          <w:tcPr>
            <w:tcW w:w="2236" w:type="dxa"/>
          </w:tcPr>
          <w:p>
            <w:pPr>
              <w:pStyle w:val="2"/>
              <w:jc w:val="center"/>
              <w:rPr>
                <w:rFonts w:hint="default" w:ascii="仿宋_GB2312" w:hAnsi="Calibri" w:eastAsia="仿宋_GB2312" w:cs="仿宋_GB2312"/>
                <w:b/>
                <w:bCs/>
                <w:color w:val="auto"/>
                <w:spacing w:val="0"/>
                <w:kern w:val="0"/>
                <w:sz w:val="32"/>
                <w:szCs w:val="32"/>
                <w:highlight w:val="none"/>
                <w:u w:val="none"/>
                <w:vertAlign w:val="baseline"/>
                <w:lang w:val="en-US" w:eastAsia="zh-CN" w:bidi="ar"/>
              </w:rPr>
            </w:pPr>
            <w:r>
              <w:rPr>
                <w:rFonts w:hint="eastAsia" w:ascii="仿宋_GB2312" w:hAnsi="Calibri" w:eastAsia="仿宋_GB2312" w:cs="仿宋_GB2312"/>
                <w:b/>
                <w:bCs/>
                <w:color w:val="auto"/>
                <w:spacing w:val="0"/>
                <w:kern w:val="0"/>
                <w:sz w:val="32"/>
                <w:szCs w:val="32"/>
                <w:highlight w:val="none"/>
                <w:u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905"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8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3614"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2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905"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8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3614"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2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905"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8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3614"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2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905"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8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3614"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2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905"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8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3614"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2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905"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8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3614"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2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905"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8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3614"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c>
          <w:tcPr>
            <w:tcW w:w="2236" w:type="dxa"/>
          </w:tcPr>
          <w:p>
            <w:pPr>
              <w:pStyle w:val="2"/>
              <w:rPr>
                <w:rFonts w:hint="eastAsia" w:ascii="仿宋_GB2312" w:hAnsi="Calibri" w:eastAsia="仿宋_GB2312" w:cs="仿宋_GB2312"/>
                <w:b w:val="0"/>
                <w:color w:val="auto"/>
                <w:spacing w:val="0"/>
                <w:kern w:val="0"/>
                <w:sz w:val="32"/>
                <w:szCs w:val="32"/>
                <w:highlight w:val="none"/>
                <w:u w:val="none"/>
                <w:vertAlign w:val="baseline"/>
                <w:lang w:val="en-US" w:eastAsia="zh-CN" w:bidi="ar"/>
              </w:rPr>
            </w:pPr>
          </w:p>
        </w:tc>
      </w:tr>
    </w:tbl>
    <w:p>
      <w:pPr>
        <w:pStyle w:val="2"/>
        <w:rPr>
          <w:rFonts w:hint="eastAsia" w:ascii="仿宋_GB2312" w:hAnsi="Calibri" w:eastAsia="仿宋_GB2312" w:cs="仿宋_GB2312"/>
          <w:b w:val="0"/>
          <w:color w:val="auto"/>
          <w:spacing w:val="0"/>
          <w:kern w:val="0"/>
          <w:sz w:val="32"/>
          <w:szCs w:val="32"/>
          <w:highlight w:val="none"/>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9E7981"/>
    <w:multiLevelType w:val="singleLevel"/>
    <w:tmpl w:val="C39E7981"/>
    <w:lvl w:ilvl="0" w:tentative="0">
      <w:start w:val="2"/>
      <w:numFmt w:val="chineseCounting"/>
      <w:suff w:val="nothing"/>
      <w:lvlText w:val="（%1）"/>
      <w:lvlJc w:val="left"/>
      <w:rPr>
        <w:rFonts w:hint="eastAsia"/>
      </w:rPr>
    </w:lvl>
  </w:abstractNum>
  <w:abstractNum w:abstractNumId="1">
    <w:nsid w:val="00000407"/>
    <w:multiLevelType w:val="multilevel"/>
    <w:tmpl w:val="00000407"/>
    <w:lvl w:ilvl="0" w:tentative="0">
      <w:start w:val="1"/>
      <w:numFmt w:val="decimal"/>
      <w:lvlText w:val="%1."/>
      <w:lvlJc w:val="left"/>
      <w:pPr>
        <w:ind w:left="686" w:hanging="322"/>
      </w:pPr>
      <w:rPr>
        <w:rFonts w:hint="eastAsia" w:ascii="仿宋_GB2312" w:hAnsi="仿宋_GB2312" w:eastAsia="仿宋_GB2312"/>
        <w:spacing w:val="-2"/>
        <w:w w:val="99"/>
        <w:sz w:val="30"/>
        <w:u w:val="none" w:color="auto"/>
      </w:rPr>
    </w:lvl>
    <w:lvl w:ilvl="1" w:tentative="0">
      <w:start w:val="1"/>
      <w:numFmt w:val="bullet"/>
      <w:lvlText w:val="•"/>
      <w:lvlJc w:val="left"/>
      <w:pPr>
        <w:ind w:left="1634" w:hanging="322"/>
      </w:pPr>
      <w:rPr>
        <w:rFonts w:hint="default"/>
        <w:u w:val="none" w:color="auto"/>
      </w:rPr>
    </w:lvl>
    <w:lvl w:ilvl="2" w:tentative="0">
      <w:start w:val="1"/>
      <w:numFmt w:val="bullet"/>
      <w:lvlText w:val="•"/>
      <w:lvlJc w:val="left"/>
      <w:pPr>
        <w:ind w:left="2589" w:hanging="322"/>
      </w:pPr>
      <w:rPr>
        <w:rFonts w:hint="default"/>
        <w:u w:val="none" w:color="auto"/>
      </w:rPr>
    </w:lvl>
    <w:lvl w:ilvl="3" w:tentative="0">
      <w:start w:val="1"/>
      <w:numFmt w:val="bullet"/>
      <w:lvlText w:val="•"/>
      <w:lvlJc w:val="left"/>
      <w:pPr>
        <w:ind w:left="3543" w:hanging="322"/>
      </w:pPr>
      <w:rPr>
        <w:rFonts w:hint="default"/>
        <w:u w:val="none" w:color="auto"/>
      </w:rPr>
    </w:lvl>
    <w:lvl w:ilvl="4" w:tentative="0">
      <w:start w:val="1"/>
      <w:numFmt w:val="bullet"/>
      <w:lvlText w:val="•"/>
      <w:lvlJc w:val="left"/>
      <w:pPr>
        <w:ind w:left="4498" w:hanging="322"/>
      </w:pPr>
      <w:rPr>
        <w:rFonts w:hint="default"/>
        <w:u w:val="none" w:color="auto"/>
      </w:rPr>
    </w:lvl>
    <w:lvl w:ilvl="5" w:tentative="0">
      <w:start w:val="1"/>
      <w:numFmt w:val="bullet"/>
      <w:lvlText w:val="•"/>
      <w:lvlJc w:val="left"/>
      <w:pPr>
        <w:ind w:left="5453" w:hanging="322"/>
      </w:pPr>
      <w:rPr>
        <w:rFonts w:hint="default"/>
        <w:u w:val="none" w:color="auto"/>
      </w:rPr>
    </w:lvl>
    <w:lvl w:ilvl="6" w:tentative="0">
      <w:start w:val="1"/>
      <w:numFmt w:val="bullet"/>
      <w:lvlText w:val="•"/>
      <w:lvlJc w:val="left"/>
      <w:pPr>
        <w:ind w:left="6407" w:hanging="322"/>
      </w:pPr>
      <w:rPr>
        <w:rFonts w:hint="default"/>
        <w:u w:val="none" w:color="auto"/>
      </w:rPr>
    </w:lvl>
    <w:lvl w:ilvl="7" w:tentative="0">
      <w:start w:val="1"/>
      <w:numFmt w:val="bullet"/>
      <w:lvlText w:val="•"/>
      <w:lvlJc w:val="left"/>
      <w:pPr>
        <w:ind w:left="7362" w:hanging="322"/>
      </w:pPr>
      <w:rPr>
        <w:rFonts w:hint="default"/>
        <w:u w:val="none" w:color="auto"/>
      </w:rPr>
    </w:lvl>
    <w:lvl w:ilvl="8" w:tentative="0">
      <w:start w:val="1"/>
      <w:numFmt w:val="bullet"/>
      <w:lvlText w:val="•"/>
      <w:lvlJc w:val="left"/>
      <w:pPr>
        <w:ind w:left="8316" w:hanging="322"/>
      </w:pPr>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A3OTFjNTFhYzliODI0M2Q5MGM3MjEyZjQ0ZGEifQ=="/>
  </w:docVars>
  <w:rsids>
    <w:rsidRoot w:val="0A376FE4"/>
    <w:rsid w:val="046F66C7"/>
    <w:rsid w:val="0A376FE4"/>
    <w:rsid w:val="0CDB2C56"/>
    <w:rsid w:val="1E9D53FB"/>
    <w:rsid w:val="24446824"/>
    <w:rsid w:val="29D03919"/>
    <w:rsid w:val="42431F6F"/>
    <w:rsid w:val="5B705CCC"/>
    <w:rsid w:val="675B48C7"/>
    <w:rsid w:val="73722D94"/>
    <w:rsid w:val="785A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unhideWhenUsed/>
    <w:qFormat/>
    <w:uiPriority w:val="1"/>
    <w:pPr>
      <w:spacing w:beforeLines="0" w:afterLines="0"/>
      <w:ind w:right="1596"/>
      <w:outlineLvl w:val="0"/>
    </w:pPr>
    <w:rPr>
      <w:rFonts w:hint="eastAsia" w:ascii="方正小标宋简体" w:hAnsi="方正小标宋简体" w:eastAsia="方正小标宋简体"/>
      <w:sz w:val="44"/>
    </w:rPr>
  </w:style>
  <w:style w:type="paragraph" w:styleId="4">
    <w:name w:val="heading 2"/>
    <w:basedOn w:val="1"/>
    <w:next w:val="1"/>
    <w:unhideWhenUsed/>
    <w:qFormat/>
    <w:uiPriority w:val="1"/>
    <w:pPr>
      <w:spacing w:beforeLines="0" w:afterLines="0"/>
      <w:ind w:right="4"/>
      <w:outlineLvl w:val="1"/>
    </w:pPr>
    <w:rPr>
      <w:rFonts w:hint="eastAsia" w:ascii="方正小标宋简体" w:hAnsi="方正小标宋简体" w:eastAsia="方正小标宋简体"/>
      <w:sz w:val="36"/>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w:basedOn w:val="1"/>
    <w:unhideWhenUsed/>
    <w:qFormat/>
    <w:uiPriority w:val="1"/>
    <w:pPr>
      <w:spacing w:beforeLines="0" w:afterLines="0"/>
    </w:pPr>
    <w:rPr>
      <w:rFonts w:hint="eastAsia"/>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Table Paragraph"/>
    <w:basedOn w:val="1"/>
    <w:unhideWhenUsed/>
    <w:qFormat/>
    <w:uiPriority w:val="1"/>
    <w:pPr>
      <w:spacing w:beforeLines="0" w:afterLines="0"/>
    </w:pPr>
    <w:rPr>
      <w:rFonts w:hint="eastAsia"/>
      <w:sz w:val="24"/>
    </w:rPr>
  </w:style>
  <w:style w:type="paragraph" w:styleId="11">
    <w:name w:val="List Paragraph"/>
    <w:basedOn w:val="1"/>
    <w:unhideWhenUsed/>
    <w:qFormat/>
    <w:uiPriority w:val="1"/>
    <w:pPr>
      <w:spacing w:beforeLines="0" w:afterLines="0"/>
      <w:ind w:left="686" w:hanging="322"/>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2023-10-06T02:52:00Z</dcterms:created>
  <dc:creator>admin</dc:creator>
  <cp:lastModifiedBy>admin</cp:lastModifiedBy>
  <dcterms:modified xsi:type="dcterms:W3CDTF">2023-10-16T13:23:16Z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8CDEFFA916114D7DBCF79AEDBD8C4B03_12</vt:lpwstr>
  </property>
</Properties>
</file>