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E3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缙云县义务教育学校“超标准校额”问题</w:t>
      </w:r>
    </w:p>
    <w:p w14:paraId="08D7E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化解工作决策依据</w:t>
      </w:r>
    </w:p>
    <w:p w14:paraId="762B9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D753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为科学、合理地制定和实施缙云县义务教育学校“超标准校额”问题化解工作方案，确保教育资源优化布局和教育教学质量提升，特拟定以下决策依据：</w:t>
      </w:r>
    </w:p>
    <w:p w14:paraId="6C48C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政策法规依据</w:t>
      </w:r>
    </w:p>
    <w:p w14:paraId="2D906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《中华人民共和国义务教育法》强调义务教育均衡发展，保障适龄儿童、少年平等接受义务教育的权利。要求地方政府合理配置教育资源，改善薄弱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学校办学条件，促进教育公平。</w:t>
      </w:r>
    </w:p>
    <w:p w14:paraId="37C9D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《国家中长期教育改革和发展规划纲要（2020-2035年）》提出推动义务教育优质均衡发展，消除“大班额”“大校额”问题，优化教育资源配置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为本次工作提供政策方向。 </w:t>
      </w:r>
    </w:p>
    <w:p w14:paraId="6F612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《县域义务教育优质均衡发展督导评估办法》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以生均教学及辅助用房面积、生均体育运动场馆面积、音乐美术专用教室配置等指标为硬性标准，确保学校办学条件达到国家要求。  </w:t>
      </w:r>
    </w:p>
    <w:p w14:paraId="4E6B7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浙江省教育厅关于义务教育学校标准化建设的相关文件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要求严格控制学校规模和班额，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所有小学、初中规模不超过2000人；小学、初中所有班级学生数分别不超过45人、50人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，为本县化解超标准校额提供直接依据。</w:t>
      </w:r>
    </w:p>
    <w:p w14:paraId="0C03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二、现实需求依据</w:t>
      </w:r>
    </w:p>
    <w:p w14:paraId="6C72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1.教育资源分布不均。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实验中学、紫薇小学、实验小学教育集团培仁校区长期存在“大校额、大班额”问题，影响教育教学质量和学生发展，亟需通过分流优化解决。  </w:t>
      </w:r>
    </w:p>
    <w:p w14:paraId="46806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2.新校区建设契机。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仙都中学新校区、轩辕学校等新建学校即将投用，为师生分流和资源整合提供了现实条件。</w:t>
      </w:r>
    </w:p>
    <w:p w14:paraId="538B9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3.家长与社会诉求。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社会对教育公平和优质教育的需求日益增长，化解“超标准校额”问题是提升群众满意度、促进社会和谐的关键行动。</w:t>
      </w:r>
    </w:p>
    <w:p w14:paraId="1DD93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三、数据分析依据</w:t>
      </w:r>
    </w:p>
    <w:p w14:paraId="39B59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学生人数统计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实验中学、紫薇小学、实验小学教育集团培仁校区现有学生人数超过2000人，班额超过国家标准（初中50人/班、小学45人/班），亟需分流。</w:t>
      </w:r>
    </w:p>
    <w:p w14:paraId="09905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教育资源承载力评估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通过测算生均教学用房、运动场馆等指标，确认现有学校资源无法满足优质均衡发展要求。</w:t>
      </w:r>
    </w:p>
    <w:p w14:paraId="5A613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区域人口与教育资源匹配分析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结合城区人口分布及适龄儿童增长趋势，科学规划五云学校、轩辕学校等招生范围，确保资源分配合理。</w:t>
      </w:r>
    </w:p>
    <w:p w14:paraId="03E10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四、实施可行性依据</w:t>
      </w:r>
    </w:p>
    <w:p w14:paraId="73CF0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1.分步实施计划。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通过2025年秋季学期分批次分流学生（如实验中学平移班级；紫薇小学、实验小学教育集团培仁校区高年级迁移等），确保平稳过渡。</w:t>
      </w:r>
    </w:p>
    <w:p w14:paraId="4FD1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2.教育集团化管理。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五云学校初中部纳入实验中学教育集团统一管理，小学部分别纳入紫薇小学和实验小学教育集团统一管理，共同建立小初衔接教育的有效管理模式，开辟小初创新型后备人才教育的新途径，努力打造全县小初衔接教育的样板基地。共享优质教育资源，提升管理效率和教学质量。</w:t>
      </w:r>
    </w:p>
    <w:p w14:paraId="496A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3.配套保障措施。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成立专项工作领导小组和筹建专班，明确职责分工，强化督导考核，确保政策落地。</w:t>
      </w:r>
    </w:p>
    <w:p w14:paraId="62B8D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五、预期成效依据</w:t>
      </w:r>
    </w:p>
    <w:p w14:paraId="381CF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1.教育质量提升。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通过分流和优化资源配置，降低班额和校额，为学生提供更优质的学习环境。</w:t>
      </w:r>
    </w:p>
    <w:p w14:paraId="257F1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2.区域教育均衡。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新建学校与原有学校协同推进小初衔接教育，缩小校际差距，打造全县义务教育优质均衡样板。  </w:t>
      </w:r>
    </w:p>
    <w:p w14:paraId="57D5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3.社会效益显著。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解决家长关切的接送、就餐、师资等问题，增强公众对教育改革的信任与支持。  </w:t>
      </w:r>
    </w:p>
    <w:p w14:paraId="54AAC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本依据结合国家政策、地方实际及科学数据制定，旨在公开透明决策过程，接受社会监督。具体实施方案将严格遵循“稳步推进、群众满意”原则，确保改革成效惠及全体学生。</w:t>
      </w:r>
    </w:p>
    <w:p w14:paraId="49667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43CD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FE0D4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缙云县教育局     </w:t>
      </w:r>
    </w:p>
    <w:p w14:paraId="4EB9AD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2025年3月21日   </w:t>
      </w:r>
    </w:p>
    <w:p w14:paraId="790E0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</w:p>
    <w:p w14:paraId="0123BF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AC3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7EE5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C7EE5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A75AF"/>
    <w:rsid w:val="024E06A7"/>
    <w:rsid w:val="04C669AD"/>
    <w:rsid w:val="0A304297"/>
    <w:rsid w:val="0D9F44AC"/>
    <w:rsid w:val="126F08F1"/>
    <w:rsid w:val="146132A0"/>
    <w:rsid w:val="182419B9"/>
    <w:rsid w:val="1AB45603"/>
    <w:rsid w:val="1C8D77B1"/>
    <w:rsid w:val="1F043393"/>
    <w:rsid w:val="25814B39"/>
    <w:rsid w:val="2AF47A0E"/>
    <w:rsid w:val="30FE1366"/>
    <w:rsid w:val="331402CF"/>
    <w:rsid w:val="356D6ABA"/>
    <w:rsid w:val="36FF4F1C"/>
    <w:rsid w:val="39DF785B"/>
    <w:rsid w:val="39F96B6F"/>
    <w:rsid w:val="3B4D02BA"/>
    <w:rsid w:val="3F1104B7"/>
    <w:rsid w:val="419B35C6"/>
    <w:rsid w:val="42BD444E"/>
    <w:rsid w:val="43AA2C88"/>
    <w:rsid w:val="4D17625C"/>
    <w:rsid w:val="4ECF3EEA"/>
    <w:rsid w:val="548A75AF"/>
    <w:rsid w:val="5510623F"/>
    <w:rsid w:val="5F700DD2"/>
    <w:rsid w:val="6DC9002B"/>
    <w:rsid w:val="7AED3C3B"/>
    <w:rsid w:val="7FA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1297</Words>
  <Characters>1338</Characters>
  <Lines>0</Lines>
  <Paragraphs>0</Paragraphs>
  <TotalTime>3</TotalTime>
  <ScaleCrop>false</ScaleCrop>
  <LinksUpToDate>false</LinksUpToDate>
  <CharactersWithSpaces>1349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2025-03-31T08:41:00Z</dcterms:created>
  <dc:creator>李江丽</dc:creator>
  <cp:lastModifiedBy>沈超</cp:lastModifiedBy>
  <dcterms:modified xsi:type="dcterms:W3CDTF">2025-04-01T02:57:44Z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64F36C6402C14A77BB887CF27E9CD303_11</vt:lpwstr>
  </property>
  <property fmtid="{D5CDD505-2E9C-101B-9397-08002B2CF9AE}" pid="4" name="KSOTemplateDocerSaveRecord">
    <vt:lpwstr>eyJoZGlkIjoiYWM4MTJhNjM2YjExZDdkMTA1OWEyNDQ5MjEwMWVlNWIiLCJ1c2VySWQiOiIyNTkxNTQ5NzIifQ==</vt:lpwstr>
  </property>
</Properties>
</file>