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70E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《松阳县市场监督管理局关于公布行政规范性文件清理结果的通知（征求意见稿）》的起草说明</w:t>
      </w:r>
    </w:p>
    <w:p w14:paraId="1172C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一、清理背景</w:t>
      </w:r>
    </w:p>
    <w:p w14:paraId="5FD93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《浙江省行政规范性文件管理办法》（省政府令372号）</w:t>
      </w:r>
      <w:r>
        <w:rPr>
          <w:rFonts w:hint="eastAsia" w:ascii="仿宋_GB2312" w:hAnsi="Calibri" w:eastAsia="仿宋_GB2312"/>
          <w:sz w:val="32"/>
          <w:szCs w:val="32"/>
          <w:lang w:val="en-US" w:eastAsia="zh-CN"/>
        </w:rPr>
        <w:t>对行政规范性文件清理做出了明确规定，每隔两年对制定的</w:t>
      </w:r>
      <w:r>
        <w:rPr>
          <w:rFonts w:hint="eastAsia" w:ascii="仿宋_GB2312" w:eastAsia="仿宋_GB2312"/>
          <w:sz w:val="32"/>
          <w:szCs w:val="32"/>
          <w:lang w:val="en-US" w:eastAsia="zh-CN"/>
        </w:rPr>
        <w:t>规范性文件组织全面清理。局行政规范性文件上一次全面清理为2023年5月。两年以来，</w:t>
      </w:r>
      <w:r>
        <w:rPr>
          <w:rFonts w:hint="eastAsia" w:ascii="仿宋_GB2312" w:eastAsia="仿宋_GB2312"/>
          <w:sz w:val="32"/>
          <w:szCs w:val="32"/>
          <w:lang w:eastAsia="zh-CN"/>
        </w:rPr>
        <w:t>诸多</w:t>
      </w:r>
      <w:r>
        <w:rPr>
          <w:rFonts w:hint="eastAsia" w:ascii="仿宋_GB2312" w:eastAsia="仿宋_GB2312"/>
          <w:sz w:val="32"/>
          <w:szCs w:val="32"/>
          <w:lang w:val="en-US" w:eastAsia="zh-CN"/>
        </w:rPr>
        <w:t>法律法规规章和上级政策</w:t>
      </w:r>
      <w:r>
        <w:rPr>
          <w:rFonts w:hint="eastAsia" w:ascii="仿宋_GB2312" w:eastAsia="仿宋_GB2312"/>
          <w:sz w:val="32"/>
          <w:szCs w:val="32"/>
          <w:lang w:eastAsia="zh-CN"/>
        </w:rPr>
        <w:t>文件颁布实施、修改或者废止，市场监管形势发生诸多变化，局行政规范性文件出现内容不符合现行法律法规和上级政策文件规定，以及不适应市场监管形势的情况，需进行集中统一清理。为全面落实上位法律、文件的精神和规定，维护国家法治统一，适应我县市场监管形势和行政管理需要，进一步优化营商环境，助力我县高质量发展和建设共同富裕示范区，由局政策法规科牵头开展此次行政规范性文件全面清理工作。</w:t>
      </w:r>
    </w:p>
    <w:p w14:paraId="2824DA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二、制定依据</w:t>
      </w:r>
    </w:p>
    <w:p w14:paraId="7D4CD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（一）《浙江省行政规范性文件管理办法》（省政府令372号）</w:t>
      </w:r>
    </w:p>
    <w:p w14:paraId="1A27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（二）《松阳县市场监督管理局行政规范性文件管理办法》(松市监〔2022〕21号)</w:t>
      </w:r>
      <w:bookmarkStart w:id="0" w:name="_GoBack"/>
      <w:bookmarkEnd w:id="0"/>
    </w:p>
    <w:p w14:paraId="19B2E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14:paraId="21C17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Calibri"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w:t>
      </w:r>
      <w:r>
        <w:rPr>
          <w:rFonts w:hint="eastAsia" w:ascii="仿宋_GB2312" w:eastAsia="仿宋_GB2312"/>
          <w:sz w:val="32"/>
          <w:szCs w:val="32"/>
          <w:lang w:val="en-US" w:eastAsia="zh-CN"/>
        </w:rPr>
        <w:t>6</w:t>
      </w:r>
      <w:r>
        <w:rPr>
          <w:rFonts w:hint="eastAsia" w:ascii="仿宋_GB2312" w:eastAsia="仿宋_GB2312"/>
          <w:sz w:val="32"/>
          <w:szCs w:val="32"/>
          <w:lang w:eastAsia="zh-CN"/>
        </w:rPr>
        <w:t>月</w:t>
      </w:r>
      <w:r>
        <w:rPr>
          <w:rFonts w:hint="eastAsia" w:ascii="仿宋_GB2312" w:eastAsia="仿宋_GB2312"/>
          <w:sz w:val="32"/>
          <w:szCs w:val="32"/>
          <w:lang w:val="en-US" w:eastAsia="zh-CN"/>
        </w:rPr>
        <w:t>初</w:t>
      </w:r>
      <w:r>
        <w:rPr>
          <w:rFonts w:hint="eastAsia" w:ascii="仿宋_GB2312" w:eastAsia="仿宋_GB2312"/>
          <w:sz w:val="32"/>
          <w:szCs w:val="32"/>
          <w:lang w:eastAsia="zh-CN"/>
        </w:rPr>
        <w:t>，我局根据《浙江省行政规范性文件管理办法》（省政府令372号）和《松阳县市场监督管理局行政规范性文件管理办法》(松市监〔2022〕21号)规定的文件定期清理要求，由政策法规科牵头开展对我局</w:t>
      </w:r>
      <w:r>
        <w:rPr>
          <w:rFonts w:hint="eastAsia" w:ascii="仿宋_GB2312" w:eastAsia="仿宋_GB2312"/>
          <w:sz w:val="32"/>
          <w:szCs w:val="32"/>
          <w:lang w:val="en-US" w:eastAsia="zh-CN"/>
        </w:rPr>
        <w:t>2025年5月31日之前制定并有效的</w:t>
      </w:r>
      <w:r>
        <w:rPr>
          <w:rFonts w:hint="eastAsia" w:ascii="仿宋_GB2312" w:eastAsia="仿宋_GB2312"/>
          <w:sz w:val="32"/>
          <w:szCs w:val="32"/>
          <w:lang w:eastAsia="zh-CN"/>
        </w:rPr>
        <w:t>行政规范性文件</w:t>
      </w:r>
      <w:r>
        <w:rPr>
          <w:rFonts w:hint="eastAsia" w:ascii="仿宋_GB2312" w:eastAsia="仿宋_GB2312"/>
          <w:sz w:val="32"/>
          <w:szCs w:val="32"/>
          <w:lang w:val="en-US" w:eastAsia="zh-CN"/>
        </w:rPr>
        <w:t>的全面清理</w:t>
      </w:r>
      <w:r>
        <w:rPr>
          <w:rFonts w:hint="eastAsia" w:ascii="仿宋_GB2312" w:eastAsia="仿宋_GB2312"/>
          <w:sz w:val="32"/>
          <w:szCs w:val="32"/>
          <w:lang w:eastAsia="zh-CN"/>
        </w:rPr>
        <w:t>。经梳理，</w:t>
      </w:r>
      <w:r>
        <w:rPr>
          <w:rFonts w:hint="eastAsia" w:ascii="仿宋_GB2312" w:hAnsi="Calibri" w:eastAsia="仿宋_GB2312"/>
          <w:sz w:val="32"/>
          <w:szCs w:val="32"/>
        </w:rPr>
        <w:t>截至202</w:t>
      </w:r>
      <w:r>
        <w:rPr>
          <w:rFonts w:hint="eastAsia" w:ascii="仿宋_GB2312" w:hAnsi="Calibri" w:eastAsia="仿宋_GB2312"/>
          <w:sz w:val="32"/>
          <w:szCs w:val="32"/>
          <w:lang w:val="en-US" w:eastAsia="zh-CN"/>
        </w:rPr>
        <w:t>5</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31</w:t>
      </w:r>
      <w:r>
        <w:rPr>
          <w:rFonts w:hint="eastAsia" w:ascii="仿宋_GB2312" w:hAnsi="Calibri" w:eastAsia="仿宋_GB2312"/>
          <w:sz w:val="32"/>
          <w:szCs w:val="32"/>
        </w:rPr>
        <w:t>日</w:t>
      </w:r>
      <w:r>
        <w:rPr>
          <w:rFonts w:hint="eastAsia" w:ascii="仿宋_GB2312" w:hAnsi="Calibri" w:eastAsia="仿宋_GB2312"/>
          <w:sz w:val="32"/>
          <w:szCs w:val="32"/>
          <w:lang w:eastAsia="zh-CN"/>
        </w:rPr>
        <w:t>，</w:t>
      </w:r>
      <w:r>
        <w:rPr>
          <w:rFonts w:hint="eastAsia" w:ascii="仿宋_GB2312" w:hAnsi="Calibri" w:eastAsia="仿宋_GB2312"/>
          <w:sz w:val="32"/>
          <w:szCs w:val="32"/>
        </w:rPr>
        <w:t>我</w:t>
      </w:r>
      <w:r>
        <w:rPr>
          <w:rFonts w:hint="eastAsia" w:ascii="仿宋_GB2312" w:hAnsi="Calibri" w:eastAsia="仿宋_GB2312"/>
          <w:sz w:val="32"/>
          <w:szCs w:val="32"/>
          <w:lang w:eastAsia="zh-CN"/>
        </w:rPr>
        <w:t>局</w:t>
      </w:r>
      <w:r>
        <w:rPr>
          <w:rFonts w:hint="eastAsia" w:ascii="仿宋_GB2312" w:hAnsi="Calibri" w:eastAsia="仿宋_GB2312"/>
          <w:sz w:val="32"/>
          <w:szCs w:val="32"/>
        </w:rPr>
        <w:t>制定</w:t>
      </w:r>
      <w:r>
        <w:rPr>
          <w:rFonts w:hint="eastAsia" w:ascii="仿宋_GB2312" w:eastAsia="仿宋_GB2312"/>
          <w:sz w:val="32"/>
          <w:szCs w:val="32"/>
          <w:lang w:val="en-US" w:eastAsia="zh-CN"/>
        </w:rPr>
        <w:t>并有效的</w:t>
      </w:r>
      <w:r>
        <w:rPr>
          <w:rFonts w:hint="eastAsia" w:ascii="仿宋_GB2312" w:eastAsia="仿宋_GB2312"/>
          <w:sz w:val="32"/>
          <w:szCs w:val="32"/>
          <w:lang w:eastAsia="zh-CN"/>
        </w:rPr>
        <w:t>行政规范性文件</w:t>
      </w:r>
      <w:r>
        <w:rPr>
          <w:rFonts w:hint="eastAsia" w:ascii="仿宋_GB2312" w:hAnsi="Calibri" w:eastAsia="仿宋_GB2312"/>
          <w:sz w:val="32"/>
          <w:szCs w:val="32"/>
          <w:lang w:eastAsia="zh-CN"/>
        </w:rPr>
        <w:t>共</w:t>
      </w:r>
      <w:r>
        <w:rPr>
          <w:rFonts w:hint="eastAsia" w:ascii="仿宋_GB2312" w:hAnsi="Calibri" w:eastAsia="仿宋_GB2312"/>
          <w:sz w:val="32"/>
          <w:szCs w:val="32"/>
        </w:rPr>
        <w:t>计</w:t>
      </w:r>
      <w:r>
        <w:rPr>
          <w:rFonts w:hint="eastAsia" w:ascii="仿宋_GB2312" w:hAnsi="Calibri" w:eastAsia="仿宋_GB2312"/>
          <w:sz w:val="32"/>
          <w:szCs w:val="32"/>
          <w:lang w:val="en-US" w:eastAsia="zh-CN"/>
        </w:rPr>
        <w:t>4</w:t>
      </w:r>
      <w:r>
        <w:rPr>
          <w:rFonts w:hint="eastAsia" w:ascii="仿宋_GB2312" w:hAnsi="Calibri" w:eastAsia="仿宋_GB2312"/>
          <w:sz w:val="32"/>
          <w:szCs w:val="32"/>
        </w:rPr>
        <w:t>件</w:t>
      </w:r>
      <w:r>
        <w:rPr>
          <w:rFonts w:hint="eastAsia" w:ascii="仿宋_GB2312" w:hAnsi="Calibri" w:eastAsia="仿宋_GB2312"/>
          <w:sz w:val="32"/>
          <w:szCs w:val="32"/>
          <w:lang w:eastAsia="zh-CN"/>
        </w:rPr>
        <w:t>。</w:t>
      </w:r>
      <w:r>
        <w:rPr>
          <w:rFonts w:hint="eastAsia" w:ascii="仿宋_GB2312" w:hAnsi="Calibri" w:eastAsia="仿宋_GB2312"/>
          <w:sz w:val="32"/>
          <w:szCs w:val="32"/>
        </w:rPr>
        <w:t>在</w:t>
      </w:r>
      <w:r>
        <w:rPr>
          <w:rFonts w:hint="eastAsia" w:ascii="仿宋_GB2312" w:hAnsi="Calibri" w:eastAsia="仿宋_GB2312"/>
          <w:sz w:val="32"/>
          <w:szCs w:val="32"/>
          <w:lang w:eastAsia="zh-CN"/>
        </w:rPr>
        <w:t>局相关科室</w:t>
      </w:r>
      <w:r>
        <w:rPr>
          <w:rFonts w:hint="eastAsia" w:ascii="仿宋_GB2312" w:hAnsi="Calibri" w:eastAsia="仿宋_GB2312"/>
          <w:sz w:val="32"/>
          <w:szCs w:val="32"/>
        </w:rPr>
        <w:t>提出初步清理意见的基础上，经</w:t>
      </w:r>
      <w:r>
        <w:rPr>
          <w:rFonts w:hint="eastAsia" w:ascii="仿宋_GB2312" w:hAnsi="Calibri" w:eastAsia="仿宋_GB2312"/>
          <w:sz w:val="32"/>
          <w:szCs w:val="32"/>
          <w:lang w:eastAsia="zh-CN"/>
        </w:rPr>
        <w:t>政策</w:t>
      </w:r>
      <w:r>
        <w:rPr>
          <w:rFonts w:hint="eastAsia" w:ascii="仿宋_GB2312" w:hAnsi="Calibri" w:eastAsia="仿宋_GB2312"/>
          <w:sz w:val="32"/>
          <w:szCs w:val="32"/>
        </w:rPr>
        <w:t>法规</w:t>
      </w:r>
      <w:r>
        <w:rPr>
          <w:rFonts w:hint="eastAsia" w:ascii="仿宋_GB2312" w:hAnsi="Calibri" w:eastAsia="仿宋_GB2312"/>
          <w:sz w:val="32"/>
          <w:szCs w:val="32"/>
          <w:lang w:eastAsia="zh-CN"/>
        </w:rPr>
        <w:t>科</w:t>
      </w:r>
      <w:r>
        <w:rPr>
          <w:rFonts w:hint="eastAsia" w:ascii="仿宋_GB2312" w:hAnsi="Calibri" w:eastAsia="仿宋_GB2312"/>
          <w:sz w:val="32"/>
          <w:szCs w:val="32"/>
        </w:rPr>
        <w:t>汇总审核，提出继续有效、废止等清理意见，形成《</w:t>
      </w:r>
      <w:r>
        <w:rPr>
          <w:rFonts w:hint="eastAsia" w:ascii="仿宋_GB2312" w:hAnsi="Calibri" w:eastAsia="仿宋_GB2312"/>
          <w:sz w:val="32"/>
          <w:szCs w:val="32"/>
          <w:lang w:eastAsia="zh-CN"/>
        </w:rPr>
        <w:t>松阳县市场监督管理局关于公布</w:t>
      </w:r>
      <w:r>
        <w:rPr>
          <w:rFonts w:hint="eastAsia" w:ascii="仿宋_GB2312" w:hAnsi="Calibri" w:eastAsia="仿宋_GB2312"/>
          <w:sz w:val="32"/>
          <w:szCs w:val="32"/>
          <w:lang w:eastAsia="zh-CN"/>
        </w:rPr>
        <w:t>行政规范性文件清理结果的通知</w:t>
      </w:r>
      <w:r>
        <w:rPr>
          <w:rFonts w:hint="eastAsia" w:ascii="仿宋_GB2312" w:hAnsi="Calibri" w:eastAsia="仿宋_GB2312"/>
          <w:sz w:val="32"/>
          <w:szCs w:val="32"/>
          <w:lang w:eastAsia="zh-CN"/>
        </w:rPr>
        <w:t>（征求意见稿）》</w:t>
      </w:r>
      <w:r>
        <w:rPr>
          <w:rFonts w:hint="eastAsia" w:ascii="仿宋_GB2312" w:hAnsi="Calibri" w:eastAsia="仿宋_GB2312"/>
          <w:sz w:val="32"/>
          <w:szCs w:val="32"/>
          <w:lang w:eastAsia="zh-CN"/>
        </w:rPr>
        <w:t>（以下简称“《征求意见稿》”）。</w:t>
      </w:r>
    </w:p>
    <w:p w14:paraId="7A69E6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2025年6</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9</w:t>
      </w:r>
      <w:r>
        <w:rPr>
          <w:rFonts w:hint="eastAsia" w:ascii="仿宋_GB2312" w:hAnsi="Calibri" w:eastAsia="仿宋_GB2312"/>
          <w:sz w:val="32"/>
          <w:szCs w:val="32"/>
          <w:lang w:eastAsia="zh-CN"/>
        </w:rPr>
        <w:t>日，我局在松阳县政府门户网站“民意征集”栏目上发布公告，就</w:t>
      </w:r>
      <w:r>
        <w:rPr>
          <w:rFonts w:hint="eastAsia" w:ascii="仿宋_GB2312" w:hAnsi="Calibri" w:eastAsia="仿宋_GB2312"/>
          <w:sz w:val="32"/>
          <w:szCs w:val="32"/>
          <w:lang w:eastAsia="zh-CN"/>
        </w:rPr>
        <w:t>《征求意见稿》向社会公开征求意见（征求意见期间</w:t>
      </w:r>
      <w:r>
        <w:rPr>
          <w:rFonts w:hint="eastAsia" w:ascii="仿宋_GB2312" w:hAnsi="Calibri" w:eastAsia="仿宋_GB2312"/>
          <w:sz w:val="32"/>
          <w:szCs w:val="32"/>
          <w:lang w:val="en-US" w:eastAsia="zh-CN"/>
        </w:rPr>
        <w:t>2025年6</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10</w:t>
      </w:r>
      <w:r>
        <w:rPr>
          <w:rFonts w:hint="eastAsia" w:ascii="仿宋_GB2312" w:hAnsi="Calibri" w:eastAsia="仿宋_GB2312"/>
          <w:sz w:val="32"/>
          <w:szCs w:val="32"/>
          <w:lang w:eastAsia="zh-CN"/>
        </w:rPr>
        <w:t>日至</w:t>
      </w:r>
      <w:r>
        <w:rPr>
          <w:rFonts w:hint="eastAsia" w:ascii="仿宋_GB2312" w:hAnsi="Calibri" w:eastAsia="仿宋_GB2312"/>
          <w:sz w:val="32"/>
          <w:szCs w:val="32"/>
          <w:lang w:val="en-US" w:eastAsia="zh-CN"/>
        </w:rPr>
        <w:t>2025年6</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19</w:t>
      </w:r>
      <w:r>
        <w:rPr>
          <w:rFonts w:hint="eastAsia" w:ascii="仿宋_GB2312" w:hAnsi="Calibri" w:eastAsia="仿宋_GB2312"/>
          <w:sz w:val="32"/>
          <w:szCs w:val="32"/>
          <w:lang w:eastAsia="zh-CN"/>
        </w:rPr>
        <w:t>日）。</w:t>
      </w:r>
    </w:p>
    <w:p w14:paraId="53DEB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Calibri" w:eastAsia="仿宋_GB2312"/>
          <w:sz w:val="32"/>
          <w:szCs w:val="32"/>
          <w:lang w:eastAsia="zh-CN"/>
        </w:rPr>
      </w:pPr>
      <w:r>
        <w:rPr>
          <w:rFonts w:hint="eastAsia" w:ascii="黑体" w:hAnsi="黑体" w:eastAsia="黑体" w:cs="黑体"/>
          <w:sz w:val="32"/>
          <w:szCs w:val="32"/>
          <w:lang w:eastAsia="zh-CN"/>
        </w:rPr>
        <w:t>四、主要内容</w:t>
      </w:r>
    </w:p>
    <w:p w14:paraId="5AB1D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清理结果为</w:t>
      </w:r>
      <w:r>
        <w:rPr>
          <w:rFonts w:hint="eastAsia" w:ascii="仿宋_GB2312" w:hAnsi="Calibri" w:eastAsia="仿宋_GB2312"/>
          <w:sz w:val="32"/>
          <w:szCs w:val="32"/>
          <w:lang w:val="en-US" w:eastAsia="zh-CN"/>
        </w:rPr>
        <w:t>上述4件行政规范性文件中继续有效的1件，废止的3件</w:t>
      </w:r>
      <w:r>
        <w:rPr>
          <w:rFonts w:hint="eastAsia" w:ascii="仿宋_GB2312" w:hAnsi="Calibri" w:eastAsia="仿宋_GB2312"/>
          <w:sz w:val="32"/>
          <w:szCs w:val="32"/>
          <w:lang w:eastAsia="zh-CN"/>
        </w:rPr>
        <w:t>。</w:t>
      </w:r>
    </w:p>
    <w:p w14:paraId="7E0FE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Calibri" w:eastAsia="仿宋_GB2312"/>
          <w:sz w:val="32"/>
          <w:szCs w:val="32"/>
          <w:lang w:eastAsia="zh-CN"/>
        </w:rPr>
      </w:pPr>
    </w:p>
    <w:p w14:paraId="0DA5054B">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8F0DB5E">
      <w:pPr>
        <w:rPr>
          <w:rFonts w:hint="eastAsia" w:ascii="仿宋_GB2312" w:hAnsi="仿宋_GB2312" w:eastAsia="仿宋_GB2312" w:cs="仿宋_GB2312"/>
          <w:sz w:val="32"/>
          <w:szCs w:val="32"/>
        </w:rPr>
      </w:pPr>
    </w:p>
    <w:p w14:paraId="5BCCC8EC">
      <w:pPr>
        <w:rPr>
          <w:rFonts w:hint="eastAsia" w:ascii="仿宋_GB2312" w:hAnsi="仿宋_GB2312" w:eastAsia="仿宋_GB2312" w:cs="仿宋_GB2312"/>
          <w:sz w:val="32"/>
          <w:szCs w:val="32"/>
        </w:rPr>
      </w:pPr>
    </w:p>
    <w:p w14:paraId="25EA57D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30AF0"/>
    <w:rsid w:val="2A8328F6"/>
    <w:rsid w:val="2B7B7A93"/>
    <w:rsid w:val="3D7FBBD7"/>
    <w:rsid w:val="40EC6982"/>
    <w:rsid w:val="472C9E24"/>
    <w:rsid w:val="49B11304"/>
    <w:rsid w:val="4FD74539"/>
    <w:rsid w:val="4FD92C4B"/>
    <w:rsid w:val="555C1272"/>
    <w:rsid w:val="590A3DED"/>
    <w:rsid w:val="5D8D11C5"/>
    <w:rsid w:val="6DFFE343"/>
    <w:rsid w:val="7CD37E97"/>
    <w:rsid w:val="7D134074"/>
    <w:rsid w:val="7FB3AC88"/>
    <w:rsid w:val="7FFF49C3"/>
    <w:rsid w:val="D37BB7F0"/>
    <w:rsid w:val="D7E7D5A5"/>
    <w:rsid w:val="D9B7B08C"/>
    <w:rsid w:val="E2FF3D43"/>
    <w:rsid w:val="FB3F82DD"/>
    <w:rsid w:val="FB5F5281"/>
    <w:rsid w:val="FBF98B8D"/>
    <w:rsid w:val="FDF6B526"/>
    <w:rsid w:val="FE9B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pacing w:line="240" w:lineRule="atLeast"/>
      <w:ind w:left="200" w:leftChars="200"/>
      <w:jc w:val="both"/>
    </w:pPr>
    <w:rPr>
      <w:rFonts w:ascii="Times New Roman" w:hAnsi="Times New Roman" w:eastAsia="宋体" w:cs="Times New Roman"/>
      <w:color w:val="FF0000"/>
      <w:spacing w:val="-6"/>
      <w:kern w:val="2"/>
      <w:sz w:val="24"/>
      <w:szCs w:val="20"/>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2023-05-30T11:55:00Z</dcterms:created>
  <dc:creator>Administrator</dc:creator>
  <cp:lastModifiedBy>何志华</cp:lastModifiedBy>
  <dcterms:modified xsi:type="dcterms:W3CDTF">2025-05-30T16:38:28Z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EF07EB8F7E206FD7BE2C39685AE0CB67_43</vt:lpwstr>
  </property>
</Properties>
</file>