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600" w:lineRule="exact"/>
        <w:rPr>
          <w:rFonts w:hint="eastAsia" w:ascii="黑体" w:hAnsi="黑体" w:eastAsia="黑体" w:cs="Arial"/>
          <w:color w:val="000000"/>
          <w:sz w:val="32"/>
          <w:szCs w:val="32"/>
          <w:shd w:val="clear" w:color="auto" w:fill="FFFFFF"/>
        </w:rPr>
      </w:pPr>
      <w:r>
        <w:rPr>
          <w:rFonts w:hint="eastAsia" w:ascii="黑体" w:hAnsi="黑体" w:eastAsia="黑体" w:cs="Arial"/>
          <w:color w:val="000000"/>
          <w:sz w:val="32"/>
          <w:szCs w:val="32"/>
          <w:shd w:val="clear" w:color="auto" w:fill="FFFFFF"/>
        </w:rPr>
        <w:t>附件1</w:t>
      </w:r>
    </w:p>
    <w:p>
      <w:pPr>
        <w:pStyle w:val="3"/>
        <w:spacing w:before="0" w:beforeAutospacing="0" w:after="0" w:afterAutospacing="0" w:line="240" w:lineRule="exact"/>
        <w:rPr>
          <w:rFonts w:hint="eastAsia" w:ascii="黑体" w:hAnsi="黑体" w:eastAsia="黑体"/>
          <w:b/>
          <w:bCs/>
          <w:color w:val="000000"/>
          <w:sz w:val="40"/>
          <w:szCs w:val="40"/>
          <w:lang w:bidi="ar"/>
        </w:rPr>
      </w:pPr>
    </w:p>
    <w:p>
      <w:pPr>
        <w:pStyle w:val="3"/>
        <w:spacing w:before="0" w:beforeAutospacing="0" w:after="0" w:afterAutospacing="0" w:line="600" w:lineRule="exact"/>
        <w:jc w:val="center"/>
        <w:rPr>
          <w:rFonts w:hint="eastAsia" w:ascii="方正小标宋简体" w:eastAsia="方正小标宋简体"/>
          <w:bCs/>
          <w:color w:val="000000"/>
          <w:sz w:val="44"/>
          <w:szCs w:val="44"/>
          <w:lang w:bidi="ar"/>
        </w:rPr>
      </w:pPr>
      <w:r>
        <w:rPr>
          <w:rFonts w:hint="eastAsia" w:ascii="方正小标宋简体" w:eastAsia="方正小标宋简体"/>
          <w:bCs/>
          <w:color w:val="000000"/>
          <w:sz w:val="44"/>
          <w:szCs w:val="44"/>
          <w:lang w:bidi="ar"/>
        </w:rPr>
        <w:t>平阳县低收入家庭综合帮扶改革有关政策清单</w:t>
      </w:r>
    </w:p>
    <w:p>
      <w:pPr>
        <w:pStyle w:val="3"/>
        <w:spacing w:before="0" w:beforeAutospacing="0" w:after="0" w:afterAutospacing="0" w:line="180" w:lineRule="exact"/>
        <w:rPr>
          <w:rFonts w:hint="eastAsia" w:ascii="黑体" w:hAnsi="黑体" w:eastAsia="黑体"/>
          <w:b/>
          <w:bCs/>
          <w:color w:val="000000"/>
          <w:sz w:val="40"/>
          <w:szCs w:val="40"/>
          <w:lang w:bidi="ar"/>
        </w:rPr>
      </w:pPr>
    </w:p>
    <w:tbl>
      <w:tblPr>
        <w:tblStyle w:val="4"/>
        <w:tblW w:w="88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50"/>
        <w:gridCol w:w="3450"/>
        <w:gridCol w:w="1011"/>
        <w:gridCol w:w="1245"/>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892" w:type="dxa"/>
            <w:gridSpan w:val="6"/>
            <w:noWrap/>
            <w:vAlign w:val="center"/>
          </w:tcPr>
          <w:p>
            <w:pPr>
              <w:widowControl/>
              <w:jc w:val="left"/>
              <w:textAlignment w:val="center"/>
              <w:rPr>
                <w:rFonts w:ascii="宋体" w:hAnsi="宋体" w:eastAsia="宋体" w:cs="宋体"/>
                <w:b/>
                <w:bCs/>
                <w:color w:val="000000"/>
              </w:rPr>
            </w:pPr>
            <w:r>
              <w:rPr>
                <w:rFonts w:hint="eastAsia" w:ascii="宋体" w:hAnsi="宋体" w:eastAsia="宋体" w:cs="宋体"/>
                <w:b/>
                <w:bCs/>
                <w:color w:val="000000"/>
                <w:kern w:val="0"/>
                <w:lang w:bidi="ar"/>
              </w:rPr>
              <w:t>一、生活保障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spacing w:line="300" w:lineRule="exact"/>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1350" w:type="dxa"/>
            <w:noWrap w:val="0"/>
            <w:vAlign w:val="center"/>
          </w:tcPr>
          <w:p>
            <w:pPr>
              <w:widowControl/>
              <w:spacing w:line="300" w:lineRule="exact"/>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帮扶事项</w:t>
            </w:r>
          </w:p>
        </w:tc>
        <w:tc>
          <w:tcPr>
            <w:tcW w:w="3450" w:type="dxa"/>
            <w:noWrap w:val="0"/>
            <w:vAlign w:val="center"/>
          </w:tcPr>
          <w:p>
            <w:pPr>
              <w:widowControl/>
              <w:spacing w:line="300" w:lineRule="exact"/>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帮扶内容及标准</w:t>
            </w:r>
          </w:p>
        </w:tc>
        <w:tc>
          <w:tcPr>
            <w:tcW w:w="1011" w:type="dxa"/>
            <w:noWrap w:val="0"/>
            <w:vAlign w:val="center"/>
          </w:tcPr>
          <w:p>
            <w:pPr>
              <w:widowControl/>
              <w:spacing w:line="300" w:lineRule="exact"/>
              <w:jc w:val="center"/>
              <w:textAlignment w:val="center"/>
              <w:rPr>
                <w:rFonts w:hint="eastAsia" w:ascii="宋体" w:hAnsi="宋体" w:eastAsia="宋体" w:cs="宋体"/>
                <w:b/>
                <w:bCs/>
                <w:color w:val="000000"/>
                <w:kern w:val="0"/>
                <w:lang w:bidi="ar"/>
              </w:rPr>
            </w:pPr>
            <w:r>
              <w:rPr>
                <w:rFonts w:hint="eastAsia" w:ascii="宋体" w:hAnsi="宋体" w:eastAsia="宋体" w:cs="宋体"/>
                <w:b/>
                <w:bCs/>
                <w:color w:val="000000"/>
                <w:kern w:val="0"/>
                <w:lang w:bidi="ar"/>
              </w:rPr>
              <w:t>适用</w:t>
            </w:r>
          </w:p>
          <w:p>
            <w:pPr>
              <w:widowControl/>
              <w:spacing w:line="300" w:lineRule="exact"/>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对象</w:t>
            </w:r>
          </w:p>
        </w:tc>
        <w:tc>
          <w:tcPr>
            <w:tcW w:w="1245" w:type="dxa"/>
            <w:noWrap w:val="0"/>
            <w:vAlign w:val="center"/>
          </w:tcPr>
          <w:p>
            <w:pPr>
              <w:widowControl/>
              <w:spacing w:line="300" w:lineRule="exact"/>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帮扶方式</w:t>
            </w:r>
          </w:p>
        </w:tc>
        <w:tc>
          <w:tcPr>
            <w:tcW w:w="1260" w:type="dxa"/>
            <w:noWrap w:val="0"/>
            <w:vAlign w:val="center"/>
          </w:tcPr>
          <w:p>
            <w:pPr>
              <w:widowControl/>
              <w:spacing w:line="300" w:lineRule="exact"/>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80" w:lineRule="exact"/>
              <w:jc w:val="center"/>
              <w:textAlignment w:val="center"/>
              <w:rPr>
                <w:rFonts w:ascii="宋体" w:hAnsi="宋体" w:eastAsia="宋体" w:cs="宋体"/>
                <w:color w:val="000000"/>
              </w:rPr>
            </w:pPr>
            <w:r>
              <w:rPr>
                <w:rFonts w:ascii="宋体" w:hAnsi="宋体" w:eastAsia="宋体" w:cs="宋体"/>
                <w:color w:val="000000"/>
                <w:kern w:val="0"/>
                <w:lang w:bidi="ar"/>
              </w:rPr>
              <w:t>1</w:t>
            </w:r>
          </w:p>
        </w:tc>
        <w:tc>
          <w:tcPr>
            <w:tcW w:w="135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困难残疾人生活补贴</w:t>
            </w:r>
          </w:p>
        </w:tc>
        <w:tc>
          <w:tcPr>
            <w:tcW w:w="3450" w:type="dxa"/>
            <w:noWrap/>
            <w:vAlign w:val="center"/>
          </w:tcPr>
          <w:p>
            <w:pPr>
              <w:widowControl/>
              <w:spacing w:line="280" w:lineRule="exact"/>
              <w:textAlignment w:val="center"/>
              <w:rPr>
                <w:rFonts w:ascii="宋体" w:hAnsi="宋体" w:eastAsia="宋体" w:cs="宋体"/>
                <w:color w:val="000000"/>
              </w:rPr>
            </w:pPr>
            <w:r>
              <w:rPr>
                <w:rFonts w:hint="eastAsia" w:ascii="宋体" w:hAnsi="宋体" w:eastAsia="宋体" w:cs="宋体"/>
                <w:color w:val="000000"/>
                <w:kern w:val="0"/>
                <w:lang w:bidi="ar"/>
              </w:rPr>
              <w:t>本省户籍，持有本省颁发的《中华人民共和国残疾人证》的低保、低边范围内的残疾人，按低保标准的</w:t>
            </w:r>
            <w:r>
              <w:rPr>
                <w:rFonts w:ascii="宋体" w:hAnsi="宋体" w:eastAsia="宋体" w:cs="宋体"/>
                <w:color w:val="000000"/>
                <w:kern w:val="0"/>
                <w:lang w:bidi="ar"/>
              </w:rPr>
              <w:t>30%</w:t>
            </w:r>
            <w:r>
              <w:rPr>
                <w:rFonts w:hint="eastAsia" w:ascii="宋体" w:hAnsi="宋体" w:eastAsia="宋体" w:cs="宋体"/>
                <w:color w:val="000000"/>
                <w:kern w:val="0"/>
                <w:lang w:bidi="ar"/>
              </w:rPr>
              <w:t>发放困难残疾人生活补贴。</w:t>
            </w:r>
          </w:p>
        </w:tc>
        <w:tc>
          <w:tcPr>
            <w:tcW w:w="1011" w:type="dxa"/>
            <w:noWrap/>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80" w:lineRule="exact"/>
              <w:jc w:val="center"/>
              <w:textAlignment w:val="center"/>
              <w:rPr>
                <w:rFonts w:ascii="宋体" w:hAnsi="宋体" w:eastAsia="宋体" w:cs="宋体"/>
                <w:color w:val="000000"/>
              </w:rPr>
            </w:pPr>
            <w:r>
              <w:rPr>
                <w:rFonts w:ascii="宋体" w:hAnsi="宋体" w:eastAsia="宋体" w:cs="宋体"/>
                <w:color w:val="000000"/>
                <w:kern w:val="0"/>
                <w:lang w:bidi="ar"/>
              </w:rPr>
              <w:t>2</w:t>
            </w:r>
          </w:p>
        </w:tc>
        <w:tc>
          <w:tcPr>
            <w:tcW w:w="135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临时救助</w:t>
            </w:r>
          </w:p>
        </w:tc>
        <w:tc>
          <w:tcPr>
            <w:tcW w:w="3450" w:type="dxa"/>
            <w:noWrap w:val="0"/>
            <w:vAlign w:val="center"/>
          </w:tcPr>
          <w:p>
            <w:pPr>
              <w:widowControl/>
              <w:spacing w:line="280" w:lineRule="exact"/>
              <w:textAlignment w:val="center"/>
              <w:rPr>
                <w:rFonts w:ascii="宋体" w:hAnsi="宋体" w:eastAsia="宋体" w:cs="宋体"/>
                <w:color w:val="000000"/>
              </w:rPr>
            </w:pPr>
            <w:r>
              <w:rPr>
                <w:rFonts w:hint="eastAsia" w:ascii="宋体" w:hAnsi="宋体" w:eastAsia="宋体" w:cs="宋体"/>
                <w:color w:val="000000"/>
                <w:kern w:val="0"/>
                <w:lang w:bidi="ar"/>
              </w:rPr>
              <w:t>遭遇突发事件、意外伤害、重大疾病或其他特殊原因，导致基本生活陷入困境，其他社会救助制度暂时无法覆盖或救助之后基本生活暂时仍有严重困难的家庭或个人，给予的应急性、过渡性救助。</w:t>
            </w:r>
          </w:p>
        </w:tc>
        <w:tc>
          <w:tcPr>
            <w:tcW w:w="1011" w:type="dxa"/>
            <w:noWrap/>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80" w:lineRule="exact"/>
              <w:jc w:val="center"/>
              <w:textAlignment w:val="center"/>
              <w:rPr>
                <w:rFonts w:ascii="宋体" w:hAnsi="宋体" w:eastAsia="宋体" w:cs="宋体"/>
                <w:color w:val="000000"/>
              </w:rPr>
            </w:pPr>
            <w:r>
              <w:rPr>
                <w:rFonts w:ascii="宋体" w:hAnsi="宋体" w:eastAsia="宋体" w:cs="宋体"/>
                <w:color w:val="000000"/>
                <w:kern w:val="0"/>
                <w:lang w:bidi="ar"/>
              </w:rPr>
              <w:t>3</w:t>
            </w:r>
          </w:p>
        </w:tc>
        <w:tc>
          <w:tcPr>
            <w:tcW w:w="135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水价补贴</w:t>
            </w:r>
          </w:p>
        </w:tc>
        <w:tc>
          <w:tcPr>
            <w:tcW w:w="3450" w:type="dxa"/>
            <w:noWrap w:val="0"/>
            <w:vAlign w:val="center"/>
          </w:tcPr>
          <w:p>
            <w:pPr>
              <w:widowControl/>
              <w:spacing w:line="280" w:lineRule="exact"/>
              <w:textAlignment w:val="center"/>
              <w:rPr>
                <w:rFonts w:ascii="宋体" w:hAnsi="宋体" w:eastAsia="宋体" w:cs="宋体"/>
                <w:color w:val="000000"/>
              </w:rPr>
            </w:pPr>
            <w:r>
              <w:rPr>
                <w:rFonts w:hint="eastAsia" w:ascii="宋体" w:hAnsi="宋体" w:eastAsia="宋体" w:cs="宋体"/>
                <w:color w:val="000000"/>
                <w:kern w:val="0"/>
                <w:lang w:bidi="ar"/>
              </w:rPr>
              <w:t>给予水费每户</w:t>
            </w:r>
            <w:r>
              <w:rPr>
                <w:rFonts w:ascii="宋体" w:hAnsi="宋体" w:eastAsia="宋体" w:cs="宋体"/>
                <w:color w:val="000000"/>
                <w:kern w:val="0"/>
                <w:lang w:bidi="ar"/>
              </w:rPr>
              <w:t>61.2</w:t>
            </w:r>
            <w:r>
              <w:rPr>
                <w:rFonts w:hint="eastAsia" w:ascii="宋体" w:hAnsi="宋体" w:eastAsia="宋体" w:cs="宋体"/>
                <w:color w:val="000000"/>
                <w:kern w:val="0"/>
                <w:lang w:bidi="ar"/>
              </w:rPr>
              <w:t>元</w:t>
            </w:r>
            <w:r>
              <w:rPr>
                <w:rFonts w:ascii="宋体" w:hAnsi="宋体" w:eastAsia="宋体" w:cs="宋体"/>
                <w:color w:val="000000"/>
                <w:kern w:val="0"/>
                <w:lang w:bidi="ar"/>
              </w:rPr>
              <w:t>/</w:t>
            </w:r>
            <w:r>
              <w:rPr>
                <w:rFonts w:hint="eastAsia" w:ascii="宋体" w:hAnsi="宋体" w:eastAsia="宋体" w:cs="宋体"/>
                <w:color w:val="000000"/>
                <w:kern w:val="0"/>
                <w:lang w:bidi="ar"/>
              </w:rPr>
              <w:t>年减免。</w:t>
            </w:r>
          </w:p>
        </w:tc>
        <w:tc>
          <w:tcPr>
            <w:tcW w:w="1011" w:type="dxa"/>
            <w:noWrap/>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县民政局</w:t>
            </w:r>
            <w:r>
              <w:rPr>
                <w:rFonts w:hint="eastAsia" w:ascii="宋体" w:hAnsi="宋体" w:eastAsia="宋体" w:cs="宋体"/>
                <w:color w:val="000000"/>
                <w:spacing w:val="-2"/>
                <w:kern w:val="0"/>
                <w:lang w:bidi="ar"/>
              </w:rPr>
              <w:t>县</w:t>
            </w:r>
            <w:r>
              <w:rPr>
                <w:rFonts w:hint="eastAsia" w:ascii="宋体" w:hAnsi="宋体" w:eastAsia="宋体" w:cs="宋体"/>
                <w:color w:val="000000"/>
                <w:spacing w:val="-2"/>
                <w:kern w:val="0"/>
                <w:lang w:val="en-US" w:eastAsia="zh-CN" w:bidi="ar"/>
              </w:rPr>
              <w:t>水务</w:t>
            </w:r>
            <w:r>
              <w:rPr>
                <w:rFonts w:hint="eastAsia" w:ascii="宋体" w:hAnsi="宋体" w:eastAsia="宋体" w:cs="宋体"/>
                <w:color w:val="000000"/>
                <w:spacing w:val="-2"/>
                <w:kern w:val="0"/>
                <w:lang w:bidi="ar"/>
              </w:rPr>
              <w:t>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80" w:lineRule="exact"/>
              <w:jc w:val="center"/>
              <w:textAlignment w:val="center"/>
              <w:rPr>
                <w:rFonts w:ascii="宋体" w:hAnsi="宋体" w:eastAsia="宋体" w:cs="宋体"/>
                <w:color w:val="000000"/>
              </w:rPr>
            </w:pPr>
            <w:r>
              <w:rPr>
                <w:rFonts w:ascii="宋体" w:hAnsi="宋体" w:eastAsia="宋体" w:cs="宋体"/>
                <w:color w:val="000000"/>
                <w:kern w:val="0"/>
                <w:lang w:bidi="ar"/>
              </w:rPr>
              <w:t>4</w:t>
            </w:r>
          </w:p>
        </w:tc>
        <w:tc>
          <w:tcPr>
            <w:tcW w:w="1350" w:type="dxa"/>
            <w:noWrap w:val="0"/>
            <w:vAlign w:val="center"/>
          </w:tcPr>
          <w:p>
            <w:pPr>
              <w:widowControl/>
              <w:spacing w:line="280"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特困人员</w:t>
            </w:r>
          </w:p>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救助供养</w:t>
            </w:r>
          </w:p>
        </w:tc>
        <w:tc>
          <w:tcPr>
            <w:tcW w:w="3450" w:type="dxa"/>
            <w:noWrap w:val="0"/>
            <w:vAlign w:val="center"/>
          </w:tcPr>
          <w:p>
            <w:pPr>
              <w:widowControl/>
              <w:spacing w:line="280" w:lineRule="exact"/>
              <w:textAlignment w:val="center"/>
              <w:rPr>
                <w:rFonts w:ascii="宋体" w:hAnsi="宋体" w:eastAsia="宋体" w:cs="宋体"/>
                <w:color w:val="000000"/>
              </w:rPr>
            </w:pPr>
            <w:r>
              <w:rPr>
                <w:rFonts w:hint="eastAsia" w:ascii="宋体" w:hAnsi="宋体" w:eastAsia="宋体" w:cs="宋体"/>
                <w:color w:val="000000"/>
                <w:kern w:val="0"/>
                <w:lang w:bidi="ar"/>
              </w:rPr>
              <w:t>无劳动能力、无生活来源且无法定赡养、抚养和扶养义务人或者其法定义务人无履行义务能力的城乡老年人、残疾人以及未满</w:t>
            </w:r>
            <w:r>
              <w:rPr>
                <w:rFonts w:ascii="宋体" w:hAnsi="宋体" w:eastAsia="宋体" w:cs="宋体"/>
                <w:color w:val="000000"/>
                <w:kern w:val="0"/>
                <w:lang w:bidi="ar"/>
              </w:rPr>
              <w:t>16</w:t>
            </w:r>
            <w:r>
              <w:rPr>
                <w:rFonts w:hint="eastAsia" w:ascii="宋体" w:hAnsi="宋体" w:eastAsia="宋体" w:cs="宋体"/>
                <w:color w:val="000000"/>
                <w:kern w:val="0"/>
                <w:lang w:bidi="ar"/>
              </w:rPr>
              <w:t>周岁的未成年人，发放特困人员基本生活补助及照料护理费。</w:t>
            </w:r>
          </w:p>
        </w:tc>
        <w:tc>
          <w:tcPr>
            <w:tcW w:w="1011" w:type="dxa"/>
            <w:noWrap/>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80" w:lineRule="exact"/>
              <w:jc w:val="center"/>
              <w:textAlignment w:val="center"/>
              <w:rPr>
                <w:rFonts w:ascii="宋体" w:hAnsi="宋体" w:eastAsia="宋体" w:cs="宋体"/>
                <w:color w:val="000000"/>
              </w:rPr>
            </w:pPr>
            <w:r>
              <w:rPr>
                <w:rFonts w:ascii="宋体" w:hAnsi="宋体" w:eastAsia="宋体" w:cs="宋体"/>
                <w:color w:val="000000"/>
                <w:kern w:val="0"/>
                <w:lang w:bidi="ar"/>
              </w:rPr>
              <w:t>5</w:t>
            </w:r>
          </w:p>
        </w:tc>
        <w:tc>
          <w:tcPr>
            <w:tcW w:w="135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重度残疾人护理补贴</w:t>
            </w:r>
          </w:p>
        </w:tc>
        <w:tc>
          <w:tcPr>
            <w:tcW w:w="3450" w:type="dxa"/>
            <w:noWrap w:val="0"/>
            <w:vAlign w:val="center"/>
          </w:tcPr>
          <w:p>
            <w:pPr>
              <w:widowControl/>
              <w:spacing w:line="280" w:lineRule="exact"/>
              <w:textAlignment w:val="center"/>
              <w:rPr>
                <w:rFonts w:ascii="宋体" w:hAnsi="宋体" w:eastAsia="宋体" w:cs="宋体"/>
                <w:color w:val="000000"/>
              </w:rPr>
            </w:pPr>
            <w:r>
              <w:rPr>
                <w:rFonts w:hint="eastAsia" w:ascii="宋体" w:hAnsi="宋体" w:eastAsia="宋体" w:cs="宋体"/>
                <w:color w:val="000000"/>
                <w:kern w:val="0"/>
                <w:lang w:bidi="ar"/>
              </w:rPr>
              <w:t>本省户籍，持有本省颁发的《中华人民共和国残疾人证》，残疾等级被评定为一级、二级的重度残疾人和三级、四级智力、精神残疾人。按照生活完全不能自理、生活基本不能自理、生活部分不能自理、其他重度残疾人分为四档，全省指导线分别为每人每月</w:t>
            </w:r>
            <w:r>
              <w:rPr>
                <w:rFonts w:ascii="宋体" w:hAnsi="宋体" w:eastAsia="宋体" w:cs="宋体"/>
                <w:color w:val="000000"/>
                <w:kern w:val="0"/>
                <w:lang w:bidi="ar"/>
              </w:rPr>
              <w:t>500</w:t>
            </w:r>
            <w:r>
              <w:rPr>
                <w:rFonts w:hint="eastAsia" w:ascii="宋体" w:hAnsi="宋体" w:eastAsia="宋体" w:cs="宋体"/>
                <w:color w:val="000000"/>
                <w:kern w:val="0"/>
                <w:lang w:bidi="ar"/>
              </w:rPr>
              <w:t>元、</w:t>
            </w:r>
            <w:r>
              <w:rPr>
                <w:rFonts w:ascii="宋体" w:hAnsi="宋体" w:eastAsia="宋体" w:cs="宋体"/>
                <w:color w:val="000000"/>
                <w:kern w:val="0"/>
                <w:lang w:bidi="ar"/>
              </w:rPr>
              <w:t>250</w:t>
            </w:r>
            <w:r>
              <w:rPr>
                <w:rFonts w:hint="eastAsia" w:ascii="宋体" w:hAnsi="宋体" w:eastAsia="宋体" w:cs="宋体"/>
                <w:color w:val="000000"/>
                <w:kern w:val="0"/>
                <w:lang w:bidi="ar"/>
              </w:rPr>
              <w:t>元、</w:t>
            </w:r>
            <w:r>
              <w:rPr>
                <w:rFonts w:ascii="宋体" w:hAnsi="宋体" w:eastAsia="宋体" w:cs="宋体"/>
                <w:color w:val="000000"/>
                <w:kern w:val="0"/>
                <w:lang w:bidi="ar"/>
              </w:rPr>
              <w:t>125</w:t>
            </w:r>
            <w:r>
              <w:rPr>
                <w:rFonts w:hint="eastAsia" w:ascii="宋体" w:hAnsi="宋体" w:eastAsia="宋体" w:cs="宋体"/>
                <w:color w:val="000000"/>
                <w:kern w:val="0"/>
                <w:lang w:bidi="ar"/>
              </w:rPr>
              <w:t>元、</w:t>
            </w:r>
            <w:r>
              <w:rPr>
                <w:rFonts w:ascii="宋体" w:hAnsi="宋体" w:eastAsia="宋体" w:cs="宋体"/>
                <w:color w:val="000000"/>
                <w:kern w:val="0"/>
                <w:lang w:bidi="ar"/>
              </w:rPr>
              <w:t>50</w:t>
            </w:r>
            <w:r>
              <w:rPr>
                <w:rFonts w:hint="eastAsia" w:ascii="宋体" w:hAnsi="宋体" w:eastAsia="宋体" w:cs="宋体"/>
                <w:color w:val="000000"/>
                <w:kern w:val="0"/>
                <w:lang w:bidi="ar"/>
              </w:rPr>
              <w:t>元。对家庭不具备照料条件，经当地民政部门、残联组织批准由机构托养照料的残疾人，在上述补贴标准基础上上浮</w:t>
            </w:r>
            <w:r>
              <w:rPr>
                <w:rFonts w:ascii="宋体" w:hAnsi="宋体" w:eastAsia="宋体" w:cs="宋体"/>
                <w:color w:val="000000"/>
                <w:kern w:val="0"/>
                <w:lang w:bidi="ar"/>
              </w:rPr>
              <w:t xml:space="preserve"> 50%</w:t>
            </w:r>
            <w:r>
              <w:rPr>
                <w:rFonts w:hint="eastAsia" w:ascii="宋体" w:hAnsi="宋体" w:eastAsia="宋体" w:cs="宋体"/>
                <w:color w:val="000000"/>
                <w:kern w:val="0"/>
                <w:lang w:bidi="ar"/>
              </w:rPr>
              <w:t>，其中对生活完全不能自理的残疾人，每人每月再增加</w:t>
            </w:r>
            <w:r>
              <w:rPr>
                <w:rFonts w:ascii="宋体" w:hAnsi="宋体" w:eastAsia="宋体" w:cs="宋体"/>
                <w:color w:val="000000"/>
                <w:kern w:val="0"/>
                <w:lang w:bidi="ar"/>
              </w:rPr>
              <w:t xml:space="preserve"> 200 </w:t>
            </w:r>
            <w:r>
              <w:rPr>
                <w:rFonts w:hint="eastAsia" w:ascii="宋体" w:hAnsi="宋体" w:eastAsia="宋体" w:cs="宋体"/>
                <w:color w:val="000000"/>
                <w:kern w:val="0"/>
                <w:lang w:bidi="ar"/>
              </w:rPr>
              <w:t>元。</w:t>
            </w:r>
          </w:p>
        </w:tc>
        <w:tc>
          <w:tcPr>
            <w:tcW w:w="1011" w:type="dxa"/>
            <w:noWrap/>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576" w:type="dxa"/>
            <w:noWrap/>
            <w:vAlign w:val="center"/>
          </w:tcPr>
          <w:p>
            <w:pPr>
              <w:widowControl/>
              <w:spacing w:line="280" w:lineRule="exact"/>
              <w:jc w:val="center"/>
              <w:textAlignment w:val="center"/>
              <w:rPr>
                <w:rFonts w:ascii="宋体" w:hAnsi="宋体" w:eastAsia="宋体" w:cs="宋体"/>
                <w:color w:val="000000"/>
              </w:rPr>
            </w:pPr>
            <w:r>
              <w:rPr>
                <w:rFonts w:ascii="宋体" w:hAnsi="宋体" w:eastAsia="宋体" w:cs="宋体"/>
                <w:color w:val="000000"/>
                <w:kern w:val="0"/>
                <w:lang w:bidi="ar"/>
              </w:rPr>
              <w:t>6</w:t>
            </w:r>
          </w:p>
        </w:tc>
        <w:tc>
          <w:tcPr>
            <w:tcW w:w="135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最低生活保障边缘家庭</w:t>
            </w:r>
          </w:p>
        </w:tc>
        <w:tc>
          <w:tcPr>
            <w:tcW w:w="3450" w:type="dxa"/>
            <w:noWrap w:val="0"/>
            <w:vAlign w:val="center"/>
          </w:tcPr>
          <w:p>
            <w:pPr>
              <w:widowControl/>
              <w:spacing w:line="280" w:lineRule="exact"/>
              <w:textAlignment w:val="center"/>
              <w:rPr>
                <w:rFonts w:ascii="宋体" w:hAnsi="宋体" w:eastAsia="宋体" w:cs="宋体"/>
                <w:color w:val="000000"/>
              </w:rPr>
            </w:pPr>
            <w:r>
              <w:rPr>
                <w:rFonts w:hint="eastAsia" w:ascii="宋体" w:hAnsi="宋体" w:eastAsia="宋体" w:cs="宋体"/>
                <w:color w:val="000000"/>
                <w:kern w:val="0"/>
                <w:lang w:bidi="ar"/>
              </w:rPr>
              <w:t>共同生活的家庭成员人均月收入低于平阳县</w:t>
            </w:r>
            <w:r>
              <w:rPr>
                <w:rFonts w:ascii="宋体" w:hAnsi="宋体" w:eastAsia="宋体" w:cs="宋体"/>
                <w:color w:val="000000"/>
                <w:kern w:val="0"/>
                <w:lang w:bidi="ar"/>
              </w:rPr>
              <w:t>2</w:t>
            </w:r>
            <w:r>
              <w:rPr>
                <w:rFonts w:hint="eastAsia" w:ascii="宋体" w:hAnsi="宋体" w:eastAsia="宋体" w:cs="宋体"/>
                <w:color w:val="000000"/>
                <w:kern w:val="0"/>
                <w:lang w:bidi="ar"/>
              </w:rPr>
              <w:t>倍最低生活保障标准，且符合平阳县最低生活保障边缘家庭财产状况规定的平阳县户籍家庭。享受相应的医疗、社保、就业等帮扶措施。</w:t>
            </w:r>
          </w:p>
        </w:tc>
        <w:tc>
          <w:tcPr>
            <w:tcW w:w="1011" w:type="dxa"/>
            <w:noWrap/>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08" w:lineRule="exact"/>
              <w:jc w:val="center"/>
              <w:textAlignment w:val="center"/>
              <w:rPr>
                <w:rFonts w:ascii="宋体" w:hAnsi="宋体" w:eastAsia="宋体" w:cs="宋体"/>
                <w:color w:val="000000"/>
              </w:rPr>
            </w:pPr>
            <w:r>
              <w:rPr>
                <w:rFonts w:ascii="宋体" w:hAnsi="宋体" w:eastAsia="宋体" w:cs="宋体"/>
                <w:color w:val="000000"/>
                <w:kern w:val="0"/>
                <w:lang w:bidi="ar"/>
              </w:rPr>
              <w:t>7</w:t>
            </w:r>
          </w:p>
        </w:tc>
        <w:tc>
          <w:tcPr>
            <w:tcW w:w="1350" w:type="dxa"/>
            <w:noWrap w:val="0"/>
            <w:vAlign w:val="center"/>
          </w:tcPr>
          <w:p>
            <w:pPr>
              <w:widowControl/>
              <w:spacing w:line="308"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最低生活</w:t>
            </w:r>
          </w:p>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保障金</w:t>
            </w:r>
          </w:p>
        </w:tc>
        <w:tc>
          <w:tcPr>
            <w:tcW w:w="3450" w:type="dxa"/>
            <w:noWrap w:val="0"/>
            <w:vAlign w:val="center"/>
          </w:tcPr>
          <w:p>
            <w:pPr>
              <w:widowControl/>
              <w:spacing w:line="308" w:lineRule="exact"/>
              <w:textAlignment w:val="center"/>
              <w:rPr>
                <w:rFonts w:ascii="宋体" w:hAnsi="宋体" w:eastAsia="宋体" w:cs="宋体"/>
                <w:color w:val="000000"/>
              </w:rPr>
            </w:pPr>
            <w:r>
              <w:rPr>
                <w:rFonts w:hint="eastAsia" w:ascii="宋体" w:hAnsi="宋体" w:eastAsia="宋体" w:cs="宋体"/>
                <w:color w:val="000000"/>
                <w:kern w:val="0"/>
                <w:lang w:bidi="ar"/>
              </w:rPr>
              <w:t>最低生活保障金的数额按照最低生活保障对象家庭人均月收入低于当地最低生活保障标准的差额确定，从作出认定之日的次月起按月发放，每年动态调整标准。</w:t>
            </w:r>
          </w:p>
        </w:tc>
        <w:tc>
          <w:tcPr>
            <w:tcW w:w="1011" w:type="dxa"/>
            <w:noWrap/>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08" w:lineRule="exact"/>
              <w:jc w:val="center"/>
              <w:textAlignment w:val="center"/>
              <w:rPr>
                <w:rFonts w:ascii="宋体" w:hAnsi="宋体" w:eastAsia="宋体" w:cs="宋体"/>
                <w:color w:val="000000"/>
              </w:rPr>
            </w:pPr>
            <w:r>
              <w:rPr>
                <w:rFonts w:ascii="宋体" w:hAnsi="宋体" w:eastAsia="宋体" w:cs="宋体"/>
                <w:color w:val="000000"/>
                <w:kern w:val="0"/>
                <w:lang w:bidi="ar"/>
              </w:rPr>
              <w:t>8</w:t>
            </w:r>
          </w:p>
        </w:tc>
        <w:tc>
          <w:tcPr>
            <w:tcW w:w="1350"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高龄津贴</w:t>
            </w:r>
          </w:p>
        </w:tc>
        <w:tc>
          <w:tcPr>
            <w:tcW w:w="3450" w:type="dxa"/>
            <w:noWrap w:val="0"/>
            <w:vAlign w:val="center"/>
          </w:tcPr>
          <w:p>
            <w:pPr>
              <w:widowControl/>
              <w:spacing w:line="308" w:lineRule="exact"/>
              <w:textAlignment w:val="center"/>
              <w:rPr>
                <w:rFonts w:ascii="宋体" w:hAnsi="宋体" w:eastAsia="宋体" w:cs="宋体"/>
                <w:color w:val="000000"/>
              </w:rPr>
            </w:pPr>
            <w:r>
              <w:rPr>
                <w:rFonts w:hint="eastAsia" w:ascii="宋体" w:hAnsi="宋体" w:eastAsia="宋体" w:cs="宋体"/>
                <w:color w:val="000000"/>
                <w:kern w:val="0"/>
                <w:lang w:bidi="ar"/>
              </w:rPr>
              <w:t>按照</w:t>
            </w:r>
            <w:r>
              <w:rPr>
                <w:rFonts w:ascii="宋体" w:hAnsi="宋体" w:eastAsia="宋体" w:cs="宋体"/>
                <w:color w:val="000000"/>
                <w:kern w:val="0"/>
                <w:lang w:bidi="ar"/>
              </w:rPr>
              <w:t>80</w:t>
            </w:r>
            <w:r>
              <w:rPr>
                <w:rFonts w:hint="eastAsia" w:ascii="宋体" w:hAnsi="宋体" w:eastAsia="宋体" w:cs="宋体"/>
                <w:color w:val="000000"/>
                <w:kern w:val="0"/>
                <w:lang w:bidi="ar"/>
              </w:rPr>
              <w:t>周岁至</w:t>
            </w:r>
            <w:r>
              <w:rPr>
                <w:rFonts w:ascii="宋体" w:hAnsi="宋体" w:eastAsia="宋体" w:cs="宋体"/>
                <w:color w:val="000000"/>
                <w:kern w:val="0"/>
                <w:lang w:bidi="ar"/>
              </w:rPr>
              <w:t>89</w:t>
            </w:r>
            <w:r>
              <w:rPr>
                <w:rFonts w:hint="eastAsia" w:ascii="宋体" w:hAnsi="宋体" w:eastAsia="宋体" w:cs="宋体"/>
                <w:color w:val="000000"/>
                <w:kern w:val="0"/>
                <w:lang w:bidi="ar"/>
              </w:rPr>
              <w:t>周岁的老年人每人每月</w:t>
            </w:r>
            <w:r>
              <w:rPr>
                <w:rFonts w:ascii="宋体" w:hAnsi="宋体" w:eastAsia="宋体" w:cs="宋体"/>
                <w:color w:val="000000"/>
                <w:kern w:val="0"/>
                <w:lang w:bidi="ar"/>
              </w:rPr>
              <w:t>50</w:t>
            </w:r>
            <w:r>
              <w:rPr>
                <w:rFonts w:hint="eastAsia" w:ascii="宋体" w:hAnsi="宋体" w:eastAsia="宋体" w:cs="宋体"/>
                <w:color w:val="000000"/>
                <w:kern w:val="0"/>
                <w:lang w:bidi="ar"/>
              </w:rPr>
              <w:t>元，</w:t>
            </w:r>
            <w:r>
              <w:rPr>
                <w:rFonts w:ascii="宋体" w:hAnsi="宋体" w:eastAsia="宋体" w:cs="宋体"/>
                <w:color w:val="000000"/>
                <w:kern w:val="0"/>
                <w:lang w:bidi="ar"/>
              </w:rPr>
              <w:t>90</w:t>
            </w:r>
            <w:r>
              <w:rPr>
                <w:rFonts w:hint="eastAsia" w:ascii="宋体" w:hAnsi="宋体" w:eastAsia="宋体" w:cs="宋体"/>
                <w:color w:val="000000"/>
                <w:kern w:val="0"/>
                <w:lang w:bidi="ar"/>
              </w:rPr>
              <w:t>周岁至</w:t>
            </w:r>
            <w:r>
              <w:rPr>
                <w:rFonts w:ascii="宋体" w:hAnsi="宋体" w:eastAsia="宋体" w:cs="宋体"/>
                <w:color w:val="000000"/>
                <w:kern w:val="0"/>
                <w:lang w:bidi="ar"/>
              </w:rPr>
              <w:t>99</w:t>
            </w:r>
            <w:r>
              <w:rPr>
                <w:rFonts w:hint="eastAsia" w:ascii="宋体" w:hAnsi="宋体" w:eastAsia="宋体" w:cs="宋体"/>
                <w:color w:val="000000"/>
                <w:kern w:val="0"/>
                <w:lang w:bidi="ar"/>
              </w:rPr>
              <w:t>周岁的老年人每人每月</w:t>
            </w:r>
            <w:r>
              <w:rPr>
                <w:rFonts w:ascii="宋体" w:hAnsi="宋体" w:eastAsia="宋体" w:cs="宋体"/>
                <w:color w:val="000000"/>
                <w:kern w:val="0"/>
                <w:lang w:bidi="ar"/>
              </w:rPr>
              <w:t>100</w:t>
            </w:r>
            <w:r>
              <w:rPr>
                <w:rFonts w:hint="eastAsia" w:ascii="宋体" w:hAnsi="宋体" w:eastAsia="宋体" w:cs="宋体"/>
                <w:color w:val="000000"/>
                <w:kern w:val="0"/>
                <w:lang w:bidi="ar"/>
              </w:rPr>
              <w:t>元，</w:t>
            </w:r>
            <w:r>
              <w:rPr>
                <w:rFonts w:ascii="宋体" w:hAnsi="宋体" w:eastAsia="宋体" w:cs="宋体"/>
                <w:color w:val="000000"/>
                <w:kern w:val="0"/>
                <w:lang w:bidi="ar"/>
              </w:rPr>
              <w:t>100</w:t>
            </w:r>
            <w:r>
              <w:rPr>
                <w:rFonts w:hint="eastAsia" w:ascii="宋体" w:hAnsi="宋体" w:eastAsia="宋体" w:cs="宋体"/>
                <w:color w:val="000000"/>
                <w:kern w:val="0"/>
                <w:lang w:bidi="ar"/>
              </w:rPr>
              <w:t>周岁以上老年人每人每月</w:t>
            </w:r>
            <w:r>
              <w:rPr>
                <w:rFonts w:ascii="宋体" w:hAnsi="宋体" w:eastAsia="宋体" w:cs="宋体"/>
                <w:color w:val="000000"/>
                <w:kern w:val="0"/>
                <w:lang w:bidi="ar"/>
              </w:rPr>
              <w:t>500</w:t>
            </w:r>
            <w:r>
              <w:rPr>
                <w:rFonts w:hint="eastAsia" w:ascii="宋体" w:hAnsi="宋体" w:eastAsia="宋体" w:cs="宋体"/>
                <w:color w:val="000000"/>
                <w:kern w:val="0"/>
                <w:lang w:bidi="ar"/>
              </w:rPr>
              <w:t>元标准发放高龄津贴。</w:t>
            </w:r>
          </w:p>
        </w:tc>
        <w:tc>
          <w:tcPr>
            <w:tcW w:w="1011"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县民政局、县人力社保局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08" w:lineRule="exact"/>
              <w:jc w:val="center"/>
              <w:textAlignment w:val="center"/>
              <w:rPr>
                <w:rFonts w:ascii="宋体" w:hAnsi="宋体" w:eastAsia="宋体" w:cs="宋体"/>
                <w:color w:val="000000"/>
              </w:rPr>
            </w:pPr>
            <w:r>
              <w:rPr>
                <w:rFonts w:ascii="宋体" w:hAnsi="宋体" w:eastAsia="宋体" w:cs="宋体"/>
                <w:color w:val="000000"/>
                <w:kern w:val="0"/>
                <w:lang w:bidi="ar"/>
              </w:rPr>
              <w:t>9</w:t>
            </w:r>
          </w:p>
        </w:tc>
        <w:tc>
          <w:tcPr>
            <w:tcW w:w="1350"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低保退役军人生活补助</w:t>
            </w:r>
          </w:p>
        </w:tc>
        <w:tc>
          <w:tcPr>
            <w:tcW w:w="3450" w:type="dxa"/>
            <w:noWrap w:val="0"/>
            <w:vAlign w:val="center"/>
          </w:tcPr>
          <w:p>
            <w:pPr>
              <w:widowControl/>
              <w:spacing w:line="308" w:lineRule="exact"/>
              <w:textAlignment w:val="center"/>
              <w:rPr>
                <w:rFonts w:ascii="宋体" w:hAnsi="宋体" w:eastAsia="宋体" w:cs="宋体"/>
                <w:color w:val="000000"/>
              </w:rPr>
            </w:pPr>
            <w:r>
              <w:rPr>
                <w:rFonts w:hint="eastAsia" w:ascii="宋体" w:hAnsi="宋体" w:eastAsia="宋体" w:cs="宋体"/>
                <w:color w:val="000000"/>
                <w:kern w:val="0"/>
                <w:lang w:bidi="ar"/>
              </w:rPr>
              <w:t>对最低生活保障家庭中的退役军人，给予其本人每月增发最低生活保障标准</w:t>
            </w:r>
            <w:r>
              <w:rPr>
                <w:rFonts w:ascii="宋体" w:hAnsi="宋体" w:eastAsia="宋体" w:cs="宋体"/>
                <w:color w:val="000000"/>
                <w:kern w:val="0"/>
                <w:lang w:bidi="ar"/>
              </w:rPr>
              <w:t>10%</w:t>
            </w:r>
            <w:r>
              <w:rPr>
                <w:rFonts w:hint="eastAsia" w:ascii="宋体" w:hAnsi="宋体" w:eastAsia="宋体" w:cs="宋体"/>
                <w:color w:val="000000"/>
                <w:kern w:val="0"/>
                <w:lang w:bidi="ar"/>
              </w:rPr>
              <w:t>的生活补助。</w:t>
            </w:r>
          </w:p>
        </w:tc>
        <w:tc>
          <w:tcPr>
            <w:tcW w:w="1011" w:type="dxa"/>
            <w:noWrap/>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08" w:lineRule="exact"/>
              <w:jc w:val="center"/>
              <w:textAlignment w:val="center"/>
              <w:rPr>
                <w:rFonts w:ascii="宋体" w:hAnsi="宋体" w:eastAsia="宋体" w:cs="宋体"/>
                <w:color w:val="000000"/>
              </w:rPr>
            </w:pPr>
            <w:r>
              <w:rPr>
                <w:rFonts w:ascii="宋体" w:hAnsi="宋体" w:eastAsia="宋体" w:cs="宋体"/>
                <w:color w:val="000000"/>
                <w:kern w:val="0"/>
                <w:lang w:bidi="ar"/>
              </w:rPr>
              <w:t>10</w:t>
            </w:r>
          </w:p>
        </w:tc>
        <w:tc>
          <w:tcPr>
            <w:tcW w:w="1350"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退役军人临时困难救助</w:t>
            </w:r>
          </w:p>
        </w:tc>
        <w:tc>
          <w:tcPr>
            <w:tcW w:w="3450" w:type="dxa"/>
            <w:noWrap w:val="0"/>
            <w:vAlign w:val="center"/>
          </w:tcPr>
          <w:p>
            <w:pPr>
              <w:widowControl/>
              <w:spacing w:line="308" w:lineRule="exact"/>
              <w:textAlignment w:val="center"/>
              <w:rPr>
                <w:rFonts w:ascii="宋体" w:hAnsi="宋体" w:eastAsia="宋体" w:cs="宋体"/>
                <w:color w:val="000000"/>
              </w:rPr>
            </w:pPr>
            <w:r>
              <w:rPr>
                <w:rFonts w:hint="eastAsia" w:ascii="宋体" w:hAnsi="宋体" w:eastAsia="宋体" w:cs="宋体"/>
                <w:color w:val="000000"/>
                <w:kern w:val="0"/>
                <w:lang w:bidi="ar"/>
              </w:rPr>
              <w:t>对依靠定期抚恤金、残疾抚恤金生活仍有困难的三属、残疾军人、“两参”人员、带病回乡退伍军人、复员军人等重点优抚对象，给予临时救助。</w:t>
            </w:r>
          </w:p>
        </w:tc>
        <w:tc>
          <w:tcPr>
            <w:tcW w:w="1011"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08" w:lineRule="exact"/>
              <w:jc w:val="center"/>
              <w:textAlignment w:val="center"/>
              <w:rPr>
                <w:rFonts w:ascii="宋体" w:hAnsi="宋体" w:eastAsia="宋体" w:cs="宋体"/>
                <w:color w:val="000000"/>
              </w:rPr>
            </w:pPr>
            <w:r>
              <w:rPr>
                <w:rFonts w:ascii="宋体" w:hAnsi="宋体" w:eastAsia="宋体" w:cs="宋体"/>
                <w:color w:val="000000"/>
                <w:kern w:val="0"/>
                <w:lang w:bidi="ar"/>
              </w:rPr>
              <w:t>11</w:t>
            </w:r>
          </w:p>
        </w:tc>
        <w:tc>
          <w:tcPr>
            <w:tcW w:w="1350" w:type="dxa"/>
            <w:noWrap w:val="0"/>
            <w:vAlign w:val="center"/>
          </w:tcPr>
          <w:p>
            <w:pPr>
              <w:widowControl/>
              <w:spacing w:line="308"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有线电视</w:t>
            </w:r>
          </w:p>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减免</w:t>
            </w:r>
          </w:p>
        </w:tc>
        <w:tc>
          <w:tcPr>
            <w:tcW w:w="3450" w:type="dxa"/>
            <w:noWrap w:val="0"/>
            <w:vAlign w:val="center"/>
          </w:tcPr>
          <w:p>
            <w:pPr>
              <w:widowControl/>
              <w:spacing w:line="308" w:lineRule="exact"/>
              <w:textAlignment w:val="center"/>
              <w:rPr>
                <w:rFonts w:ascii="宋体" w:hAnsi="宋体" w:eastAsia="宋体" w:cs="宋体"/>
                <w:color w:val="000000"/>
              </w:rPr>
            </w:pPr>
            <w:r>
              <w:rPr>
                <w:rFonts w:hint="eastAsia" w:ascii="宋体" w:hAnsi="宋体" w:eastAsia="宋体" w:cs="宋体"/>
                <w:color w:val="000000"/>
                <w:kern w:val="0"/>
                <w:lang w:bidi="ar"/>
              </w:rPr>
              <w:t>减免有线电视“入网费”和“收视维护费”。</w:t>
            </w:r>
          </w:p>
        </w:tc>
        <w:tc>
          <w:tcPr>
            <w:tcW w:w="1011" w:type="dxa"/>
            <w:noWrap/>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县文化和广电旅游体育局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08" w:lineRule="exact"/>
              <w:jc w:val="center"/>
              <w:textAlignment w:val="center"/>
              <w:rPr>
                <w:rFonts w:ascii="宋体" w:hAnsi="宋体" w:eastAsia="宋体" w:cs="宋体"/>
                <w:color w:val="000000"/>
              </w:rPr>
            </w:pPr>
            <w:r>
              <w:rPr>
                <w:rFonts w:ascii="宋体" w:hAnsi="宋体" w:eastAsia="宋体" w:cs="宋体"/>
                <w:color w:val="000000"/>
                <w:kern w:val="0"/>
                <w:lang w:bidi="ar"/>
              </w:rPr>
              <w:t>12</w:t>
            </w:r>
          </w:p>
        </w:tc>
        <w:tc>
          <w:tcPr>
            <w:tcW w:w="1350" w:type="dxa"/>
            <w:noWrap w:val="0"/>
            <w:vAlign w:val="center"/>
          </w:tcPr>
          <w:p>
            <w:pPr>
              <w:widowControl/>
              <w:spacing w:line="308"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自然灾害</w:t>
            </w:r>
          </w:p>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生活救助</w:t>
            </w:r>
          </w:p>
        </w:tc>
        <w:tc>
          <w:tcPr>
            <w:tcW w:w="3450" w:type="dxa"/>
            <w:noWrap w:val="0"/>
            <w:vAlign w:val="center"/>
          </w:tcPr>
          <w:p>
            <w:pPr>
              <w:widowControl/>
              <w:spacing w:line="308" w:lineRule="exact"/>
              <w:textAlignment w:val="center"/>
              <w:rPr>
                <w:rFonts w:ascii="宋体" w:hAnsi="宋体" w:eastAsia="宋体" w:cs="宋体"/>
                <w:color w:val="000000"/>
              </w:rPr>
            </w:pPr>
            <w:r>
              <w:rPr>
                <w:rFonts w:hint="eastAsia" w:ascii="宋体" w:hAnsi="宋体" w:eastAsia="宋体" w:cs="宋体"/>
                <w:color w:val="000000"/>
                <w:kern w:val="0"/>
                <w:lang w:bidi="ar"/>
              </w:rPr>
              <w:t>对因自然灾害造成基本生活困难，不能维持正常生活的，给予紧急生活救助。</w:t>
            </w:r>
          </w:p>
        </w:tc>
        <w:tc>
          <w:tcPr>
            <w:tcW w:w="1011"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08" w:lineRule="exact"/>
              <w:jc w:val="center"/>
              <w:textAlignment w:val="center"/>
              <w:rPr>
                <w:rFonts w:ascii="宋体" w:hAnsi="宋体" w:eastAsia="宋体" w:cs="宋体"/>
                <w:color w:val="000000"/>
              </w:rPr>
            </w:pPr>
            <w:r>
              <w:rPr>
                <w:rFonts w:ascii="宋体" w:hAnsi="宋体" w:eastAsia="宋体" w:cs="宋体"/>
                <w:color w:val="000000"/>
                <w:kern w:val="0"/>
                <w:lang w:bidi="ar"/>
              </w:rPr>
              <w:t>13</w:t>
            </w:r>
          </w:p>
        </w:tc>
        <w:tc>
          <w:tcPr>
            <w:tcW w:w="1350"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救急难基金帮扶</w:t>
            </w:r>
          </w:p>
        </w:tc>
        <w:tc>
          <w:tcPr>
            <w:tcW w:w="3450" w:type="dxa"/>
            <w:noWrap w:val="0"/>
            <w:vAlign w:val="center"/>
          </w:tcPr>
          <w:p>
            <w:pPr>
              <w:widowControl/>
              <w:spacing w:line="308" w:lineRule="exact"/>
              <w:textAlignment w:val="center"/>
              <w:rPr>
                <w:rFonts w:ascii="宋体" w:hAnsi="宋体" w:eastAsia="宋体" w:cs="宋体"/>
                <w:color w:val="000000"/>
              </w:rPr>
            </w:pPr>
            <w:r>
              <w:rPr>
                <w:rFonts w:hint="eastAsia" w:ascii="宋体" w:hAnsi="宋体" w:eastAsia="宋体" w:cs="宋体"/>
                <w:color w:val="000000"/>
                <w:kern w:val="0"/>
                <w:lang w:bidi="ar"/>
              </w:rPr>
              <w:t>因遭遇突发意外事故、患重特大疾病和其他紧急事件导致基本生活特别困难的家庭或个人，由救急难基金提供单次帮扶。</w:t>
            </w:r>
          </w:p>
        </w:tc>
        <w:tc>
          <w:tcPr>
            <w:tcW w:w="1011"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财政补助、慈善基金</w:t>
            </w:r>
          </w:p>
        </w:tc>
        <w:tc>
          <w:tcPr>
            <w:tcW w:w="1260"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县民政局、</w:t>
            </w:r>
            <w:r>
              <w:rPr>
                <w:rFonts w:hint="eastAsia" w:ascii="宋体" w:hAnsi="宋体" w:eastAsia="宋体" w:cs="宋体"/>
                <w:color w:val="000000"/>
                <w:spacing w:val="-2"/>
                <w:kern w:val="0"/>
                <w:lang w:bidi="ar"/>
              </w:rPr>
              <w:t>县慈善总会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08" w:lineRule="exact"/>
              <w:jc w:val="center"/>
              <w:textAlignment w:val="center"/>
              <w:rPr>
                <w:rFonts w:ascii="宋体" w:hAnsi="宋体" w:eastAsia="宋体" w:cs="宋体"/>
                <w:color w:val="000000"/>
              </w:rPr>
            </w:pPr>
            <w:r>
              <w:rPr>
                <w:rFonts w:ascii="宋体" w:hAnsi="宋体" w:eastAsia="宋体" w:cs="宋体"/>
                <w:color w:val="000000"/>
                <w:kern w:val="0"/>
                <w:lang w:bidi="ar"/>
              </w:rPr>
              <w:t>14</w:t>
            </w:r>
          </w:p>
        </w:tc>
        <w:tc>
          <w:tcPr>
            <w:tcW w:w="1350" w:type="dxa"/>
            <w:noWrap w:val="0"/>
            <w:vAlign w:val="center"/>
          </w:tcPr>
          <w:p>
            <w:pPr>
              <w:widowControl/>
              <w:spacing w:line="308"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残疾儿童</w:t>
            </w:r>
          </w:p>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康复补贴</w:t>
            </w:r>
          </w:p>
        </w:tc>
        <w:tc>
          <w:tcPr>
            <w:tcW w:w="3450" w:type="dxa"/>
            <w:noWrap w:val="0"/>
            <w:vAlign w:val="center"/>
          </w:tcPr>
          <w:p>
            <w:pPr>
              <w:widowControl/>
              <w:spacing w:line="308" w:lineRule="exact"/>
              <w:textAlignment w:val="center"/>
              <w:rPr>
                <w:rFonts w:ascii="宋体" w:hAnsi="宋体" w:eastAsia="宋体" w:cs="宋体"/>
                <w:color w:val="000000"/>
              </w:rPr>
            </w:pPr>
            <w:r>
              <w:rPr>
                <w:rFonts w:ascii="宋体" w:hAnsi="宋体" w:eastAsia="宋体" w:cs="宋体"/>
                <w:color w:val="000000"/>
                <w:kern w:val="0"/>
                <w:lang w:bidi="ar"/>
              </w:rPr>
              <w:t>1.</w:t>
            </w:r>
            <w:r>
              <w:rPr>
                <w:rFonts w:hint="eastAsia" w:ascii="宋体" w:hAnsi="宋体" w:eastAsia="宋体" w:cs="宋体"/>
                <w:color w:val="000000"/>
                <w:kern w:val="0"/>
                <w:lang w:bidi="ar"/>
              </w:rPr>
              <w:t>对未满</w:t>
            </w:r>
            <w:r>
              <w:rPr>
                <w:rFonts w:ascii="宋体" w:hAnsi="宋体" w:eastAsia="宋体" w:cs="宋体"/>
                <w:color w:val="000000"/>
                <w:kern w:val="0"/>
                <w:lang w:bidi="ar"/>
              </w:rPr>
              <w:t>7</w:t>
            </w:r>
            <w:r>
              <w:rPr>
                <w:rFonts w:hint="eastAsia" w:ascii="宋体" w:hAnsi="宋体" w:eastAsia="宋体" w:cs="宋体"/>
                <w:color w:val="000000"/>
                <w:kern w:val="0"/>
                <w:lang w:bidi="ar"/>
              </w:rPr>
              <w:t>周岁（凭缓学证明和休学证明，可放宽至未满</w:t>
            </w:r>
            <w:r>
              <w:rPr>
                <w:rFonts w:ascii="宋体" w:hAnsi="宋体" w:eastAsia="宋体" w:cs="宋体"/>
                <w:color w:val="000000"/>
                <w:kern w:val="0"/>
                <w:lang w:bidi="ar"/>
              </w:rPr>
              <w:t>9</w:t>
            </w:r>
            <w:r>
              <w:rPr>
                <w:rFonts w:hint="eastAsia" w:ascii="宋体" w:hAnsi="宋体" w:eastAsia="宋体" w:cs="宋体"/>
                <w:color w:val="000000"/>
                <w:kern w:val="0"/>
                <w:lang w:bidi="ar"/>
              </w:rPr>
              <w:t>周岁）残疾儿童接受与残疾类型和医学诊断相对应的康复训练费用的自付部分给予补贴，每人每月最高</w:t>
            </w:r>
            <w:r>
              <w:rPr>
                <w:rFonts w:ascii="宋体" w:hAnsi="宋体" w:eastAsia="宋体" w:cs="宋体"/>
                <w:color w:val="000000"/>
                <w:kern w:val="0"/>
                <w:lang w:bidi="ar"/>
              </w:rPr>
              <w:t>2400</w:t>
            </w:r>
            <w:r>
              <w:rPr>
                <w:rFonts w:hint="eastAsia" w:ascii="宋体" w:hAnsi="宋体" w:eastAsia="宋体" w:cs="宋体"/>
                <w:color w:val="000000"/>
                <w:kern w:val="0"/>
                <w:lang w:bidi="ar"/>
              </w:rPr>
              <w:t>元，每年最高</w:t>
            </w:r>
            <w:r>
              <w:rPr>
                <w:rFonts w:ascii="宋体" w:hAnsi="宋体" w:eastAsia="宋体" w:cs="宋体"/>
                <w:color w:val="000000"/>
                <w:kern w:val="0"/>
                <w:lang w:bidi="ar"/>
              </w:rPr>
              <w:t>24000</w:t>
            </w:r>
            <w:r>
              <w:rPr>
                <w:rFonts w:hint="eastAsia" w:ascii="宋体" w:hAnsi="宋体" w:eastAsia="宋体" w:cs="宋体"/>
                <w:color w:val="000000"/>
                <w:kern w:val="0"/>
                <w:lang w:bidi="ar"/>
              </w:rPr>
              <w:t>元，其中，视力残疾儿童每月最高补贴</w:t>
            </w:r>
            <w:r>
              <w:rPr>
                <w:rFonts w:ascii="宋体" w:hAnsi="宋体" w:eastAsia="宋体" w:cs="宋体"/>
                <w:color w:val="000000"/>
                <w:kern w:val="0"/>
                <w:lang w:bidi="ar"/>
              </w:rPr>
              <w:t>500</w:t>
            </w:r>
            <w:r>
              <w:rPr>
                <w:rFonts w:hint="eastAsia" w:ascii="宋体" w:hAnsi="宋体" w:eastAsia="宋体" w:cs="宋体"/>
                <w:color w:val="000000"/>
                <w:kern w:val="0"/>
                <w:lang w:bidi="ar"/>
              </w:rPr>
              <w:t>元，每年最高补贴</w:t>
            </w:r>
            <w:r>
              <w:rPr>
                <w:rFonts w:ascii="宋体" w:hAnsi="宋体" w:eastAsia="宋体" w:cs="宋体"/>
                <w:color w:val="000000"/>
                <w:kern w:val="0"/>
                <w:lang w:bidi="ar"/>
              </w:rPr>
              <w:t>5000</w:t>
            </w:r>
            <w:r>
              <w:rPr>
                <w:rFonts w:hint="eastAsia" w:ascii="宋体" w:hAnsi="宋体" w:eastAsia="宋体" w:cs="宋体"/>
                <w:color w:val="000000"/>
                <w:kern w:val="0"/>
                <w:lang w:bidi="ar"/>
              </w:rPr>
              <w:t>元；孤独症儿童每月</w:t>
            </w:r>
            <w:r>
              <w:rPr>
                <w:rFonts w:ascii="宋体" w:hAnsi="宋体" w:eastAsia="宋体" w:cs="宋体"/>
                <w:color w:val="000000"/>
                <w:kern w:val="0"/>
                <w:lang w:bidi="ar"/>
              </w:rPr>
              <w:t>3600</w:t>
            </w:r>
            <w:r>
              <w:rPr>
                <w:rFonts w:hint="eastAsia" w:ascii="宋体" w:hAnsi="宋体" w:eastAsia="宋体" w:cs="宋体"/>
                <w:color w:val="000000"/>
                <w:kern w:val="0"/>
                <w:lang w:bidi="ar"/>
              </w:rPr>
              <w:t>元，每年最高</w:t>
            </w:r>
            <w:r>
              <w:rPr>
                <w:rFonts w:ascii="宋体" w:hAnsi="宋体" w:eastAsia="宋体" w:cs="宋体"/>
                <w:color w:val="000000"/>
                <w:kern w:val="0"/>
                <w:lang w:bidi="ar"/>
              </w:rPr>
              <w:t>36000</w:t>
            </w:r>
            <w:r>
              <w:rPr>
                <w:rFonts w:hint="eastAsia" w:ascii="宋体" w:hAnsi="宋体" w:eastAsia="宋体" w:cs="宋体"/>
                <w:color w:val="000000"/>
                <w:kern w:val="0"/>
                <w:lang w:bidi="ar"/>
              </w:rPr>
              <w:t>元。</w:t>
            </w:r>
            <w:r>
              <w:rPr>
                <w:rFonts w:ascii="宋体" w:hAnsi="宋体" w:eastAsia="宋体" w:cs="宋体"/>
                <w:color w:val="000000"/>
                <w:kern w:val="0"/>
                <w:lang w:bidi="ar"/>
              </w:rPr>
              <w:t>2.</w:t>
            </w:r>
            <w:r>
              <w:rPr>
                <w:rFonts w:hint="eastAsia" w:ascii="宋体" w:hAnsi="宋体" w:eastAsia="宋体" w:cs="宋体"/>
                <w:color w:val="000000"/>
                <w:kern w:val="0"/>
                <w:lang w:bidi="ar"/>
              </w:rPr>
              <w:t>对</w:t>
            </w:r>
            <w:r>
              <w:rPr>
                <w:rFonts w:ascii="宋体" w:hAnsi="宋体" w:eastAsia="宋体" w:cs="宋体"/>
                <w:color w:val="000000"/>
                <w:kern w:val="0"/>
                <w:lang w:bidi="ar"/>
              </w:rPr>
              <w:t>7-18</w:t>
            </w:r>
            <w:r>
              <w:rPr>
                <w:rFonts w:hint="eastAsia" w:ascii="宋体" w:hAnsi="宋体" w:eastAsia="宋体" w:cs="宋体"/>
                <w:color w:val="000000"/>
                <w:kern w:val="0"/>
                <w:lang w:bidi="ar"/>
              </w:rPr>
              <w:t>周岁低保低边家庭残疾儿童视力残疾儿童每月最高补助</w:t>
            </w:r>
            <w:r>
              <w:rPr>
                <w:rFonts w:ascii="宋体" w:hAnsi="宋体" w:eastAsia="宋体" w:cs="宋体"/>
                <w:color w:val="000000"/>
                <w:kern w:val="0"/>
                <w:lang w:bidi="ar"/>
              </w:rPr>
              <w:t>500</w:t>
            </w:r>
            <w:r>
              <w:rPr>
                <w:rFonts w:hint="eastAsia" w:ascii="宋体" w:hAnsi="宋体" w:eastAsia="宋体" w:cs="宋体"/>
                <w:color w:val="000000"/>
                <w:kern w:val="0"/>
                <w:lang w:bidi="ar"/>
              </w:rPr>
              <w:t>元，每年最高补贴</w:t>
            </w:r>
            <w:r>
              <w:rPr>
                <w:rFonts w:ascii="宋体" w:hAnsi="宋体" w:eastAsia="宋体" w:cs="宋体"/>
                <w:color w:val="000000"/>
                <w:kern w:val="0"/>
                <w:lang w:bidi="ar"/>
              </w:rPr>
              <w:t>5000</w:t>
            </w:r>
            <w:r>
              <w:rPr>
                <w:rFonts w:hint="eastAsia" w:ascii="宋体" w:hAnsi="宋体" w:eastAsia="宋体" w:cs="宋体"/>
                <w:color w:val="000000"/>
                <w:kern w:val="0"/>
                <w:lang w:bidi="ar"/>
              </w:rPr>
              <w:t>元，其他残疾儿童每月最高补助</w:t>
            </w:r>
            <w:r>
              <w:rPr>
                <w:rFonts w:ascii="宋体" w:hAnsi="宋体" w:eastAsia="宋体" w:cs="宋体"/>
                <w:color w:val="000000"/>
                <w:kern w:val="0"/>
                <w:lang w:bidi="ar"/>
              </w:rPr>
              <w:t>2400</w:t>
            </w:r>
            <w:r>
              <w:rPr>
                <w:rFonts w:hint="eastAsia" w:ascii="宋体" w:hAnsi="宋体" w:eastAsia="宋体" w:cs="宋体"/>
                <w:color w:val="000000"/>
                <w:kern w:val="0"/>
                <w:lang w:bidi="ar"/>
              </w:rPr>
              <w:t>元，每年最高不超过</w:t>
            </w:r>
            <w:r>
              <w:rPr>
                <w:rFonts w:ascii="宋体" w:hAnsi="宋体" w:eastAsia="宋体" w:cs="宋体"/>
                <w:color w:val="000000"/>
                <w:kern w:val="0"/>
                <w:lang w:bidi="ar"/>
              </w:rPr>
              <w:t>24000</w:t>
            </w:r>
            <w:r>
              <w:rPr>
                <w:rFonts w:hint="eastAsia" w:ascii="宋体" w:hAnsi="宋体" w:eastAsia="宋体" w:cs="宋体"/>
                <w:color w:val="000000"/>
                <w:kern w:val="0"/>
                <w:lang w:bidi="ar"/>
              </w:rPr>
              <w:t>元，原则上不超过</w:t>
            </w:r>
            <w:r>
              <w:rPr>
                <w:rFonts w:ascii="宋体" w:hAnsi="宋体" w:eastAsia="宋体" w:cs="宋体"/>
                <w:color w:val="000000"/>
                <w:kern w:val="0"/>
                <w:lang w:bidi="ar"/>
              </w:rPr>
              <w:t>3</w:t>
            </w:r>
            <w:r>
              <w:rPr>
                <w:rFonts w:hint="eastAsia" w:ascii="宋体" w:hAnsi="宋体" w:eastAsia="宋体" w:cs="宋体"/>
                <w:color w:val="000000"/>
                <w:kern w:val="0"/>
                <w:lang w:bidi="ar"/>
              </w:rPr>
              <w:t>个连续康复周期。</w:t>
            </w:r>
          </w:p>
        </w:tc>
        <w:tc>
          <w:tcPr>
            <w:tcW w:w="1011"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08"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20" w:lineRule="exact"/>
              <w:jc w:val="center"/>
              <w:textAlignment w:val="center"/>
              <w:rPr>
                <w:rFonts w:ascii="宋体" w:hAnsi="宋体" w:eastAsia="宋体" w:cs="宋体"/>
                <w:color w:val="000000"/>
              </w:rPr>
            </w:pPr>
            <w:r>
              <w:rPr>
                <w:rFonts w:ascii="宋体" w:hAnsi="宋体" w:eastAsia="宋体" w:cs="宋体"/>
                <w:color w:val="000000"/>
                <w:kern w:val="0"/>
                <w:lang w:bidi="ar"/>
              </w:rPr>
              <w:t>15</w:t>
            </w:r>
          </w:p>
        </w:tc>
        <w:tc>
          <w:tcPr>
            <w:tcW w:w="1350"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基本型辅助器具适配及补贴</w:t>
            </w:r>
          </w:p>
        </w:tc>
        <w:tc>
          <w:tcPr>
            <w:tcW w:w="3450" w:type="dxa"/>
            <w:noWrap w:val="0"/>
            <w:vAlign w:val="center"/>
          </w:tcPr>
          <w:p>
            <w:pPr>
              <w:widowControl/>
              <w:spacing w:line="320" w:lineRule="exact"/>
              <w:textAlignment w:val="center"/>
              <w:rPr>
                <w:rFonts w:ascii="宋体" w:hAnsi="宋体" w:eastAsia="宋体" w:cs="宋体"/>
                <w:color w:val="000000"/>
              </w:rPr>
            </w:pPr>
            <w:r>
              <w:rPr>
                <w:rFonts w:hint="eastAsia" w:ascii="宋体" w:hAnsi="宋体" w:eastAsia="宋体" w:cs="宋体"/>
                <w:color w:val="000000"/>
                <w:kern w:val="0"/>
                <w:lang w:bidi="ar"/>
              </w:rPr>
              <w:t>有康复需求的持证残疾人按《浙江省残疾人辅助器具购买补贴目录》在辅助器具使用年限及补贴参考价格范围内按照目录价格给予适配或补贴。</w:t>
            </w:r>
          </w:p>
        </w:tc>
        <w:tc>
          <w:tcPr>
            <w:tcW w:w="1011"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第一类、第二类（包括但不仅限于）</w:t>
            </w:r>
          </w:p>
        </w:tc>
        <w:tc>
          <w:tcPr>
            <w:tcW w:w="1245"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20" w:lineRule="exact"/>
              <w:jc w:val="center"/>
              <w:textAlignment w:val="center"/>
              <w:rPr>
                <w:rFonts w:ascii="宋体" w:hAnsi="宋体" w:eastAsia="宋体" w:cs="宋体"/>
                <w:color w:val="000000"/>
              </w:rPr>
            </w:pPr>
            <w:r>
              <w:rPr>
                <w:rFonts w:ascii="宋体" w:hAnsi="宋体" w:eastAsia="宋体" w:cs="宋体"/>
                <w:color w:val="000000"/>
                <w:kern w:val="0"/>
                <w:lang w:bidi="ar"/>
              </w:rPr>
              <w:t>16</w:t>
            </w:r>
          </w:p>
        </w:tc>
        <w:tc>
          <w:tcPr>
            <w:tcW w:w="1350"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自费植入人工耳蜗和升级人工耳蜗体外处理机补贴</w:t>
            </w:r>
          </w:p>
        </w:tc>
        <w:tc>
          <w:tcPr>
            <w:tcW w:w="3450" w:type="dxa"/>
            <w:noWrap w:val="0"/>
            <w:vAlign w:val="center"/>
          </w:tcPr>
          <w:p>
            <w:pPr>
              <w:widowControl/>
              <w:spacing w:line="320" w:lineRule="exact"/>
              <w:textAlignment w:val="center"/>
              <w:rPr>
                <w:rFonts w:ascii="宋体" w:hAnsi="宋体" w:eastAsia="宋体" w:cs="宋体"/>
                <w:color w:val="000000"/>
              </w:rPr>
            </w:pPr>
            <w:r>
              <w:rPr>
                <w:rFonts w:hint="eastAsia" w:ascii="宋体" w:hAnsi="宋体" w:eastAsia="宋体" w:cs="宋体"/>
                <w:color w:val="000000"/>
                <w:kern w:val="0"/>
                <w:lang w:bidi="ar"/>
              </w:rPr>
              <w:t>自行购置人工耳蜗植入且年龄未满</w:t>
            </w:r>
            <w:r>
              <w:rPr>
                <w:rFonts w:ascii="宋体" w:hAnsi="宋体" w:eastAsia="宋体" w:cs="宋体"/>
                <w:color w:val="000000"/>
                <w:kern w:val="0"/>
                <w:lang w:bidi="ar"/>
              </w:rPr>
              <w:t>7</w:t>
            </w:r>
            <w:r>
              <w:rPr>
                <w:rFonts w:hint="eastAsia" w:ascii="宋体" w:hAnsi="宋体" w:eastAsia="宋体" w:cs="宋体"/>
                <w:color w:val="000000"/>
                <w:kern w:val="0"/>
                <w:lang w:bidi="ar"/>
              </w:rPr>
              <w:t>周岁的，给予一次性补贴</w:t>
            </w:r>
            <w:r>
              <w:rPr>
                <w:rFonts w:ascii="宋体" w:hAnsi="宋体" w:eastAsia="宋体" w:cs="宋体"/>
                <w:color w:val="000000"/>
                <w:kern w:val="0"/>
                <w:lang w:bidi="ar"/>
              </w:rPr>
              <w:t>70000</w:t>
            </w:r>
            <w:r>
              <w:rPr>
                <w:rFonts w:hint="eastAsia" w:ascii="宋体" w:hAnsi="宋体" w:eastAsia="宋体" w:cs="宋体"/>
                <w:color w:val="000000"/>
                <w:kern w:val="0"/>
                <w:lang w:bidi="ar"/>
              </w:rPr>
              <w:t>元；已安装人工耳蜗</w:t>
            </w:r>
            <w:r>
              <w:rPr>
                <w:rFonts w:ascii="宋体" w:hAnsi="宋体" w:eastAsia="宋体" w:cs="宋体"/>
                <w:color w:val="000000"/>
                <w:kern w:val="0"/>
                <w:lang w:bidi="ar"/>
              </w:rPr>
              <w:t>8</w:t>
            </w:r>
            <w:r>
              <w:rPr>
                <w:rFonts w:hint="eastAsia" w:ascii="宋体" w:hAnsi="宋体" w:eastAsia="宋体" w:cs="宋体"/>
                <w:color w:val="000000"/>
                <w:kern w:val="0"/>
                <w:lang w:bidi="ar"/>
              </w:rPr>
              <w:t>年以上且接受人工耳蜗植入手术时年龄未满</w:t>
            </w:r>
            <w:r>
              <w:rPr>
                <w:rFonts w:ascii="宋体" w:hAnsi="宋体" w:eastAsia="宋体" w:cs="宋体"/>
                <w:color w:val="000000"/>
                <w:kern w:val="0"/>
                <w:lang w:bidi="ar"/>
              </w:rPr>
              <w:t>18</w:t>
            </w:r>
            <w:r>
              <w:rPr>
                <w:rFonts w:hint="eastAsia" w:ascii="宋体" w:hAnsi="宋体" w:eastAsia="宋体" w:cs="宋体"/>
                <w:color w:val="000000"/>
                <w:kern w:val="0"/>
                <w:lang w:bidi="ar"/>
              </w:rPr>
              <w:t>周岁的低保底边家庭残疾儿童，升级体外处理机的，给予一次性补贴</w:t>
            </w:r>
            <w:r>
              <w:rPr>
                <w:rFonts w:ascii="宋体" w:hAnsi="宋体" w:eastAsia="宋体" w:cs="宋体"/>
                <w:color w:val="000000"/>
                <w:kern w:val="0"/>
                <w:lang w:bidi="ar"/>
              </w:rPr>
              <w:t>30000</w:t>
            </w:r>
            <w:r>
              <w:rPr>
                <w:rFonts w:hint="eastAsia" w:ascii="宋体" w:hAnsi="宋体" w:eastAsia="宋体" w:cs="宋体"/>
                <w:color w:val="000000"/>
                <w:kern w:val="0"/>
                <w:lang w:bidi="ar"/>
              </w:rPr>
              <w:t>元。</w:t>
            </w:r>
          </w:p>
        </w:tc>
        <w:tc>
          <w:tcPr>
            <w:tcW w:w="1011"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20" w:lineRule="exact"/>
              <w:jc w:val="center"/>
              <w:textAlignment w:val="center"/>
              <w:rPr>
                <w:rFonts w:ascii="宋体" w:hAnsi="宋体" w:eastAsia="宋体" w:cs="宋体"/>
                <w:color w:val="000000"/>
              </w:rPr>
            </w:pPr>
            <w:r>
              <w:rPr>
                <w:rFonts w:ascii="宋体" w:hAnsi="宋体" w:eastAsia="宋体" w:cs="宋体"/>
                <w:color w:val="000000"/>
                <w:kern w:val="0"/>
                <w:lang w:bidi="ar"/>
              </w:rPr>
              <w:t>17</w:t>
            </w:r>
          </w:p>
        </w:tc>
        <w:tc>
          <w:tcPr>
            <w:tcW w:w="1350"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用电政策</w:t>
            </w:r>
          </w:p>
        </w:tc>
        <w:tc>
          <w:tcPr>
            <w:tcW w:w="3450" w:type="dxa"/>
            <w:noWrap w:val="0"/>
            <w:vAlign w:val="center"/>
          </w:tcPr>
          <w:p>
            <w:pPr>
              <w:widowControl/>
              <w:spacing w:line="320" w:lineRule="exact"/>
              <w:textAlignment w:val="center"/>
              <w:rPr>
                <w:rFonts w:ascii="宋体" w:hAnsi="宋体" w:eastAsia="宋体" w:cs="宋体"/>
                <w:color w:val="000000"/>
              </w:rPr>
            </w:pPr>
            <w:r>
              <w:rPr>
                <w:rFonts w:hint="eastAsia" w:ascii="宋体" w:hAnsi="宋体" w:eastAsia="宋体" w:cs="宋体"/>
                <w:color w:val="000000"/>
                <w:kern w:val="0"/>
                <w:lang w:bidi="ar"/>
              </w:rPr>
              <w:t>家庭每户每月</w:t>
            </w:r>
            <w:r>
              <w:rPr>
                <w:rFonts w:ascii="宋体" w:hAnsi="宋体" w:eastAsia="宋体" w:cs="宋体"/>
                <w:color w:val="000000"/>
                <w:kern w:val="0"/>
                <w:lang w:bidi="ar"/>
              </w:rPr>
              <w:t>15</w:t>
            </w:r>
            <w:r>
              <w:rPr>
                <w:rFonts w:hint="eastAsia" w:ascii="宋体" w:hAnsi="宋体" w:eastAsia="宋体" w:cs="宋体"/>
                <w:color w:val="000000"/>
                <w:kern w:val="0"/>
                <w:lang w:bidi="ar"/>
              </w:rPr>
              <w:t>度的免费用电基数。</w:t>
            </w:r>
          </w:p>
        </w:tc>
        <w:tc>
          <w:tcPr>
            <w:tcW w:w="1011"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直接减免</w:t>
            </w:r>
          </w:p>
        </w:tc>
        <w:tc>
          <w:tcPr>
            <w:tcW w:w="1260"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县民政局</w:t>
            </w:r>
            <w:r>
              <w:rPr>
                <w:rFonts w:hint="eastAsia" w:ascii="宋体" w:hAnsi="宋体" w:eastAsia="宋体" w:cs="宋体"/>
                <w:color w:val="000000"/>
                <w:spacing w:val="-2"/>
                <w:kern w:val="0"/>
                <w:lang w:bidi="ar"/>
              </w:rPr>
              <w:t>国网平阳县</w:t>
            </w:r>
            <w:r>
              <w:rPr>
                <w:rFonts w:hint="eastAsia" w:ascii="宋体" w:hAnsi="宋体" w:eastAsia="宋体" w:cs="宋体"/>
                <w:color w:val="000000"/>
                <w:kern w:val="0"/>
                <w:lang w:bidi="ar"/>
              </w:rPr>
              <w:t>供电公司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92" w:type="dxa"/>
            <w:gridSpan w:val="6"/>
            <w:noWrap w:val="0"/>
            <w:vAlign w:val="center"/>
          </w:tcPr>
          <w:p>
            <w:pPr>
              <w:widowControl/>
              <w:jc w:val="left"/>
              <w:textAlignment w:val="center"/>
              <w:rPr>
                <w:rFonts w:ascii="宋体" w:hAnsi="宋体" w:eastAsia="宋体" w:cs="宋体"/>
                <w:b/>
                <w:bCs/>
                <w:color w:val="000000"/>
              </w:rPr>
            </w:pPr>
            <w:r>
              <w:rPr>
                <w:rFonts w:hint="eastAsia" w:ascii="宋体" w:hAnsi="宋体" w:eastAsia="宋体" w:cs="宋体"/>
                <w:b/>
                <w:bCs/>
                <w:color w:val="000000"/>
                <w:kern w:val="0"/>
                <w:lang w:bidi="ar"/>
              </w:rPr>
              <w:t>二、安居工程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1350"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帮扶事项</w:t>
            </w:r>
          </w:p>
        </w:tc>
        <w:tc>
          <w:tcPr>
            <w:tcW w:w="3450"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帮扶内容及标准</w:t>
            </w:r>
          </w:p>
        </w:tc>
        <w:tc>
          <w:tcPr>
            <w:tcW w:w="1011" w:type="dxa"/>
            <w:noWrap w:val="0"/>
            <w:vAlign w:val="center"/>
          </w:tcPr>
          <w:p>
            <w:pPr>
              <w:widowControl/>
              <w:jc w:val="center"/>
              <w:textAlignment w:val="center"/>
              <w:rPr>
                <w:rFonts w:hint="eastAsia" w:ascii="宋体" w:hAnsi="宋体" w:eastAsia="宋体" w:cs="宋体"/>
                <w:b/>
                <w:bCs/>
                <w:color w:val="000000"/>
                <w:kern w:val="0"/>
                <w:lang w:bidi="ar"/>
              </w:rPr>
            </w:pPr>
            <w:r>
              <w:rPr>
                <w:rFonts w:hint="eastAsia" w:ascii="宋体" w:hAnsi="宋体" w:eastAsia="宋体" w:cs="宋体"/>
                <w:b/>
                <w:bCs/>
                <w:color w:val="000000"/>
                <w:kern w:val="0"/>
                <w:lang w:bidi="ar"/>
              </w:rPr>
              <w:t>适用</w:t>
            </w:r>
          </w:p>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对象</w:t>
            </w:r>
          </w:p>
        </w:tc>
        <w:tc>
          <w:tcPr>
            <w:tcW w:w="1245"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帮扶方式</w:t>
            </w:r>
          </w:p>
        </w:tc>
        <w:tc>
          <w:tcPr>
            <w:tcW w:w="1260"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30" w:lineRule="exact"/>
              <w:jc w:val="center"/>
              <w:textAlignment w:val="center"/>
              <w:rPr>
                <w:rFonts w:ascii="宋体" w:hAnsi="宋体" w:eastAsia="宋体" w:cs="宋体"/>
                <w:color w:val="000000"/>
              </w:rPr>
            </w:pPr>
            <w:r>
              <w:rPr>
                <w:rFonts w:ascii="宋体" w:hAnsi="宋体" w:eastAsia="宋体" w:cs="宋体"/>
                <w:color w:val="000000"/>
                <w:kern w:val="0"/>
                <w:lang w:bidi="ar"/>
              </w:rPr>
              <w:t>18</w:t>
            </w:r>
          </w:p>
        </w:tc>
        <w:tc>
          <w:tcPr>
            <w:tcW w:w="1350" w:type="dxa"/>
            <w:noWrap w:val="0"/>
            <w:vAlign w:val="center"/>
          </w:tcPr>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残疾人家庭无障碍改造</w:t>
            </w:r>
          </w:p>
        </w:tc>
        <w:tc>
          <w:tcPr>
            <w:tcW w:w="3450" w:type="dxa"/>
            <w:noWrap w:val="0"/>
            <w:vAlign w:val="center"/>
          </w:tcPr>
          <w:p>
            <w:pPr>
              <w:widowControl/>
              <w:spacing w:line="330" w:lineRule="exact"/>
              <w:textAlignment w:val="center"/>
              <w:rPr>
                <w:rFonts w:ascii="宋体" w:hAnsi="宋体" w:eastAsia="宋体" w:cs="宋体"/>
                <w:color w:val="000000"/>
              </w:rPr>
            </w:pPr>
            <w:r>
              <w:rPr>
                <w:rFonts w:hint="eastAsia" w:ascii="宋体" w:hAnsi="宋体" w:eastAsia="宋体" w:cs="宋体"/>
                <w:color w:val="000000"/>
                <w:kern w:val="0"/>
                <w:lang w:bidi="ar"/>
              </w:rPr>
              <w:t>按照残疾人残疾类别、个人特点及其家庭状况，经评估后综合实施无障碍设施改造和适配无障碍辅具，重点解决坐卧起居、如厕洗澡、烹饪清洁和行动转移等基本需求。</w:t>
            </w:r>
          </w:p>
        </w:tc>
        <w:tc>
          <w:tcPr>
            <w:tcW w:w="1011" w:type="dxa"/>
            <w:noWrap w:val="0"/>
            <w:vAlign w:val="center"/>
          </w:tcPr>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30" w:lineRule="exact"/>
              <w:jc w:val="center"/>
              <w:textAlignment w:val="center"/>
              <w:rPr>
                <w:rFonts w:ascii="宋体" w:hAnsi="宋体" w:eastAsia="宋体" w:cs="宋体"/>
                <w:color w:val="000000"/>
              </w:rPr>
            </w:pPr>
            <w:r>
              <w:rPr>
                <w:rFonts w:ascii="宋体" w:hAnsi="宋体" w:eastAsia="宋体" w:cs="宋体"/>
                <w:color w:val="000000"/>
                <w:kern w:val="0"/>
                <w:lang w:bidi="ar"/>
              </w:rPr>
              <w:t>19</w:t>
            </w:r>
          </w:p>
        </w:tc>
        <w:tc>
          <w:tcPr>
            <w:tcW w:w="1350" w:type="dxa"/>
            <w:noWrap w:val="0"/>
            <w:vAlign w:val="center"/>
          </w:tcPr>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农村困难家庭危房改造</w:t>
            </w:r>
          </w:p>
        </w:tc>
        <w:tc>
          <w:tcPr>
            <w:tcW w:w="3450" w:type="dxa"/>
            <w:noWrap w:val="0"/>
            <w:vAlign w:val="center"/>
          </w:tcPr>
          <w:p>
            <w:pPr>
              <w:widowControl/>
              <w:spacing w:line="330" w:lineRule="exact"/>
              <w:textAlignment w:val="center"/>
              <w:rPr>
                <w:rFonts w:ascii="宋体" w:hAnsi="宋体" w:eastAsia="宋体" w:cs="宋体"/>
                <w:color w:val="000000"/>
              </w:rPr>
            </w:pPr>
            <w:r>
              <w:rPr>
                <w:rFonts w:hint="eastAsia" w:ascii="宋体" w:hAnsi="宋体" w:eastAsia="宋体" w:cs="宋体"/>
                <w:color w:val="000000"/>
                <w:kern w:val="0"/>
                <w:lang w:bidi="ar"/>
              </w:rPr>
              <w:t>省财政按照户均</w:t>
            </w:r>
            <w:r>
              <w:rPr>
                <w:rFonts w:ascii="宋体" w:hAnsi="宋体" w:eastAsia="宋体" w:cs="宋体"/>
                <w:color w:val="000000"/>
                <w:kern w:val="0"/>
                <w:lang w:bidi="ar"/>
              </w:rPr>
              <w:t>15000</w:t>
            </w:r>
            <w:r>
              <w:rPr>
                <w:rFonts w:hint="eastAsia" w:ascii="宋体" w:hAnsi="宋体" w:eastAsia="宋体" w:cs="宋体"/>
                <w:color w:val="000000"/>
                <w:kern w:val="0"/>
                <w:lang w:bidi="ar"/>
              </w:rPr>
              <w:t>元标准安排资金，原则上</w:t>
            </w:r>
            <w:r>
              <w:rPr>
                <w:rFonts w:ascii="宋体" w:hAnsi="宋体" w:eastAsia="宋体" w:cs="宋体"/>
                <w:color w:val="000000"/>
                <w:kern w:val="0"/>
                <w:lang w:bidi="ar"/>
              </w:rPr>
              <w:t>C</w:t>
            </w:r>
            <w:r>
              <w:rPr>
                <w:rFonts w:hint="eastAsia" w:ascii="宋体" w:hAnsi="宋体" w:eastAsia="宋体" w:cs="宋体"/>
                <w:color w:val="000000"/>
                <w:kern w:val="0"/>
                <w:lang w:bidi="ar"/>
              </w:rPr>
              <w:t>级危房修缮每户补助</w:t>
            </w:r>
            <w:r>
              <w:rPr>
                <w:rFonts w:ascii="宋体" w:hAnsi="宋体" w:eastAsia="宋体" w:cs="宋体"/>
                <w:color w:val="000000"/>
                <w:kern w:val="0"/>
                <w:lang w:bidi="ar"/>
              </w:rPr>
              <w:t>1000</w:t>
            </w:r>
            <w:r>
              <w:rPr>
                <w:rFonts w:hint="eastAsia" w:ascii="宋体" w:hAnsi="宋体" w:eastAsia="宋体" w:cs="宋体"/>
                <w:color w:val="000000"/>
                <w:kern w:val="0"/>
                <w:lang w:val="en-US" w:eastAsia="zh-CN" w:bidi="ar"/>
              </w:rPr>
              <w:t>0</w:t>
            </w:r>
            <w:r>
              <w:rPr>
                <w:rFonts w:hint="eastAsia" w:ascii="宋体" w:hAnsi="宋体" w:eastAsia="宋体" w:cs="宋体"/>
                <w:color w:val="000000"/>
                <w:kern w:val="0"/>
                <w:lang w:bidi="ar"/>
              </w:rPr>
              <w:t>元以下，</w:t>
            </w:r>
            <w:r>
              <w:rPr>
                <w:rFonts w:ascii="宋体" w:hAnsi="宋体" w:eastAsia="宋体" w:cs="宋体"/>
                <w:color w:val="000000"/>
                <w:kern w:val="0"/>
                <w:lang w:bidi="ar"/>
              </w:rPr>
              <w:t xml:space="preserve"> D</w:t>
            </w:r>
            <w:r>
              <w:rPr>
                <w:rFonts w:hint="eastAsia" w:ascii="宋体" w:hAnsi="宋体" w:eastAsia="宋体" w:cs="宋体"/>
                <w:color w:val="000000"/>
                <w:kern w:val="0"/>
                <w:lang w:bidi="ar"/>
              </w:rPr>
              <w:t>级危房新建户每户补助</w:t>
            </w:r>
            <w:r>
              <w:rPr>
                <w:rFonts w:ascii="宋体" w:hAnsi="宋体" w:eastAsia="宋体" w:cs="宋体"/>
                <w:color w:val="000000"/>
                <w:kern w:val="0"/>
                <w:lang w:bidi="ar"/>
              </w:rPr>
              <w:t>15000</w:t>
            </w:r>
            <w:r>
              <w:rPr>
                <w:rFonts w:hint="eastAsia" w:ascii="宋体" w:hAnsi="宋体" w:eastAsia="宋体" w:cs="宋体"/>
                <w:color w:val="000000"/>
                <w:kern w:val="0"/>
                <w:lang w:bidi="ar"/>
              </w:rPr>
              <w:t>元以上。</w:t>
            </w:r>
          </w:p>
        </w:tc>
        <w:tc>
          <w:tcPr>
            <w:tcW w:w="1011" w:type="dxa"/>
            <w:noWrap w:val="0"/>
            <w:vAlign w:val="center"/>
          </w:tcPr>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30" w:lineRule="exact"/>
              <w:jc w:val="center"/>
              <w:textAlignment w:val="center"/>
              <w:rPr>
                <w:rFonts w:ascii="宋体" w:hAnsi="宋体" w:eastAsia="宋体" w:cs="宋体"/>
                <w:color w:val="000000"/>
              </w:rPr>
            </w:pPr>
            <w:r>
              <w:rPr>
                <w:rFonts w:ascii="宋体" w:hAnsi="宋体" w:eastAsia="宋体" w:cs="宋体"/>
                <w:color w:val="000000"/>
                <w:kern w:val="0"/>
                <w:lang w:bidi="ar"/>
              </w:rPr>
              <w:t>20</w:t>
            </w:r>
          </w:p>
        </w:tc>
        <w:tc>
          <w:tcPr>
            <w:tcW w:w="1350" w:type="dxa"/>
            <w:noWrap w:val="0"/>
            <w:vAlign w:val="center"/>
          </w:tcPr>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农村困难家庭无房租房补助</w:t>
            </w:r>
          </w:p>
        </w:tc>
        <w:tc>
          <w:tcPr>
            <w:tcW w:w="3450" w:type="dxa"/>
            <w:noWrap w:val="0"/>
            <w:vAlign w:val="center"/>
          </w:tcPr>
          <w:p>
            <w:pPr>
              <w:widowControl/>
              <w:spacing w:line="330" w:lineRule="exact"/>
              <w:textAlignment w:val="center"/>
              <w:rPr>
                <w:rFonts w:ascii="宋体" w:hAnsi="宋体" w:eastAsia="宋体" w:cs="宋体"/>
                <w:color w:val="000000"/>
              </w:rPr>
            </w:pPr>
            <w:r>
              <w:rPr>
                <w:rFonts w:hint="eastAsia" w:ascii="宋体" w:hAnsi="宋体" w:eastAsia="宋体" w:cs="宋体"/>
                <w:color w:val="000000"/>
                <w:kern w:val="0"/>
                <w:lang w:bidi="ar"/>
              </w:rPr>
              <w:t>农村困难家庭采取投亲靠友或租房居住的，纳入农村租赁住房保障。登记为农村租房补贴保障的农村困难家庭。租赁补贴住房保障补助标准为低保户、特困户</w:t>
            </w:r>
            <w:r>
              <w:rPr>
                <w:rFonts w:ascii="宋体" w:hAnsi="宋体" w:eastAsia="宋体" w:cs="宋体"/>
                <w:color w:val="000000"/>
                <w:kern w:val="0"/>
                <w:lang w:bidi="ar"/>
              </w:rPr>
              <w:t>1</w:t>
            </w:r>
            <w:r>
              <w:rPr>
                <w:rFonts w:hint="eastAsia" w:ascii="宋体" w:hAnsi="宋体" w:eastAsia="宋体" w:cs="宋体"/>
                <w:color w:val="000000"/>
                <w:kern w:val="0"/>
                <w:lang w:bidi="ar"/>
              </w:rPr>
              <w:t>至</w:t>
            </w:r>
            <w:r>
              <w:rPr>
                <w:rFonts w:ascii="宋体" w:hAnsi="宋体" w:eastAsia="宋体" w:cs="宋体"/>
                <w:color w:val="000000"/>
                <w:kern w:val="0"/>
                <w:lang w:bidi="ar"/>
              </w:rPr>
              <w:t>2</w:t>
            </w:r>
            <w:r>
              <w:rPr>
                <w:rFonts w:hint="eastAsia" w:ascii="宋体" w:hAnsi="宋体" w:eastAsia="宋体" w:cs="宋体"/>
                <w:color w:val="000000"/>
                <w:kern w:val="0"/>
                <w:lang w:bidi="ar"/>
              </w:rPr>
              <w:t>人</w:t>
            </w:r>
            <w:r>
              <w:rPr>
                <w:rFonts w:ascii="宋体" w:hAnsi="宋体" w:eastAsia="宋体" w:cs="宋体"/>
                <w:color w:val="000000"/>
                <w:kern w:val="0"/>
                <w:lang w:bidi="ar"/>
              </w:rPr>
              <w:t>450</w:t>
            </w:r>
            <w:r>
              <w:rPr>
                <w:rFonts w:hint="eastAsia" w:ascii="宋体" w:hAnsi="宋体" w:eastAsia="宋体" w:cs="宋体"/>
                <w:color w:val="000000"/>
                <w:kern w:val="0"/>
                <w:lang w:bidi="ar"/>
              </w:rPr>
              <w:t>元</w:t>
            </w:r>
            <w:r>
              <w:rPr>
                <w:rFonts w:ascii="宋体" w:hAnsi="宋体" w:eastAsia="宋体" w:cs="宋体"/>
                <w:color w:val="000000"/>
                <w:kern w:val="0"/>
                <w:lang w:bidi="ar"/>
              </w:rPr>
              <w:t>/</w:t>
            </w:r>
            <w:r>
              <w:rPr>
                <w:rFonts w:hint="eastAsia" w:ascii="宋体" w:hAnsi="宋体" w:eastAsia="宋体" w:cs="宋体"/>
                <w:color w:val="000000"/>
                <w:kern w:val="0"/>
                <w:lang w:bidi="ar"/>
              </w:rPr>
              <w:t>月，三人及以上，保障人数×</w:t>
            </w:r>
            <w:r>
              <w:rPr>
                <w:rFonts w:ascii="宋体" w:hAnsi="宋体" w:eastAsia="宋体" w:cs="宋体"/>
                <w:color w:val="000000"/>
                <w:kern w:val="0"/>
                <w:lang w:bidi="ar"/>
              </w:rPr>
              <w:t>180</w:t>
            </w:r>
            <w:r>
              <w:rPr>
                <w:rFonts w:hint="eastAsia" w:ascii="宋体" w:hAnsi="宋体" w:eastAsia="宋体" w:cs="宋体"/>
                <w:color w:val="000000"/>
                <w:kern w:val="0"/>
                <w:lang w:bidi="ar"/>
              </w:rPr>
              <w:t>元</w:t>
            </w:r>
            <w:r>
              <w:rPr>
                <w:rFonts w:ascii="宋体" w:hAnsi="宋体" w:eastAsia="宋体" w:cs="宋体"/>
                <w:color w:val="000000"/>
                <w:kern w:val="0"/>
                <w:lang w:bidi="ar"/>
              </w:rPr>
              <w:t>/</w:t>
            </w:r>
            <w:r>
              <w:rPr>
                <w:rFonts w:hint="eastAsia" w:ascii="宋体" w:hAnsi="宋体" w:eastAsia="宋体" w:cs="宋体"/>
                <w:color w:val="000000"/>
                <w:kern w:val="0"/>
                <w:lang w:bidi="ar"/>
              </w:rPr>
              <w:t>月（家庭人数封顶</w:t>
            </w:r>
            <w:r>
              <w:rPr>
                <w:rFonts w:ascii="宋体" w:hAnsi="宋体" w:eastAsia="宋体" w:cs="宋体"/>
                <w:color w:val="000000"/>
                <w:kern w:val="0"/>
                <w:lang w:bidi="ar"/>
              </w:rPr>
              <w:t>6</w:t>
            </w:r>
            <w:r>
              <w:rPr>
                <w:rFonts w:hint="eastAsia" w:ascii="宋体" w:hAnsi="宋体" w:eastAsia="宋体" w:cs="宋体"/>
                <w:color w:val="000000"/>
                <w:kern w:val="0"/>
                <w:lang w:bidi="ar"/>
              </w:rPr>
              <w:t>人）；低边户按低保户</w:t>
            </w:r>
            <w:r>
              <w:rPr>
                <w:rFonts w:ascii="宋体" w:hAnsi="宋体" w:eastAsia="宋体" w:cs="宋体"/>
                <w:color w:val="000000"/>
                <w:kern w:val="0"/>
                <w:lang w:bidi="ar"/>
              </w:rPr>
              <w:t>80%</w:t>
            </w:r>
            <w:r>
              <w:rPr>
                <w:rFonts w:hint="eastAsia" w:ascii="宋体" w:hAnsi="宋体" w:eastAsia="宋体" w:cs="宋体"/>
                <w:color w:val="000000"/>
                <w:kern w:val="0"/>
                <w:lang w:bidi="ar"/>
              </w:rPr>
              <w:t>标准补助。</w:t>
            </w:r>
          </w:p>
        </w:tc>
        <w:tc>
          <w:tcPr>
            <w:tcW w:w="1011" w:type="dxa"/>
            <w:noWrap/>
            <w:vAlign w:val="center"/>
          </w:tcPr>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30" w:lineRule="exact"/>
              <w:jc w:val="center"/>
              <w:textAlignment w:val="center"/>
              <w:rPr>
                <w:rFonts w:ascii="宋体" w:hAnsi="宋体" w:eastAsia="宋体" w:cs="宋体"/>
                <w:color w:val="000000"/>
              </w:rPr>
            </w:pPr>
            <w:r>
              <w:rPr>
                <w:rFonts w:ascii="宋体" w:hAnsi="宋体" w:eastAsia="宋体" w:cs="宋体"/>
                <w:color w:val="000000"/>
                <w:kern w:val="0"/>
                <w:lang w:bidi="ar"/>
              </w:rPr>
              <w:t>21</w:t>
            </w:r>
          </w:p>
        </w:tc>
        <w:tc>
          <w:tcPr>
            <w:tcW w:w="1350" w:type="dxa"/>
            <w:noWrap w:val="0"/>
            <w:vAlign w:val="center"/>
          </w:tcPr>
          <w:p>
            <w:pPr>
              <w:widowControl/>
              <w:spacing w:line="330"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小额信贷</w:t>
            </w:r>
          </w:p>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贴息项目</w:t>
            </w:r>
          </w:p>
        </w:tc>
        <w:tc>
          <w:tcPr>
            <w:tcW w:w="3450" w:type="dxa"/>
            <w:noWrap w:val="0"/>
            <w:vAlign w:val="center"/>
          </w:tcPr>
          <w:p>
            <w:pPr>
              <w:widowControl/>
              <w:spacing w:line="330" w:lineRule="exact"/>
              <w:textAlignment w:val="center"/>
              <w:rPr>
                <w:rFonts w:ascii="宋体" w:hAnsi="宋体" w:eastAsia="宋体" w:cs="宋体"/>
                <w:color w:val="000000"/>
              </w:rPr>
            </w:pPr>
            <w:r>
              <w:rPr>
                <w:rFonts w:hint="eastAsia" w:ascii="宋体" w:hAnsi="宋体" w:eastAsia="宋体" w:cs="宋体"/>
                <w:color w:val="000000"/>
                <w:kern w:val="0"/>
                <w:lang w:bidi="ar"/>
              </w:rPr>
              <w:t>低收入家庭扶贫丰收爱心卡（不高于</w:t>
            </w:r>
            <w:r>
              <w:rPr>
                <w:rFonts w:ascii="宋体" w:hAnsi="宋体" w:eastAsia="宋体" w:cs="宋体"/>
                <w:color w:val="000000"/>
                <w:kern w:val="0"/>
                <w:lang w:bidi="ar"/>
              </w:rPr>
              <w:t>10</w:t>
            </w:r>
            <w:r>
              <w:rPr>
                <w:rFonts w:hint="eastAsia" w:ascii="宋体" w:hAnsi="宋体" w:eastAsia="宋体" w:cs="宋体"/>
                <w:color w:val="000000"/>
                <w:kern w:val="0"/>
                <w:lang w:bidi="ar"/>
              </w:rPr>
              <w:t>万元）贷款，财政给予每年</w:t>
            </w:r>
            <w:r>
              <w:rPr>
                <w:rFonts w:ascii="宋体" w:hAnsi="宋体" w:eastAsia="宋体" w:cs="宋体"/>
                <w:color w:val="000000"/>
                <w:kern w:val="0"/>
                <w:lang w:bidi="ar"/>
              </w:rPr>
              <w:t>3%</w:t>
            </w:r>
            <w:r>
              <w:rPr>
                <w:rFonts w:hint="eastAsia" w:ascii="宋体" w:hAnsi="宋体" w:eastAsia="宋体" w:cs="宋体"/>
                <w:color w:val="000000"/>
                <w:kern w:val="0"/>
                <w:lang w:bidi="ar"/>
              </w:rPr>
              <w:t>贴息。</w:t>
            </w:r>
          </w:p>
        </w:tc>
        <w:tc>
          <w:tcPr>
            <w:tcW w:w="1011" w:type="dxa"/>
            <w:noWrap w:val="0"/>
            <w:vAlign w:val="center"/>
          </w:tcPr>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30" w:lineRule="exact"/>
              <w:jc w:val="center"/>
              <w:textAlignment w:val="center"/>
              <w:rPr>
                <w:rFonts w:ascii="宋体" w:hAnsi="宋体" w:eastAsia="宋体" w:cs="宋体"/>
                <w:color w:val="000000"/>
              </w:rPr>
            </w:pPr>
            <w:r>
              <w:rPr>
                <w:rFonts w:ascii="宋体" w:hAnsi="宋体" w:eastAsia="宋体" w:cs="宋体"/>
                <w:color w:val="000000"/>
                <w:kern w:val="0"/>
                <w:lang w:bidi="ar"/>
              </w:rPr>
              <w:t>22</w:t>
            </w:r>
          </w:p>
        </w:tc>
        <w:tc>
          <w:tcPr>
            <w:tcW w:w="1350" w:type="dxa"/>
            <w:noWrap w:val="0"/>
            <w:vAlign w:val="center"/>
          </w:tcPr>
          <w:p>
            <w:pPr>
              <w:widowControl/>
              <w:spacing w:line="330"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异地搬迁</w:t>
            </w:r>
          </w:p>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补助</w:t>
            </w:r>
          </w:p>
        </w:tc>
        <w:tc>
          <w:tcPr>
            <w:tcW w:w="3450" w:type="dxa"/>
            <w:noWrap w:val="0"/>
            <w:vAlign w:val="center"/>
          </w:tcPr>
          <w:p>
            <w:pPr>
              <w:widowControl/>
              <w:spacing w:line="330" w:lineRule="exact"/>
              <w:textAlignment w:val="center"/>
              <w:rPr>
                <w:rFonts w:ascii="宋体" w:hAnsi="宋体" w:eastAsia="宋体" w:cs="宋体"/>
                <w:color w:val="000000"/>
              </w:rPr>
            </w:pPr>
            <w:r>
              <w:rPr>
                <w:rFonts w:hint="eastAsia" w:ascii="宋体" w:hAnsi="宋体" w:eastAsia="宋体" w:cs="宋体"/>
                <w:color w:val="000000"/>
                <w:kern w:val="0"/>
                <w:lang w:bidi="ar"/>
              </w:rPr>
              <w:t>对符合异地搬迁相关政策的低收入农户每人按照</w:t>
            </w:r>
            <w:r>
              <w:rPr>
                <w:rFonts w:ascii="宋体" w:hAnsi="宋体" w:eastAsia="宋体" w:cs="宋体"/>
                <w:color w:val="000000"/>
                <w:kern w:val="0"/>
                <w:lang w:bidi="ar"/>
              </w:rPr>
              <w:t>30000</w:t>
            </w:r>
            <w:r>
              <w:rPr>
                <w:rFonts w:hint="eastAsia" w:ascii="宋体" w:hAnsi="宋体" w:eastAsia="宋体" w:cs="宋体"/>
                <w:color w:val="000000"/>
                <w:kern w:val="0"/>
                <w:lang w:bidi="ar"/>
              </w:rPr>
              <w:t>元标准补助。</w:t>
            </w:r>
          </w:p>
        </w:tc>
        <w:tc>
          <w:tcPr>
            <w:tcW w:w="1011" w:type="dxa"/>
            <w:noWrap w:val="0"/>
            <w:vAlign w:val="center"/>
          </w:tcPr>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3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00" w:lineRule="exact"/>
              <w:jc w:val="center"/>
              <w:textAlignment w:val="center"/>
              <w:rPr>
                <w:rFonts w:ascii="宋体" w:hAnsi="宋体" w:eastAsia="宋体" w:cs="宋体"/>
                <w:color w:val="000000"/>
              </w:rPr>
            </w:pPr>
            <w:r>
              <w:rPr>
                <w:rFonts w:ascii="宋体" w:hAnsi="宋体" w:eastAsia="宋体" w:cs="宋体"/>
                <w:color w:val="000000"/>
                <w:kern w:val="0"/>
                <w:lang w:bidi="ar"/>
              </w:rPr>
              <w:t>23</w:t>
            </w:r>
          </w:p>
        </w:tc>
        <w:tc>
          <w:tcPr>
            <w:tcW w:w="1350" w:type="dxa"/>
            <w:noWrap/>
            <w:vAlign w:val="center"/>
          </w:tcPr>
          <w:p>
            <w:pPr>
              <w:widowControl/>
              <w:spacing w:line="300"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助推</w:t>
            </w:r>
          </w:p>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搬迁·安居圆梦行动</w:t>
            </w:r>
          </w:p>
        </w:tc>
        <w:tc>
          <w:tcPr>
            <w:tcW w:w="3450" w:type="dxa"/>
            <w:noWrap/>
            <w:vAlign w:val="center"/>
          </w:tcPr>
          <w:p>
            <w:pPr>
              <w:widowControl/>
              <w:spacing w:line="300" w:lineRule="exact"/>
              <w:textAlignment w:val="center"/>
              <w:rPr>
                <w:rFonts w:ascii="宋体" w:hAnsi="宋体" w:eastAsia="宋体" w:cs="宋体"/>
                <w:color w:val="000000"/>
              </w:rPr>
            </w:pPr>
            <w:r>
              <w:rPr>
                <w:rFonts w:hint="eastAsia" w:ascii="宋体" w:hAnsi="宋体" w:eastAsia="宋体" w:cs="宋体"/>
                <w:color w:val="000000"/>
                <w:kern w:val="0"/>
                <w:lang w:bidi="ar"/>
              </w:rPr>
              <w:t>通过政府引导、善助力、社会帮扶，帮助特殊困难的低收入家庭解决异地搬迁、危房改造和无房户安居难题，每户补助</w:t>
            </w:r>
            <w:r>
              <w:rPr>
                <w:rFonts w:ascii="宋体" w:hAnsi="宋体" w:eastAsia="宋体" w:cs="宋体"/>
                <w:color w:val="000000"/>
                <w:kern w:val="0"/>
                <w:lang w:bidi="ar"/>
              </w:rPr>
              <w:t>3</w:t>
            </w:r>
            <w:r>
              <w:rPr>
                <w:rFonts w:hint="eastAsia" w:ascii="宋体" w:hAnsi="宋体" w:eastAsia="宋体" w:cs="宋体"/>
                <w:color w:val="000000"/>
                <w:kern w:val="0"/>
                <w:lang w:bidi="ar"/>
              </w:rPr>
              <w:t>万元。</w:t>
            </w:r>
          </w:p>
        </w:tc>
        <w:tc>
          <w:tcPr>
            <w:tcW w:w="1011"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00"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县农业农村局</w:t>
            </w:r>
          </w:p>
          <w:p>
            <w:pPr>
              <w:widowControl/>
              <w:spacing w:line="300" w:lineRule="exact"/>
              <w:jc w:val="center"/>
              <w:textAlignment w:val="center"/>
              <w:rPr>
                <w:rFonts w:ascii="宋体" w:hAnsi="宋体" w:eastAsia="宋体" w:cs="宋体"/>
                <w:color w:val="000000"/>
                <w:spacing w:val="-2"/>
              </w:rPr>
            </w:pPr>
            <w:r>
              <w:rPr>
                <w:rFonts w:hint="eastAsia" w:ascii="宋体" w:hAnsi="宋体" w:eastAsia="宋体" w:cs="宋体"/>
                <w:color w:val="000000"/>
                <w:spacing w:val="-2"/>
                <w:kern w:val="0"/>
                <w:lang w:bidi="ar"/>
              </w:rPr>
              <w:t>县慈善总会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00" w:lineRule="exact"/>
              <w:jc w:val="center"/>
              <w:textAlignment w:val="center"/>
              <w:rPr>
                <w:rFonts w:ascii="宋体" w:hAnsi="宋体" w:eastAsia="宋体" w:cs="宋体"/>
                <w:color w:val="000000"/>
              </w:rPr>
            </w:pPr>
            <w:r>
              <w:rPr>
                <w:rFonts w:ascii="宋体" w:hAnsi="宋体" w:eastAsia="宋体" w:cs="宋体"/>
                <w:color w:val="000000"/>
                <w:kern w:val="0"/>
                <w:lang w:bidi="ar"/>
              </w:rPr>
              <w:t>24</w:t>
            </w:r>
          </w:p>
        </w:tc>
        <w:tc>
          <w:tcPr>
            <w:tcW w:w="1350"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实物配租</w:t>
            </w:r>
          </w:p>
        </w:tc>
        <w:tc>
          <w:tcPr>
            <w:tcW w:w="3450" w:type="dxa"/>
            <w:noWrap w:val="0"/>
            <w:vAlign w:val="center"/>
          </w:tcPr>
          <w:p>
            <w:pPr>
              <w:widowControl/>
              <w:spacing w:line="300" w:lineRule="exact"/>
              <w:textAlignment w:val="center"/>
              <w:rPr>
                <w:rFonts w:ascii="宋体" w:hAnsi="宋体" w:eastAsia="宋体" w:cs="宋体"/>
                <w:color w:val="000000"/>
              </w:rPr>
            </w:pPr>
            <w:r>
              <w:rPr>
                <w:rFonts w:hint="eastAsia" w:ascii="宋体" w:hAnsi="宋体" w:eastAsia="宋体" w:cs="宋体"/>
                <w:color w:val="000000"/>
                <w:kern w:val="0"/>
                <w:lang w:bidi="ar"/>
              </w:rPr>
              <w:t>对于优先保障的家庭，依申请优先安排实物配租。</w:t>
            </w:r>
          </w:p>
        </w:tc>
        <w:tc>
          <w:tcPr>
            <w:tcW w:w="1011" w:type="dxa"/>
            <w:noWrap/>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00" w:lineRule="exact"/>
              <w:jc w:val="center"/>
              <w:textAlignment w:val="center"/>
              <w:rPr>
                <w:rFonts w:ascii="宋体" w:hAnsi="宋体" w:eastAsia="宋体" w:cs="宋体"/>
                <w:color w:val="000000"/>
              </w:rPr>
            </w:pPr>
            <w:r>
              <w:rPr>
                <w:rFonts w:ascii="宋体" w:hAnsi="宋体" w:eastAsia="宋体" w:cs="宋体"/>
                <w:color w:val="000000"/>
                <w:kern w:val="0"/>
                <w:lang w:bidi="ar"/>
              </w:rPr>
              <w:t>25</w:t>
            </w:r>
          </w:p>
        </w:tc>
        <w:tc>
          <w:tcPr>
            <w:tcW w:w="1350"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租金减免</w:t>
            </w:r>
          </w:p>
        </w:tc>
        <w:tc>
          <w:tcPr>
            <w:tcW w:w="3450" w:type="dxa"/>
            <w:noWrap w:val="0"/>
            <w:vAlign w:val="center"/>
          </w:tcPr>
          <w:p>
            <w:pPr>
              <w:widowControl/>
              <w:spacing w:line="300" w:lineRule="exact"/>
              <w:textAlignment w:val="center"/>
              <w:rPr>
                <w:rFonts w:ascii="宋体" w:hAnsi="宋体" w:eastAsia="宋体" w:cs="宋体"/>
                <w:color w:val="000000"/>
              </w:rPr>
            </w:pPr>
            <w:r>
              <w:rPr>
                <w:rFonts w:hint="eastAsia" w:ascii="宋体" w:hAnsi="宋体" w:eastAsia="宋体" w:cs="宋体"/>
                <w:color w:val="000000"/>
                <w:kern w:val="0"/>
                <w:lang w:bidi="ar"/>
              </w:rPr>
              <w:t>对于优先实施公租房保障的家庭，给予保障标准内租金免收。</w:t>
            </w:r>
          </w:p>
        </w:tc>
        <w:tc>
          <w:tcPr>
            <w:tcW w:w="1011" w:type="dxa"/>
            <w:noWrap/>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300" w:lineRule="exact"/>
              <w:jc w:val="center"/>
              <w:textAlignment w:val="center"/>
              <w:rPr>
                <w:rFonts w:ascii="宋体" w:hAnsi="宋体" w:eastAsia="宋体" w:cs="宋体"/>
                <w:color w:val="000000"/>
              </w:rPr>
            </w:pPr>
            <w:r>
              <w:rPr>
                <w:rFonts w:ascii="宋体" w:hAnsi="宋体" w:eastAsia="宋体" w:cs="宋体"/>
                <w:color w:val="000000"/>
                <w:kern w:val="0"/>
                <w:lang w:bidi="ar"/>
              </w:rPr>
              <w:t>26</w:t>
            </w:r>
          </w:p>
        </w:tc>
        <w:tc>
          <w:tcPr>
            <w:tcW w:w="1350"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地质灾害避让搬迁政策</w:t>
            </w:r>
          </w:p>
        </w:tc>
        <w:tc>
          <w:tcPr>
            <w:tcW w:w="3450" w:type="dxa"/>
            <w:noWrap w:val="0"/>
            <w:vAlign w:val="center"/>
          </w:tcPr>
          <w:p>
            <w:pPr>
              <w:widowControl/>
              <w:spacing w:line="300" w:lineRule="exact"/>
              <w:textAlignment w:val="center"/>
              <w:rPr>
                <w:rFonts w:ascii="宋体" w:hAnsi="宋体" w:eastAsia="宋体" w:cs="宋体"/>
                <w:color w:val="000000"/>
              </w:rPr>
            </w:pPr>
            <w:r>
              <w:rPr>
                <w:rFonts w:hint="eastAsia" w:ascii="宋体" w:hAnsi="宋体" w:eastAsia="宋体" w:cs="宋体"/>
                <w:color w:val="000000"/>
                <w:kern w:val="0"/>
                <w:lang w:bidi="ar"/>
              </w:rPr>
              <w:t>对列入“浙江省地质灾害管理信息系统”的在册受威胁对象，且在地质灾害隐患点威胁范围内所有原房全部彻底拆除后，在册人员一次性补助</w:t>
            </w:r>
            <w:r>
              <w:rPr>
                <w:rFonts w:ascii="宋体" w:hAnsi="宋体" w:eastAsia="宋体" w:cs="宋体"/>
                <w:color w:val="000000"/>
                <w:kern w:val="0"/>
                <w:lang w:bidi="ar"/>
              </w:rPr>
              <w:t>15000</w:t>
            </w:r>
            <w:r>
              <w:rPr>
                <w:rFonts w:hint="eastAsia" w:ascii="宋体" w:hAnsi="宋体" w:eastAsia="宋体" w:cs="宋体"/>
                <w:color w:val="000000"/>
                <w:kern w:val="0"/>
                <w:lang w:bidi="ar"/>
              </w:rPr>
              <w:t>元</w:t>
            </w:r>
            <w:r>
              <w:rPr>
                <w:rFonts w:ascii="宋体" w:hAnsi="宋体" w:eastAsia="宋体" w:cs="宋体"/>
                <w:color w:val="000000"/>
                <w:kern w:val="0"/>
                <w:lang w:bidi="ar"/>
              </w:rPr>
              <w:t>/</w:t>
            </w:r>
            <w:r>
              <w:rPr>
                <w:rFonts w:hint="eastAsia" w:ascii="宋体" w:hAnsi="宋体" w:eastAsia="宋体" w:cs="宋体"/>
                <w:color w:val="000000"/>
                <w:kern w:val="0"/>
                <w:lang w:bidi="ar"/>
              </w:rPr>
              <w:t>人。</w:t>
            </w:r>
          </w:p>
        </w:tc>
        <w:tc>
          <w:tcPr>
            <w:tcW w:w="1011"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县自规局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92" w:type="dxa"/>
            <w:gridSpan w:val="6"/>
            <w:noWrap/>
            <w:vAlign w:val="center"/>
          </w:tcPr>
          <w:p>
            <w:pPr>
              <w:widowControl/>
              <w:jc w:val="left"/>
              <w:textAlignment w:val="center"/>
              <w:rPr>
                <w:rFonts w:ascii="宋体" w:hAnsi="宋体" w:eastAsia="宋体" w:cs="宋体"/>
                <w:b/>
                <w:bCs/>
                <w:color w:val="000000"/>
              </w:rPr>
            </w:pPr>
            <w:r>
              <w:rPr>
                <w:rFonts w:hint="eastAsia" w:ascii="宋体" w:hAnsi="宋体" w:eastAsia="宋体" w:cs="宋体"/>
                <w:b/>
                <w:bCs/>
                <w:color w:val="000000"/>
                <w:kern w:val="0"/>
                <w:lang w:bidi="ar"/>
              </w:rPr>
              <w:t>三、教育扶持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1350"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帮扶事项</w:t>
            </w:r>
          </w:p>
        </w:tc>
        <w:tc>
          <w:tcPr>
            <w:tcW w:w="3450"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帮扶内容及标准</w:t>
            </w:r>
          </w:p>
        </w:tc>
        <w:tc>
          <w:tcPr>
            <w:tcW w:w="1011" w:type="dxa"/>
            <w:noWrap w:val="0"/>
            <w:vAlign w:val="center"/>
          </w:tcPr>
          <w:p>
            <w:pPr>
              <w:widowControl/>
              <w:jc w:val="center"/>
              <w:textAlignment w:val="center"/>
              <w:rPr>
                <w:rFonts w:hint="eastAsia" w:ascii="宋体" w:hAnsi="宋体" w:eastAsia="宋体" w:cs="宋体"/>
                <w:b/>
                <w:bCs/>
                <w:color w:val="000000"/>
                <w:kern w:val="0"/>
                <w:lang w:bidi="ar"/>
              </w:rPr>
            </w:pPr>
            <w:r>
              <w:rPr>
                <w:rFonts w:hint="eastAsia" w:ascii="宋体" w:hAnsi="宋体" w:eastAsia="宋体" w:cs="宋体"/>
                <w:b/>
                <w:bCs/>
                <w:color w:val="000000"/>
                <w:kern w:val="0"/>
                <w:lang w:bidi="ar"/>
              </w:rPr>
              <w:t>适用</w:t>
            </w:r>
          </w:p>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对象</w:t>
            </w:r>
          </w:p>
        </w:tc>
        <w:tc>
          <w:tcPr>
            <w:tcW w:w="1245"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帮扶方式</w:t>
            </w:r>
          </w:p>
        </w:tc>
        <w:tc>
          <w:tcPr>
            <w:tcW w:w="1260"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spacing w:line="300" w:lineRule="exact"/>
              <w:jc w:val="center"/>
              <w:textAlignment w:val="center"/>
              <w:rPr>
                <w:rFonts w:ascii="宋体" w:hAnsi="宋体" w:eastAsia="宋体" w:cs="宋体"/>
                <w:color w:val="000000"/>
              </w:rPr>
            </w:pPr>
            <w:r>
              <w:rPr>
                <w:rFonts w:ascii="宋体" w:hAnsi="宋体" w:eastAsia="宋体" w:cs="宋体"/>
                <w:color w:val="000000"/>
                <w:kern w:val="0"/>
                <w:lang w:bidi="ar"/>
              </w:rPr>
              <w:t>27</w:t>
            </w:r>
          </w:p>
        </w:tc>
        <w:tc>
          <w:tcPr>
            <w:tcW w:w="1350"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全日制高等学历教育（不含研究生教育）</w:t>
            </w:r>
          </w:p>
        </w:tc>
        <w:tc>
          <w:tcPr>
            <w:tcW w:w="3450" w:type="dxa"/>
            <w:noWrap w:val="0"/>
            <w:vAlign w:val="center"/>
          </w:tcPr>
          <w:p>
            <w:pPr>
              <w:widowControl/>
              <w:spacing w:line="300" w:lineRule="exact"/>
              <w:textAlignment w:val="center"/>
              <w:rPr>
                <w:rFonts w:ascii="宋体" w:hAnsi="宋体" w:eastAsia="宋体" w:cs="宋体"/>
                <w:color w:val="000000"/>
              </w:rPr>
            </w:pPr>
            <w:r>
              <w:rPr>
                <w:rFonts w:hint="eastAsia" w:ascii="宋体" w:hAnsi="宋体" w:eastAsia="宋体" w:cs="宋体"/>
                <w:color w:val="000000"/>
                <w:kern w:val="0"/>
                <w:lang w:bidi="ar"/>
              </w:rPr>
              <w:t>每学年月最低生活保障标准</w:t>
            </w:r>
            <w:r>
              <w:rPr>
                <w:rFonts w:ascii="宋体" w:hAnsi="宋体" w:eastAsia="宋体" w:cs="宋体"/>
                <w:color w:val="000000"/>
                <w:kern w:val="0"/>
                <w:lang w:bidi="ar"/>
              </w:rPr>
              <w:t>6-8</w:t>
            </w:r>
            <w:r>
              <w:rPr>
                <w:rFonts w:hint="eastAsia" w:ascii="宋体" w:hAnsi="宋体" w:eastAsia="宋体" w:cs="宋体"/>
                <w:color w:val="000000"/>
                <w:kern w:val="0"/>
                <w:lang w:bidi="ar"/>
              </w:rPr>
              <w:t>倍基本生活救助。</w:t>
            </w:r>
          </w:p>
        </w:tc>
        <w:tc>
          <w:tcPr>
            <w:tcW w:w="1011" w:type="dxa"/>
            <w:noWrap/>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spacing w:line="300" w:lineRule="exact"/>
              <w:jc w:val="center"/>
              <w:textAlignment w:val="center"/>
              <w:rPr>
                <w:rFonts w:ascii="宋体" w:hAnsi="宋体" w:eastAsia="宋体" w:cs="宋体"/>
                <w:color w:val="000000"/>
              </w:rPr>
            </w:pPr>
            <w:r>
              <w:rPr>
                <w:rFonts w:ascii="宋体" w:hAnsi="宋体" w:eastAsia="宋体" w:cs="宋体"/>
                <w:color w:val="000000"/>
                <w:kern w:val="0"/>
                <w:lang w:bidi="ar"/>
              </w:rPr>
              <w:t>28</w:t>
            </w:r>
          </w:p>
        </w:tc>
        <w:tc>
          <w:tcPr>
            <w:tcW w:w="1350"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残疾大学生学费及住宿费补助</w:t>
            </w:r>
          </w:p>
        </w:tc>
        <w:tc>
          <w:tcPr>
            <w:tcW w:w="3450" w:type="dxa"/>
            <w:noWrap w:val="0"/>
            <w:vAlign w:val="center"/>
          </w:tcPr>
          <w:p>
            <w:pPr>
              <w:widowControl/>
              <w:spacing w:line="300" w:lineRule="exact"/>
              <w:textAlignment w:val="center"/>
              <w:rPr>
                <w:rFonts w:ascii="宋体" w:hAnsi="宋体" w:eastAsia="宋体" w:cs="宋体"/>
                <w:color w:val="000000"/>
              </w:rPr>
            </w:pPr>
            <w:r>
              <w:rPr>
                <w:rFonts w:hint="eastAsia" w:ascii="宋体" w:hAnsi="宋体" w:eastAsia="宋体" w:cs="宋体"/>
                <w:color w:val="000000"/>
                <w:kern w:val="0"/>
                <w:lang w:bidi="ar"/>
              </w:rPr>
              <w:t>残疾大学生学费及住宿费补助，按学生实际缴纳的学费和住宿费进行补助。学费补助每人每学年最高不超过</w:t>
            </w:r>
            <w:r>
              <w:rPr>
                <w:rFonts w:ascii="宋体" w:hAnsi="宋体" w:eastAsia="宋体" w:cs="宋体"/>
                <w:color w:val="000000"/>
                <w:kern w:val="0"/>
                <w:lang w:bidi="ar"/>
              </w:rPr>
              <w:t>2</w:t>
            </w:r>
            <w:r>
              <w:rPr>
                <w:rFonts w:hint="eastAsia" w:ascii="宋体" w:hAnsi="宋体" w:eastAsia="宋体" w:cs="宋体"/>
                <w:color w:val="000000"/>
                <w:kern w:val="0"/>
                <w:lang w:bidi="ar"/>
              </w:rPr>
              <w:t>万元，住宿费补助每人每学年最高不超过</w:t>
            </w:r>
            <w:r>
              <w:rPr>
                <w:rFonts w:ascii="宋体" w:hAnsi="宋体" w:eastAsia="宋体" w:cs="宋体"/>
                <w:color w:val="000000"/>
                <w:kern w:val="0"/>
                <w:lang w:bidi="ar"/>
              </w:rPr>
              <w:t>2000</w:t>
            </w:r>
            <w:r>
              <w:rPr>
                <w:rFonts w:hint="eastAsia" w:ascii="宋体" w:hAnsi="宋体" w:eastAsia="宋体" w:cs="宋体"/>
                <w:color w:val="000000"/>
                <w:kern w:val="0"/>
                <w:lang w:bidi="ar"/>
              </w:rPr>
              <w:t>元。</w:t>
            </w:r>
          </w:p>
        </w:tc>
        <w:tc>
          <w:tcPr>
            <w:tcW w:w="1011"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spacing w:line="300" w:lineRule="exact"/>
              <w:jc w:val="center"/>
              <w:textAlignment w:val="center"/>
              <w:rPr>
                <w:rFonts w:ascii="宋体" w:hAnsi="宋体" w:eastAsia="宋体" w:cs="宋体"/>
                <w:color w:val="000000"/>
              </w:rPr>
            </w:pPr>
            <w:r>
              <w:rPr>
                <w:rFonts w:ascii="宋体" w:hAnsi="宋体" w:eastAsia="宋体" w:cs="宋体"/>
                <w:color w:val="000000"/>
                <w:kern w:val="0"/>
                <w:lang w:bidi="ar"/>
              </w:rPr>
              <w:t>29</w:t>
            </w:r>
          </w:p>
        </w:tc>
        <w:tc>
          <w:tcPr>
            <w:tcW w:w="1350"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残疾人子女助学补助</w:t>
            </w:r>
          </w:p>
        </w:tc>
        <w:tc>
          <w:tcPr>
            <w:tcW w:w="3450" w:type="dxa"/>
            <w:noWrap w:val="0"/>
            <w:vAlign w:val="center"/>
          </w:tcPr>
          <w:p>
            <w:pPr>
              <w:widowControl/>
              <w:spacing w:line="300" w:lineRule="exact"/>
              <w:textAlignment w:val="center"/>
              <w:rPr>
                <w:rFonts w:ascii="宋体" w:hAnsi="宋体" w:eastAsia="宋体" w:cs="宋体"/>
                <w:color w:val="000000"/>
                <w:spacing w:val="-4"/>
              </w:rPr>
            </w:pPr>
            <w:r>
              <w:rPr>
                <w:rFonts w:hint="eastAsia" w:ascii="宋体" w:hAnsi="宋体" w:eastAsia="宋体" w:cs="宋体"/>
                <w:color w:val="000000"/>
                <w:spacing w:val="-4"/>
                <w:kern w:val="0"/>
                <w:lang w:bidi="ar"/>
              </w:rPr>
              <w:t>小学以上残疾学生及贫困残疾人子女助学补助，根据小学、初中、高中（中专）、大专教育层次，每年可获得</w:t>
            </w:r>
            <w:r>
              <w:rPr>
                <w:rFonts w:ascii="宋体" w:hAnsi="宋体" w:eastAsia="宋体" w:cs="宋体"/>
                <w:color w:val="000000"/>
                <w:spacing w:val="-4"/>
                <w:kern w:val="0"/>
                <w:lang w:bidi="ar"/>
              </w:rPr>
              <w:t>600</w:t>
            </w:r>
            <w:r>
              <w:rPr>
                <w:rFonts w:hint="eastAsia" w:ascii="宋体" w:hAnsi="宋体" w:eastAsia="宋体" w:cs="宋体"/>
                <w:color w:val="000000"/>
                <w:spacing w:val="-4"/>
                <w:kern w:val="0"/>
                <w:lang w:bidi="ar"/>
              </w:rPr>
              <w:t>元以上</w:t>
            </w:r>
            <w:r>
              <w:rPr>
                <w:rFonts w:ascii="宋体" w:hAnsi="宋体" w:eastAsia="宋体" w:cs="宋体"/>
                <w:color w:val="000000"/>
                <w:spacing w:val="-4"/>
                <w:kern w:val="0"/>
                <w:lang w:bidi="ar"/>
              </w:rPr>
              <w:t>3000</w:t>
            </w:r>
            <w:r>
              <w:rPr>
                <w:rFonts w:hint="eastAsia" w:ascii="宋体" w:hAnsi="宋体" w:eastAsia="宋体" w:cs="宋体"/>
                <w:color w:val="000000"/>
                <w:spacing w:val="-4"/>
                <w:kern w:val="0"/>
                <w:lang w:bidi="ar"/>
              </w:rPr>
              <w:t>以下不等助学补助。</w:t>
            </w:r>
          </w:p>
        </w:tc>
        <w:tc>
          <w:tcPr>
            <w:tcW w:w="1011"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spacing w:line="300" w:lineRule="exact"/>
              <w:jc w:val="center"/>
              <w:textAlignment w:val="center"/>
              <w:rPr>
                <w:rFonts w:ascii="宋体" w:hAnsi="宋体" w:eastAsia="宋体" w:cs="宋体"/>
                <w:color w:val="000000"/>
              </w:rPr>
            </w:pPr>
            <w:r>
              <w:rPr>
                <w:rFonts w:ascii="宋体" w:hAnsi="宋体" w:eastAsia="宋体" w:cs="宋体"/>
                <w:color w:val="000000"/>
                <w:kern w:val="0"/>
                <w:lang w:bidi="ar"/>
              </w:rPr>
              <w:t>30</w:t>
            </w:r>
          </w:p>
        </w:tc>
        <w:tc>
          <w:tcPr>
            <w:tcW w:w="1350" w:type="dxa"/>
            <w:noWrap w:val="0"/>
            <w:vAlign w:val="center"/>
          </w:tcPr>
          <w:p>
            <w:pPr>
              <w:widowControl/>
              <w:spacing w:line="300"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残疾学生</w:t>
            </w:r>
          </w:p>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生活补助</w:t>
            </w:r>
          </w:p>
        </w:tc>
        <w:tc>
          <w:tcPr>
            <w:tcW w:w="3450" w:type="dxa"/>
            <w:noWrap w:val="0"/>
            <w:vAlign w:val="center"/>
          </w:tcPr>
          <w:p>
            <w:pPr>
              <w:widowControl/>
              <w:spacing w:line="300" w:lineRule="exact"/>
              <w:textAlignment w:val="center"/>
              <w:rPr>
                <w:rFonts w:ascii="宋体" w:hAnsi="宋体" w:eastAsia="宋体" w:cs="宋体"/>
                <w:color w:val="000000"/>
              </w:rPr>
            </w:pPr>
            <w:r>
              <w:rPr>
                <w:rFonts w:hint="eastAsia" w:ascii="宋体" w:hAnsi="宋体" w:eastAsia="宋体" w:cs="宋体"/>
                <w:color w:val="000000"/>
                <w:kern w:val="0"/>
                <w:lang w:bidi="ar"/>
              </w:rPr>
              <w:t>对特殊学校就读的平阳户籍低保家庭的残疾学生，给予</w:t>
            </w:r>
            <w:r>
              <w:rPr>
                <w:rFonts w:ascii="宋体" w:hAnsi="宋体" w:eastAsia="宋体" w:cs="宋体"/>
                <w:color w:val="000000"/>
                <w:kern w:val="0"/>
                <w:lang w:bidi="ar"/>
              </w:rPr>
              <w:t>5000</w:t>
            </w:r>
            <w:r>
              <w:rPr>
                <w:rFonts w:hint="eastAsia" w:ascii="宋体" w:hAnsi="宋体" w:eastAsia="宋体" w:cs="宋体"/>
                <w:color w:val="000000"/>
                <w:kern w:val="0"/>
                <w:lang w:bidi="ar"/>
              </w:rPr>
              <w:t>元每人每年的生活补助，家庭特别困难的可给予</w:t>
            </w:r>
            <w:r>
              <w:rPr>
                <w:rFonts w:ascii="宋体" w:hAnsi="宋体" w:eastAsia="宋体" w:cs="宋体"/>
                <w:color w:val="000000"/>
                <w:kern w:val="0"/>
                <w:lang w:bidi="ar"/>
              </w:rPr>
              <w:t>10000</w:t>
            </w:r>
            <w:r>
              <w:rPr>
                <w:rFonts w:hint="eastAsia" w:ascii="宋体" w:hAnsi="宋体" w:eastAsia="宋体" w:cs="宋体"/>
                <w:color w:val="000000"/>
                <w:kern w:val="0"/>
                <w:lang w:bidi="ar"/>
              </w:rPr>
              <w:t>元每人每年的慈善补助。</w:t>
            </w:r>
          </w:p>
        </w:tc>
        <w:tc>
          <w:tcPr>
            <w:tcW w:w="1011" w:type="dxa"/>
            <w:noWrap/>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慈善资助</w:t>
            </w:r>
          </w:p>
        </w:tc>
        <w:tc>
          <w:tcPr>
            <w:tcW w:w="1260" w:type="dxa"/>
            <w:noWrap/>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spacing w:line="300" w:lineRule="exact"/>
              <w:jc w:val="center"/>
              <w:textAlignment w:val="center"/>
              <w:rPr>
                <w:rFonts w:ascii="宋体" w:hAnsi="宋体" w:eastAsia="宋体" w:cs="宋体"/>
                <w:color w:val="000000"/>
              </w:rPr>
            </w:pPr>
            <w:r>
              <w:rPr>
                <w:rFonts w:ascii="宋体" w:hAnsi="宋体" w:eastAsia="宋体" w:cs="宋体"/>
                <w:color w:val="000000"/>
                <w:kern w:val="0"/>
                <w:lang w:bidi="ar"/>
              </w:rPr>
              <w:t>31</w:t>
            </w:r>
          </w:p>
        </w:tc>
        <w:tc>
          <w:tcPr>
            <w:tcW w:w="1350" w:type="dxa"/>
            <w:noWrap w:val="0"/>
            <w:vAlign w:val="center"/>
          </w:tcPr>
          <w:p>
            <w:pPr>
              <w:widowControl/>
              <w:spacing w:line="300"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特校残疾</w:t>
            </w:r>
          </w:p>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学生交通费补助</w:t>
            </w:r>
          </w:p>
        </w:tc>
        <w:tc>
          <w:tcPr>
            <w:tcW w:w="3450" w:type="dxa"/>
            <w:noWrap w:val="0"/>
            <w:vAlign w:val="center"/>
          </w:tcPr>
          <w:p>
            <w:pPr>
              <w:widowControl/>
              <w:spacing w:line="300" w:lineRule="exact"/>
              <w:textAlignment w:val="center"/>
              <w:rPr>
                <w:rFonts w:ascii="宋体" w:hAnsi="宋体" w:eastAsia="宋体" w:cs="宋体"/>
                <w:color w:val="000000"/>
              </w:rPr>
            </w:pPr>
            <w:r>
              <w:rPr>
                <w:rFonts w:hint="eastAsia" w:ascii="宋体" w:hAnsi="宋体" w:eastAsia="宋体" w:cs="宋体"/>
                <w:color w:val="000000"/>
                <w:kern w:val="0"/>
                <w:lang w:bidi="ar"/>
              </w:rPr>
              <w:t>我县户籍的持证残疾学生在特校就</w:t>
            </w:r>
            <w:r>
              <w:rPr>
                <w:rFonts w:hint="eastAsia" w:ascii="宋体" w:hAnsi="宋体" w:eastAsia="宋体" w:cs="宋体"/>
                <w:color w:val="000000"/>
                <w:spacing w:val="-4"/>
                <w:kern w:val="0"/>
                <w:lang w:bidi="ar"/>
              </w:rPr>
              <w:t>读的依据其家庭路途进行交通费补助（补助标准每人每学期</w:t>
            </w:r>
            <w:r>
              <w:rPr>
                <w:rFonts w:ascii="宋体" w:hAnsi="宋体" w:eastAsia="宋体" w:cs="宋体"/>
                <w:color w:val="000000"/>
                <w:spacing w:val="-4"/>
                <w:kern w:val="0"/>
                <w:lang w:bidi="ar"/>
              </w:rPr>
              <w:t>400-600</w:t>
            </w:r>
            <w:r>
              <w:rPr>
                <w:rFonts w:hint="eastAsia" w:ascii="宋体" w:hAnsi="宋体" w:eastAsia="宋体" w:cs="宋体"/>
                <w:color w:val="000000"/>
                <w:spacing w:val="-4"/>
                <w:kern w:val="0"/>
                <w:lang w:bidi="ar"/>
              </w:rPr>
              <w:t>元）。</w:t>
            </w:r>
          </w:p>
        </w:tc>
        <w:tc>
          <w:tcPr>
            <w:tcW w:w="1011"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spacing w:line="300" w:lineRule="exact"/>
              <w:jc w:val="center"/>
              <w:textAlignment w:val="center"/>
              <w:rPr>
                <w:rFonts w:ascii="宋体" w:hAnsi="宋体" w:eastAsia="宋体" w:cs="宋体"/>
                <w:color w:val="000000"/>
              </w:rPr>
            </w:pPr>
            <w:r>
              <w:rPr>
                <w:rFonts w:ascii="宋体" w:hAnsi="宋体" w:eastAsia="宋体" w:cs="宋体"/>
                <w:color w:val="000000"/>
                <w:kern w:val="0"/>
                <w:lang w:bidi="ar"/>
              </w:rPr>
              <w:t>32</w:t>
            </w:r>
          </w:p>
        </w:tc>
        <w:tc>
          <w:tcPr>
            <w:tcW w:w="1350"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普通高中国家助学金和免学费资助</w:t>
            </w:r>
          </w:p>
        </w:tc>
        <w:tc>
          <w:tcPr>
            <w:tcW w:w="3450" w:type="dxa"/>
            <w:noWrap w:val="0"/>
            <w:vAlign w:val="center"/>
          </w:tcPr>
          <w:p>
            <w:pPr>
              <w:widowControl/>
              <w:spacing w:line="300" w:lineRule="exact"/>
              <w:textAlignment w:val="center"/>
              <w:rPr>
                <w:rFonts w:ascii="宋体" w:hAnsi="宋体" w:eastAsia="宋体" w:cs="宋体"/>
                <w:color w:val="000000"/>
              </w:rPr>
            </w:pPr>
            <w:r>
              <w:rPr>
                <w:rFonts w:hint="eastAsia" w:ascii="宋体" w:hAnsi="宋体" w:eastAsia="宋体" w:cs="宋体"/>
                <w:color w:val="000000"/>
                <w:kern w:val="0"/>
                <w:lang w:bidi="ar"/>
              </w:rPr>
              <w:t>对就读普通高中的经济困难学生资助国家助学金和免学费，国家助学金资助标准为每生每年</w:t>
            </w:r>
            <w:r>
              <w:rPr>
                <w:rFonts w:ascii="宋体" w:hAnsi="宋体" w:eastAsia="宋体" w:cs="宋体"/>
                <w:color w:val="000000"/>
                <w:kern w:val="0"/>
                <w:lang w:bidi="ar"/>
              </w:rPr>
              <w:t>2000</w:t>
            </w:r>
            <w:r>
              <w:rPr>
                <w:rFonts w:hint="eastAsia" w:ascii="宋体" w:hAnsi="宋体" w:eastAsia="宋体" w:cs="宋体"/>
                <w:color w:val="000000"/>
                <w:kern w:val="0"/>
                <w:lang w:bidi="ar"/>
              </w:rPr>
              <w:t>元，公办普高免学费资助标准按物价部门核定学费和代管费标准补助，民办普高参照同类公办普高学费和代管费标准减免。</w:t>
            </w:r>
          </w:p>
        </w:tc>
        <w:tc>
          <w:tcPr>
            <w:tcW w:w="1011"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30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33</w:t>
            </w:r>
          </w:p>
        </w:tc>
        <w:tc>
          <w:tcPr>
            <w:tcW w:w="1350" w:type="dxa"/>
            <w:noWrap w:val="0"/>
            <w:vAlign w:val="center"/>
          </w:tcPr>
          <w:p>
            <w:pPr>
              <w:widowControl/>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学前教育</w:t>
            </w:r>
          </w:p>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保育费资助</w:t>
            </w:r>
          </w:p>
        </w:tc>
        <w:tc>
          <w:tcPr>
            <w:tcW w:w="3450" w:type="dxa"/>
            <w:noWrap w:val="0"/>
            <w:vAlign w:val="center"/>
          </w:tcPr>
          <w:p>
            <w:pPr>
              <w:widowControl/>
              <w:spacing w:line="300" w:lineRule="exact"/>
              <w:textAlignment w:val="center"/>
              <w:rPr>
                <w:rFonts w:ascii="宋体" w:hAnsi="宋体" w:eastAsia="宋体" w:cs="宋体"/>
                <w:color w:val="000000"/>
              </w:rPr>
            </w:pPr>
            <w:r>
              <w:rPr>
                <w:rFonts w:hint="eastAsia" w:ascii="宋体" w:hAnsi="宋体" w:eastAsia="宋体" w:cs="宋体"/>
                <w:color w:val="000000"/>
                <w:kern w:val="0"/>
                <w:lang w:bidi="ar"/>
              </w:rPr>
              <w:t>对经教育行政部门审批设立的幼儿园就读的经济困难幼儿资助学前保育费，资助标准为公办幼儿园按实际收取保育费标准补助，民办幼儿园按公办三级幼儿园保育费标准补助。</w:t>
            </w:r>
          </w:p>
        </w:tc>
        <w:tc>
          <w:tcPr>
            <w:tcW w:w="1011"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县教育局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34</w:t>
            </w:r>
          </w:p>
        </w:tc>
        <w:tc>
          <w:tcPr>
            <w:tcW w:w="1350" w:type="dxa"/>
            <w:noWrap w:val="0"/>
            <w:vAlign w:val="center"/>
          </w:tcPr>
          <w:p>
            <w:pPr>
              <w:widowControl/>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义务段城乡经济困难</w:t>
            </w:r>
          </w:p>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学生生活费资助</w:t>
            </w:r>
          </w:p>
        </w:tc>
        <w:tc>
          <w:tcPr>
            <w:tcW w:w="3450" w:type="dxa"/>
            <w:noWrap w:val="0"/>
            <w:vAlign w:val="center"/>
          </w:tcPr>
          <w:p>
            <w:pPr>
              <w:widowControl/>
              <w:spacing w:line="300" w:lineRule="exact"/>
              <w:textAlignment w:val="center"/>
              <w:rPr>
                <w:rFonts w:ascii="宋体" w:hAnsi="宋体" w:eastAsia="宋体" w:cs="宋体"/>
                <w:color w:val="000000"/>
              </w:rPr>
            </w:pPr>
            <w:r>
              <w:rPr>
                <w:rFonts w:hint="eastAsia" w:ascii="宋体" w:hAnsi="宋体" w:eastAsia="宋体" w:cs="宋体"/>
                <w:color w:val="000000"/>
                <w:kern w:val="0"/>
                <w:lang w:bidi="ar"/>
              </w:rPr>
              <w:t>对就读义务教育学段经济困难学生资助生活费，资助标准为寄宿小学生每生每年</w:t>
            </w:r>
            <w:r>
              <w:rPr>
                <w:rFonts w:ascii="宋体" w:hAnsi="宋体" w:eastAsia="宋体" w:cs="宋体"/>
                <w:color w:val="000000"/>
                <w:kern w:val="0"/>
                <w:lang w:bidi="ar"/>
              </w:rPr>
              <w:t>1000</w:t>
            </w:r>
            <w:r>
              <w:rPr>
                <w:rFonts w:hint="eastAsia" w:ascii="宋体" w:hAnsi="宋体" w:eastAsia="宋体" w:cs="宋体"/>
                <w:color w:val="000000"/>
                <w:kern w:val="0"/>
                <w:lang w:bidi="ar"/>
              </w:rPr>
              <w:t>元，寄宿初中生每生每年</w:t>
            </w:r>
            <w:r>
              <w:rPr>
                <w:rFonts w:ascii="宋体" w:hAnsi="宋体" w:eastAsia="宋体" w:cs="宋体"/>
                <w:color w:val="000000"/>
                <w:kern w:val="0"/>
                <w:lang w:bidi="ar"/>
              </w:rPr>
              <w:t>1250</w:t>
            </w:r>
            <w:r>
              <w:rPr>
                <w:rFonts w:hint="eastAsia" w:ascii="宋体" w:hAnsi="宋体" w:eastAsia="宋体" w:cs="宋体"/>
                <w:color w:val="000000"/>
                <w:kern w:val="0"/>
                <w:lang w:bidi="ar"/>
              </w:rPr>
              <w:t>元；非寄宿生按寄宿生一半标准补助。</w:t>
            </w:r>
          </w:p>
        </w:tc>
        <w:tc>
          <w:tcPr>
            <w:tcW w:w="1011"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县教育局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35</w:t>
            </w:r>
          </w:p>
        </w:tc>
        <w:tc>
          <w:tcPr>
            <w:tcW w:w="135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义务段中小学营养改善计划</w:t>
            </w:r>
          </w:p>
        </w:tc>
        <w:tc>
          <w:tcPr>
            <w:tcW w:w="3450" w:type="dxa"/>
            <w:noWrap/>
            <w:vAlign w:val="center"/>
          </w:tcPr>
          <w:p>
            <w:pPr>
              <w:widowControl/>
              <w:spacing w:line="300" w:lineRule="exact"/>
              <w:textAlignment w:val="center"/>
              <w:rPr>
                <w:rFonts w:ascii="宋体" w:hAnsi="宋体" w:eastAsia="宋体" w:cs="宋体"/>
                <w:color w:val="000000"/>
              </w:rPr>
            </w:pPr>
            <w:r>
              <w:rPr>
                <w:rFonts w:hint="eastAsia" w:ascii="宋体" w:hAnsi="宋体" w:eastAsia="宋体" w:cs="宋体"/>
                <w:color w:val="000000"/>
                <w:kern w:val="0"/>
                <w:lang w:bidi="ar"/>
              </w:rPr>
              <w:t>对就读义务教育学段经济困难学生提供营养改善计划，资助标准为每生每年</w:t>
            </w:r>
            <w:r>
              <w:rPr>
                <w:rFonts w:ascii="宋体" w:hAnsi="宋体" w:eastAsia="宋体" w:cs="宋体"/>
                <w:color w:val="000000"/>
                <w:kern w:val="0"/>
                <w:lang w:bidi="ar"/>
              </w:rPr>
              <w:t>1600</w:t>
            </w:r>
            <w:r>
              <w:rPr>
                <w:rFonts w:hint="eastAsia" w:ascii="宋体" w:hAnsi="宋体" w:eastAsia="宋体" w:cs="宋体"/>
                <w:color w:val="000000"/>
                <w:kern w:val="0"/>
                <w:lang w:bidi="ar"/>
              </w:rPr>
              <w:t>元，要求免费提供“一日一餐”制。</w:t>
            </w:r>
          </w:p>
        </w:tc>
        <w:tc>
          <w:tcPr>
            <w:tcW w:w="1011"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县教育局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36</w:t>
            </w:r>
          </w:p>
        </w:tc>
        <w:tc>
          <w:tcPr>
            <w:tcW w:w="135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中职学生免学费和国家助学金资助</w:t>
            </w:r>
          </w:p>
        </w:tc>
        <w:tc>
          <w:tcPr>
            <w:tcW w:w="3450" w:type="dxa"/>
            <w:noWrap/>
            <w:vAlign w:val="center"/>
          </w:tcPr>
          <w:p>
            <w:pPr>
              <w:widowControl/>
              <w:spacing w:line="300" w:lineRule="exact"/>
              <w:textAlignment w:val="center"/>
              <w:rPr>
                <w:rFonts w:ascii="宋体" w:hAnsi="宋体" w:eastAsia="宋体" w:cs="宋体"/>
                <w:color w:val="000000"/>
              </w:rPr>
            </w:pPr>
            <w:r>
              <w:rPr>
                <w:rFonts w:hint="eastAsia" w:ascii="宋体" w:hAnsi="宋体" w:eastAsia="宋体" w:cs="宋体"/>
                <w:color w:val="000000"/>
                <w:kern w:val="0"/>
                <w:lang w:bidi="ar"/>
              </w:rPr>
              <w:t>公办中职学校在籍在校学生全部实施免学费，民办中职学校在籍在校学生按照同类型同专业公办中职学校免学费标准予以减免；对就读中职学校高一和高二年段的经济困难学生资助国家助学金，资助标准是每生每年</w:t>
            </w:r>
            <w:r>
              <w:rPr>
                <w:rFonts w:ascii="宋体" w:hAnsi="宋体" w:eastAsia="宋体" w:cs="宋体"/>
                <w:color w:val="000000"/>
                <w:kern w:val="0"/>
                <w:lang w:bidi="ar"/>
              </w:rPr>
              <w:t>2000</w:t>
            </w:r>
            <w:r>
              <w:rPr>
                <w:rFonts w:hint="eastAsia" w:ascii="宋体" w:hAnsi="宋体" w:eastAsia="宋体" w:cs="宋体"/>
                <w:color w:val="000000"/>
                <w:kern w:val="0"/>
                <w:lang w:bidi="ar"/>
              </w:rPr>
              <w:t>元。</w:t>
            </w:r>
          </w:p>
        </w:tc>
        <w:tc>
          <w:tcPr>
            <w:tcW w:w="1011"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县教育局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37</w:t>
            </w:r>
          </w:p>
        </w:tc>
        <w:tc>
          <w:tcPr>
            <w:tcW w:w="135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福彩助学</w:t>
            </w:r>
          </w:p>
        </w:tc>
        <w:tc>
          <w:tcPr>
            <w:tcW w:w="3450" w:type="dxa"/>
            <w:noWrap w:val="0"/>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对第一年上大学的困难家庭大学生，给予一次性</w:t>
            </w:r>
            <w:r>
              <w:rPr>
                <w:rFonts w:ascii="宋体" w:hAnsi="宋体" w:eastAsia="宋体" w:cs="宋体"/>
                <w:color w:val="000000"/>
                <w:kern w:val="0"/>
                <w:lang w:bidi="ar"/>
              </w:rPr>
              <w:t>8000</w:t>
            </w:r>
            <w:r>
              <w:rPr>
                <w:rFonts w:hint="eastAsia" w:ascii="宋体" w:hAnsi="宋体" w:eastAsia="宋体" w:cs="宋体"/>
                <w:color w:val="000000"/>
                <w:kern w:val="0"/>
                <w:lang w:bidi="ar"/>
              </w:rPr>
              <w:t>元助学金。</w:t>
            </w:r>
          </w:p>
        </w:tc>
        <w:tc>
          <w:tcPr>
            <w:tcW w:w="1011"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福彩公益金</w:t>
            </w:r>
          </w:p>
        </w:tc>
        <w:tc>
          <w:tcPr>
            <w:tcW w:w="126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38</w:t>
            </w:r>
          </w:p>
        </w:tc>
        <w:tc>
          <w:tcPr>
            <w:tcW w:w="135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spacing w:val="-2"/>
                <w:kern w:val="0"/>
                <w:lang w:bidi="ar"/>
              </w:rPr>
              <w:t>“雨露计划”</w:t>
            </w:r>
            <w:r>
              <w:rPr>
                <w:rFonts w:hint="eastAsia" w:ascii="宋体" w:hAnsi="宋体" w:eastAsia="宋体" w:cs="宋体"/>
                <w:color w:val="000000"/>
                <w:kern w:val="0"/>
                <w:lang w:bidi="ar"/>
              </w:rPr>
              <w:t>补助</w:t>
            </w:r>
          </w:p>
        </w:tc>
        <w:tc>
          <w:tcPr>
            <w:tcW w:w="3450" w:type="dxa"/>
            <w:noWrap w:val="0"/>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对就读中、高等职业学校低收入家庭子女，每学年按</w:t>
            </w:r>
            <w:r>
              <w:rPr>
                <w:rFonts w:ascii="宋体" w:hAnsi="宋体" w:eastAsia="宋体" w:cs="宋体"/>
                <w:color w:val="000000"/>
                <w:kern w:val="0"/>
                <w:lang w:bidi="ar"/>
              </w:rPr>
              <w:t>3000</w:t>
            </w:r>
            <w:r>
              <w:rPr>
                <w:rFonts w:hint="eastAsia" w:ascii="宋体" w:hAnsi="宋体" w:eastAsia="宋体" w:cs="宋体"/>
                <w:color w:val="000000"/>
                <w:kern w:val="0"/>
                <w:lang w:bidi="ar"/>
              </w:rPr>
              <w:t>元标准给予补助。</w:t>
            </w:r>
          </w:p>
        </w:tc>
        <w:tc>
          <w:tcPr>
            <w:tcW w:w="1011"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92" w:type="dxa"/>
            <w:gridSpan w:val="6"/>
            <w:noWrap w:val="0"/>
            <w:vAlign w:val="center"/>
          </w:tcPr>
          <w:p>
            <w:pPr>
              <w:widowControl/>
              <w:jc w:val="left"/>
              <w:textAlignment w:val="center"/>
              <w:rPr>
                <w:rFonts w:ascii="宋体" w:hAnsi="宋体" w:eastAsia="宋体" w:cs="宋体"/>
                <w:b/>
                <w:bCs/>
                <w:color w:val="000000"/>
              </w:rPr>
            </w:pPr>
            <w:r>
              <w:rPr>
                <w:rFonts w:hint="eastAsia" w:ascii="宋体" w:hAnsi="宋体" w:eastAsia="宋体" w:cs="宋体"/>
                <w:b/>
                <w:bCs/>
                <w:color w:val="000000"/>
                <w:kern w:val="0"/>
                <w:lang w:bidi="ar"/>
              </w:rPr>
              <w:t>四、就业创业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1350"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帮扶事项</w:t>
            </w:r>
          </w:p>
        </w:tc>
        <w:tc>
          <w:tcPr>
            <w:tcW w:w="3450"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帮扶内容及标准</w:t>
            </w:r>
          </w:p>
        </w:tc>
        <w:tc>
          <w:tcPr>
            <w:tcW w:w="1011" w:type="dxa"/>
            <w:noWrap w:val="0"/>
            <w:vAlign w:val="center"/>
          </w:tcPr>
          <w:p>
            <w:pPr>
              <w:widowControl/>
              <w:jc w:val="center"/>
              <w:textAlignment w:val="center"/>
              <w:rPr>
                <w:rFonts w:hint="eastAsia" w:ascii="宋体" w:hAnsi="宋体" w:eastAsia="宋体" w:cs="宋体"/>
                <w:b/>
                <w:bCs/>
                <w:color w:val="000000"/>
                <w:kern w:val="0"/>
                <w:lang w:bidi="ar"/>
              </w:rPr>
            </w:pPr>
            <w:r>
              <w:rPr>
                <w:rFonts w:hint="eastAsia" w:ascii="宋体" w:hAnsi="宋体" w:eastAsia="宋体" w:cs="宋体"/>
                <w:b/>
                <w:bCs/>
                <w:color w:val="000000"/>
                <w:kern w:val="0"/>
                <w:lang w:bidi="ar"/>
              </w:rPr>
              <w:t>适用</w:t>
            </w:r>
          </w:p>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对象</w:t>
            </w:r>
          </w:p>
        </w:tc>
        <w:tc>
          <w:tcPr>
            <w:tcW w:w="1245"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帮扶方式</w:t>
            </w:r>
          </w:p>
        </w:tc>
        <w:tc>
          <w:tcPr>
            <w:tcW w:w="1260"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39</w:t>
            </w:r>
          </w:p>
        </w:tc>
        <w:tc>
          <w:tcPr>
            <w:tcW w:w="135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残疾人职业技能培训</w:t>
            </w:r>
          </w:p>
        </w:tc>
        <w:tc>
          <w:tcPr>
            <w:tcW w:w="3450" w:type="dxa"/>
            <w:noWrap w:val="0"/>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对残疾人开展免费职业技能培训。</w:t>
            </w:r>
          </w:p>
        </w:tc>
        <w:tc>
          <w:tcPr>
            <w:tcW w:w="1011"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培训服务</w:t>
            </w:r>
          </w:p>
        </w:tc>
        <w:tc>
          <w:tcPr>
            <w:tcW w:w="126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县残联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40</w:t>
            </w:r>
          </w:p>
        </w:tc>
        <w:tc>
          <w:tcPr>
            <w:tcW w:w="1350" w:type="dxa"/>
            <w:noWrap w:val="0"/>
            <w:vAlign w:val="center"/>
          </w:tcPr>
          <w:p>
            <w:pPr>
              <w:widowControl/>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残疾人社会养老保险</w:t>
            </w:r>
          </w:p>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补助</w:t>
            </w:r>
          </w:p>
        </w:tc>
        <w:tc>
          <w:tcPr>
            <w:tcW w:w="3450" w:type="dxa"/>
            <w:noWrap/>
            <w:vAlign w:val="center"/>
          </w:tcPr>
          <w:p>
            <w:pPr>
              <w:widowControl/>
              <w:spacing w:line="300" w:lineRule="exact"/>
              <w:textAlignment w:val="center"/>
              <w:rPr>
                <w:rFonts w:ascii="宋体" w:hAnsi="宋体" w:eastAsia="宋体" w:cs="宋体"/>
                <w:color w:val="000000"/>
              </w:rPr>
            </w:pPr>
            <w:r>
              <w:rPr>
                <w:rFonts w:hint="eastAsia" w:ascii="宋体" w:hAnsi="宋体" w:eastAsia="宋体" w:cs="宋体"/>
                <w:color w:val="000000"/>
                <w:kern w:val="0"/>
                <w:lang w:bidi="ar"/>
              </w:rPr>
              <w:t>具有本县户籍，持有残疾证，从事个体就业和自谋职业（灵活就业）的并已参加职工基本养老保险缴费的残疾人。低保和低边残疾人按我县职工基本养老保险最低缴费标准的</w:t>
            </w:r>
            <w:r>
              <w:rPr>
                <w:rFonts w:ascii="宋体" w:hAnsi="宋体" w:eastAsia="宋体" w:cs="宋体"/>
                <w:color w:val="000000"/>
                <w:kern w:val="0"/>
                <w:lang w:bidi="ar"/>
              </w:rPr>
              <w:t>30%</w:t>
            </w:r>
            <w:r>
              <w:rPr>
                <w:rFonts w:hint="eastAsia" w:ascii="宋体" w:hAnsi="宋体" w:eastAsia="宋体" w:cs="宋体"/>
                <w:color w:val="000000"/>
                <w:kern w:val="0"/>
                <w:lang w:bidi="ar"/>
              </w:rPr>
              <w:t>给予补贴，其他持证残疾人按每人每月补贴</w:t>
            </w:r>
            <w:r>
              <w:rPr>
                <w:rFonts w:ascii="宋体" w:hAnsi="宋体" w:eastAsia="宋体" w:cs="宋体"/>
                <w:color w:val="000000"/>
                <w:kern w:val="0"/>
                <w:lang w:bidi="ar"/>
              </w:rPr>
              <w:t>100</w:t>
            </w:r>
            <w:r>
              <w:rPr>
                <w:rFonts w:hint="eastAsia" w:ascii="宋体" w:hAnsi="宋体" w:eastAsia="宋体" w:cs="宋体"/>
                <w:color w:val="000000"/>
                <w:kern w:val="0"/>
                <w:lang w:bidi="ar"/>
              </w:rPr>
              <w:t>元。</w:t>
            </w:r>
          </w:p>
        </w:tc>
        <w:tc>
          <w:tcPr>
            <w:tcW w:w="1011"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县残联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41</w:t>
            </w:r>
          </w:p>
        </w:tc>
        <w:tc>
          <w:tcPr>
            <w:tcW w:w="1350" w:type="dxa"/>
            <w:noWrap w:val="0"/>
            <w:vAlign w:val="center"/>
          </w:tcPr>
          <w:p>
            <w:pPr>
              <w:widowControl/>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职业技能</w:t>
            </w:r>
          </w:p>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培训费补助</w:t>
            </w:r>
          </w:p>
        </w:tc>
        <w:tc>
          <w:tcPr>
            <w:tcW w:w="3450" w:type="dxa"/>
            <w:noWrap w:val="0"/>
            <w:vAlign w:val="center"/>
          </w:tcPr>
          <w:p>
            <w:pPr>
              <w:widowControl/>
              <w:spacing w:line="300" w:lineRule="exact"/>
              <w:textAlignment w:val="center"/>
              <w:rPr>
                <w:rFonts w:ascii="宋体" w:hAnsi="宋体" w:eastAsia="宋体" w:cs="宋体"/>
                <w:color w:val="000000"/>
              </w:rPr>
            </w:pPr>
            <w:r>
              <w:rPr>
                <w:rFonts w:hint="eastAsia" w:ascii="宋体" w:hAnsi="宋体" w:eastAsia="宋体" w:cs="宋体"/>
                <w:color w:val="000000"/>
                <w:kern w:val="0"/>
                <w:lang w:bidi="ar"/>
              </w:rPr>
              <w:t>根据获取的职业资格证书（技能人员国家职业资格证书、职业技能等级证书、专项能力证书）最高给予</w:t>
            </w:r>
            <w:r>
              <w:rPr>
                <w:rFonts w:ascii="宋体" w:hAnsi="宋体" w:eastAsia="宋体" w:cs="宋体"/>
                <w:color w:val="000000"/>
                <w:kern w:val="0"/>
                <w:lang w:bidi="ar"/>
              </w:rPr>
              <w:t>5250</w:t>
            </w:r>
            <w:r>
              <w:rPr>
                <w:rFonts w:hint="eastAsia" w:ascii="宋体" w:hAnsi="宋体" w:eastAsia="宋体" w:cs="宋体"/>
                <w:color w:val="000000"/>
                <w:kern w:val="0"/>
                <w:lang w:bidi="ar"/>
              </w:rPr>
              <w:t>元培训补贴。</w:t>
            </w:r>
          </w:p>
        </w:tc>
        <w:tc>
          <w:tcPr>
            <w:tcW w:w="1011"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县人力社保局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42</w:t>
            </w:r>
          </w:p>
        </w:tc>
        <w:tc>
          <w:tcPr>
            <w:tcW w:w="1350" w:type="dxa"/>
            <w:noWrap w:val="0"/>
            <w:vAlign w:val="center"/>
          </w:tcPr>
          <w:p>
            <w:pPr>
              <w:widowControl/>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来料加工</w:t>
            </w:r>
          </w:p>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以奖代补</w:t>
            </w:r>
          </w:p>
        </w:tc>
        <w:tc>
          <w:tcPr>
            <w:tcW w:w="3450" w:type="dxa"/>
            <w:noWrap/>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对带动低收入家庭增收情况明显的来料加工点（经纪人）给予奖补。</w:t>
            </w:r>
          </w:p>
        </w:tc>
        <w:tc>
          <w:tcPr>
            <w:tcW w:w="1011"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同邦扶内容</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280"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县农业农村局</w:t>
            </w:r>
          </w:p>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县妇联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43</w:t>
            </w:r>
          </w:p>
        </w:tc>
        <w:tc>
          <w:tcPr>
            <w:tcW w:w="135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农业产业化发展项目</w:t>
            </w:r>
          </w:p>
        </w:tc>
        <w:tc>
          <w:tcPr>
            <w:tcW w:w="3450" w:type="dxa"/>
            <w:noWrap w:val="0"/>
            <w:vAlign w:val="center"/>
          </w:tcPr>
          <w:p>
            <w:pPr>
              <w:widowControl/>
              <w:spacing w:line="290" w:lineRule="exact"/>
              <w:textAlignment w:val="center"/>
              <w:rPr>
                <w:rFonts w:ascii="宋体" w:hAnsi="宋体" w:eastAsia="宋体" w:cs="宋体"/>
                <w:color w:val="000000"/>
              </w:rPr>
            </w:pPr>
            <w:r>
              <w:rPr>
                <w:rFonts w:hint="eastAsia" w:ascii="宋体" w:hAnsi="宋体" w:eastAsia="宋体" w:cs="宋体"/>
                <w:color w:val="000000"/>
                <w:kern w:val="0"/>
                <w:lang w:bidi="ar"/>
              </w:rPr>
              <w:t>对带动低收入家庭增收能力强的项目优先立项；收益可量化项目收益资金，按照一定比例折股量化给低收入家庭收益。</w:t>
            </w:r>
          </w:p>
        </w:tc>
        <w:tc>
          <w:tcPr>
            <w:tcW w:w="1011"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44</w:t>
            </w:r>
          </w:p>
        </w:tc>
        <w:tc>
          <w:tcPr>
            <w:tcW w:w="135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公益性岗位补贴</w:t>
            </w:r>
          </w:p>
        </w:tc>
        <w:tc>
          <w:tcPr>
            <w:tcW w:w="3450" w:type="dxa"/>
            <w:noWrap w:val="0"/>
            <w:vAlign w:val="center"/>
          </w:tcPr>
          <w:p>
            <w:pPr>
              <w:widowControl/>
              <w:spacing w:line="290" w:lineRule="exact"/>
              <w:textAlignment w:val="center"/>
              <w:rPr>
                <w:rFonts w:ascii="宋体" w:hAnsi="宋体" w:eastAsia="宋体" w:cs="宋体"/>
                <w:color w:val="000000"/>
              </w:rPr>
            </w:pPr>
            <w:r>
              <w:rPr>
                <w:rFonts w:hint="eastAsia" w:ascii="宋体" w:hAnsi="宋体" w:eastAsia="宋体" w:cs="宋体"/>
                <w:color w:val="000000"/>
                <w:kern w:val="0"/>
                <w:lang w:bidi="ar"/>
              </w:rPr>
              <w:t>鼓励政府及承接政府购买服务事项的用人单位开发公益性岗位并安置就业困难人员就业。就业困难人员缴纳社会保险的，给予每人每月</w:t>
            </w:r>
            <w:r>
              <w:rPr>
                <w:rFonts w:ascii="宋体" w:hAnsi="宋体" w:eastAsia="宋体" w:cs="宋体"/>
                <w:color w:val="000000"/>
                <w:kern w:val="0"/>
                <w:lang w:bidi="ar"/>
              </w:rPr>
              <w:t>600</w:t>
            </w:r>
            <w:r>
              <w:rPr>
                <w:rFonts w:hint="eastAsia" w:ascii="宋体" w:hAnsi="宋体" w:eastAsia="宋体" w:cs="宋体"/>
                <w:color w:val="000000"/>
                <w:kern w:val="0"/>
                <w:lang w:bidi="ar"/>
              </w:rPr>
              <w:t>元的岗位补贴和</w:t>
            </w:r>
            <w:r>
              <w:rPr>
                <w:rFonts w:ascii="宋体" w:hAnsi="宋体" w:eastAsia="宋体" w:cs="宋体"/>
                <w:color w:val="000000"/>
                <w:kern w:val="0"/>
                <w:lang w:bidi="ar"/>
              </w:rPr>
              <w:t>300</w:t>
            </w:r>
            <w:r>
              <w:rPr>
                <w:rFonts w:hint="eastAsia" w:ascii="宋体" w:hAnsi="宋体" w:eastAsia="宋体" w:cs="宋体"/>
                <w:color w:val="000000"/>
                <w:kern w:val="0"/>
                <w:lang w:bidi="ar"/>
              </w:rPr>
              <w:t>元社保补贴；未缴纳社会保险的，给予每人每月</w:t>
            </w:r>
            <w:r>
              <w:rPr>
                <w:rFonts w:ascii="宋体" w:hAnsi="宋体" w:eastAsia="宋体" w:cs="宋体"/>
                <w:color w:val="000000"/>
                <w:kern w:val="0"/>
                <w:lang w:bidi="ar"/>
              </w:rPr>
              <w:t>700</w:t>
            </w:r>
            <w:r>
              <w:rPr>
                <w:rFonts w:hint="eastAsia" w:ascii="宋体" w:hAnsi="宋体" w:eastAsia="宋体" w:cs="宋体"/>
                <w:color w:val="000000"/>
                <w:kern w:val="0"/>
                <w:lang w:bidi="ar"/>
              </w:rPr>
              <w:t>元岗位补贴。</w:t>
            </w:r>
          </w:p>
        </w:tc>
        <w:tc>
          <w:tcPr>
            <w:tcW w:w="1011"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安置第一类的用人单位</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县人力社保局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45</w:t>
            </w:r>
          </w:p>
        </w:tc>
        <w:tc>
          <w:tcPr>
            <w:tcW w:w="135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两困人员灵活社保补贴</w:t>
            </w:r>
          </w:p>
        </w:tc>
        <w:tc>
          <w:tcPr>
            <w:tcW w:w="3450" w:type="dxa"/>
            <w:noWrap w:val="0"/>
            <w:vAlign w:val="center"/>
          </w:tcPr>
          <w:p>
            <w:pPr>
              <w:widowControl/>
              <w:spacing w:line="290" w:lineRule="exact"/>
              <w:textAlignment w:val="center"/>
              <w:rPr>
                <w:rFonts w:ascii="宋体" w:hAnsi="宋体" w:eastAsia="宋体" w:cs="宋体"/>
                <w:color w:val="000000"/>
              </w:rPr>
            </w:pPr>
            <w:r>
              <w:rPr>
                <w:rFonts w:hint="eastAsia" w:ascii="宋体" w:hAnsi="宋体" w:eastAsia="宋体" w:cs="宋体"/>
                <w:color w:val="000000"/>
                <w:kern w:val="0"/>
                <w:lang w:bidi="ar"/>
              </w:rPr>
              <w:t>鼓励生活困难的就业困难人员、离校</w:t>
            </w:r>
            <w:r>
              <w:rPr>
                <w:rFonts w:ascii="宋体" w:hAnsi="宋体" w:eastAsia="宋体" w:cs="宋体"/>
                <w:color w:val="000000"/>
                <w:kern w:val="0"/>
                <w:lang w:bidi="ar"/>
              </w:rPr>
              <w:t>2</w:t>
            </w:r>
            <w:r>
              <w:rPr>
                <w:rFonts w:hint="eastAsia" w:ascii="宋体" w:hAnsi="宋体" w:eastAsia="宋体" w:cs="宋体"/>
                <w:color w:val="000000"/>
                <w:kern w:val="0"/>
                <w:lang w:bidi="ar"/>
              </w:rPr>
              <w:t>年内未就业高校毕业生、低收入家庭成员通过灵活就业方式就业。按规定给予灵活就业社保补贴，补贴标准为个人实缴社会保险费的三分之二，补贴期限不超过</w:t>
            </w:r>
            <w:r>
              <w:rPr>
                <w:rFonts w:ascii="宋体" w:hAnsi="宋体" w:eastAsia="宋体" w:cs="宋体"/>
                <w:color w:val="000000"/>
                <w:kern w:val="0"/>
                <w:lang w:bidi="ar"/>
              </w:rPr>
              <w:t>3</w:t>
            </w:r>
            <w:r>
              <w:rPr>
                <w:rFonts w:hint="eastAsia" w:ascii="宋体" w:hAnsi="宋体" w:eastAsia="宋体" w:cs="宋体"/>
                <w:color w:val="000000"/>
                <w:kern w:val="0"/>
                <w:lang w:bidi="ar"/>
              </w:rPr>
              <w:t>年。对初次核定享受灵活就业社保补贴政策时距退休年龄不足</w:t>
            </w:r>
            <w:r>
              <w:rPr>
                <w:rFonts w:ascii="宋体" w:hAnsi="宋体" w:eastAsia="宋体" w:cs="宋体"/>
                <w:color w:val="000000"/>
                <w:kern w:val="0"/>
                <w:lang w:bidi="ar"/>
              </w:rPr>
              <w:t>5</w:t>
            </w:r>
            <w:r>
              <w:rPr>
                <w:rFonts w:hint="eastAsia" w:ascii="宋体" w:hAnsi="宋体" w:eastAsia="宋体" w:cs="宋体"/>
                <w:color w:val="000000"/>
                <w:kern w:val="0"/>
                <w:lang w:bidi="ar"/>
              </w:rPr>
              <w:t>年的人员，补贴期限可延长至退休。</w:t>
            </w:r>
          </w:p>
        </w:tc>
        <w:tc>
          <w:tcPr>
            <w:tcW w:w="1011" w:type="dxa"/>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县人力社保局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46</w:t>
            </w:r>
          </w:p>
        </w:tc>
        <w:tc>
          <w:tcPr>
            <w:tcW w:w="1350" w:type="dxa"/>
            <w:noWrap w:val="0"/>
            <w:vAlign w:val="center"/>
          </w:tcPr>
          <w:p>
            <w:pPr>
              <w:widowControl/>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求职创业</w:t>
            </w:r>
          </w:p>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补贴</w:t>
            </w:r>
          </w:p>
        </w:tc>
        <w:tc>
          <w:tcPr>
            <w:tcW w:w="3450" w:type="dxa"/>
            <w:noWrap w:val="0"/>
            <w:vAlign w:val="center"/>
          </w:tcPr>
          <w:p>
            <w:pPr>
              <w:widowControl/>
              <w:spacing w:line="290" w:lineRule="exact"/>
              <w:textAlignment w:val="center"/>
              <w:rPr>
                <w:rFonts w:ascii="宋体" w:hAnsi="宋体" w:eastAsia="宋体" w:cs="宋体"/>
                <w:color w:val="000000"/>
              </w:rPr>
            </w:pPr>
            <w:r>
              <w:rPr>
                <w:rFonts w:hint="eastAsia" w:ascii="宋体" w:hAnsi="宋体" w:eastAsia="宋体" w:cs="宋体"/>
                <w:color w:val="000000"/>
                <w:kern w:val="0"/>
                <w:lang w:bidi="ar"/>
              </w:rPr>
              <w:t>对毕业学年内，符合相关条件的在温全日制普通高等学校、中等职业学校毕业学生给予</w:t>
            </w:r>
            <w:r>
              <w:rPr>
                <w:rFonts w:ascii="宋体" w:hAnsi="宋体" w:eastAsia="宋体" w:cs="宋体"/>
                <w:color w:val="000000"/>
                <w:kern w:val="0"/>
                <w:lang w:bidi="ar"/>
              </w:rPr>
              <w:t>3000</w:t>
            </w:r>
            <w:r>
              <w:rPr>
                <w:rFonts w:hint="eastAsia" w:ascii="宋体" w:hAnsi="宋体" w:eastAsia="宋体" w:cs="宋体"/>
                <w:color w:val="000000"/>
                <w:kern w:val="0"/>
                <w:lang w:bidi="ar"/>
              </w:rPr>
              <w:t>元补助。符合下列条件之一即可享受：</w:t>
            </w:r>
            <w:r>
              <w:rPr>
                <w:rFonts w:ascii="宋体" w:hAnsi="宋体" w:eastAsia="宋体" w:cs="宋体"/>
                <w:color w:val="000000"/>
                <w:kern w:val="0"/>
                <w:lang w:bidi="ar"/>
              </w:rPr>
              <w:t>1.</w:t>
            </w:r>
            <w:r>
              <w:rPr>
                <w:rFonts w:hint="eastAsia" w:ascii="宋体" w:hAnsi="宋体" w:eastAsia="宋体" w:cs="宋体"/>
                <w:color w:val="000000"/>
                <w:kern w:val="0"/>
                <w:lang w:bidi="ar"/>
              </w:rPr>
              <w:t>低保；</w:t>
            </w:r>
            <w:r>
              <w:rPr>
                <w:rFonts w:ascii="宋体" w:hAnsi="宋体" w:eastAsia="宋体" w:cs="宋体"/>
                <w:color w:val="000000"/>
                <w:kern w:val="0"/>
                <w:lang w:bidi="ar"/>
              </w:rPr>
              <w:t>2.</w:t>
            </w:r>
            <w:r>
              <w:rPr>
                <w:rFonts w:hint="eastAsia" w:ascii="宋体" w:hAnsi="宋体" w:eastAsia="宋体" w:cs="宋体"/>
                <w:color w:val="000000"/>
                <w:kern w:val="0"/>
                <w:lang w:bidi="ar"/>
              </w:rPr>
              <w:t>孤儿；</w:t>
            </w:r>
            <w:r>
              <w:rPr>
                <w:rFonts w:ascii="宋体" w:hAnsi="宋体" w:eastAsia="宋体" w:cs="宋体"/>
                <w:color w:val="000000"/>
                <w:kern w:val="0"/>
                <w:lang w:bidi="ar"/>
              </w:rPr>
              <w:t>3.</w:t>
            </w:r>
            <w:r>
              <w:rPr>
                <w:rFonts w:hint="eastAsia" w:ascii="宋体" w:hAnsi="宋体" w:eastAsia="宋体" w:cs="宋体"/>
                <w:color w:val="000000"/>
                <w:kern w:val="0"/>
                <w:lang w:bidi="ar"/>
              </w:rPr>
              <w:t>持证残疾人；</w:t>
            </w:r>
            <w:r>
              <w:rPr>
                <w:rFonts w:ascii="宋体" w:hAnsi="宋体" w:eastAsia="宋体" w:cs="宋体"/>
                <w:color w:val="000000"/>
                <w:kern w:val="0"/>
                <w:lang w:bidi="ar"/>
              </w:rPr>
              <w:t>4.</w:t>
            </w:r>
            <w:r>
              <w:rPr>
                <w:rFonts w:hint="eastAsia" w:ascii="宋体" w:hAnsi="宋体" w:eastAsia="宋体" w:cs="宋体"/>
                <w:color w:val="000000"/>
                <w:kern w:val="0"/>
                <w:lang w:bidi="ar"/>
              </w:rPr>
              <w:t>在学期间已获得校园地或生源地国家助学贷款；</w:t>
            </w:r>
            <w:r>
              <w:rPr>
                <w:rFonts w:ascii="宋体" w:hAnsi="宋体" w:eastAsia="宋体" w:cs="宋体"/>
                <w:color w:val="000000"/>
                <w:kern w:val="0"/>
                <w:lang w:bidi="ar"/>
              </w:rPr>
              <w:t>5.</w:t>
            </w:r>
            <w:r>
              <w:rPr>
                <w:rFonts w:hint="eastAsia" w:ascii="宋体" w:hAnsi="宋体" w:eastAsia="宋体" w:cs="宋体"/>
                <w:color w:val="000000"/>
                <w:kern w:val="0"/>
                <w:lang w:bidi="ar"/>
              </w:rPr>
              <w:t>脱贫人口；</w:t>
            </w:r>
            <w:r>
              <w:rPr>
                <w:rFonts w:ascii="宋体" w:hAnsi="宋体" w:eastAsia="宋体" w:cs="宋体"/>
                <w:color w:val="000000"/>
                <w:kern w:val="0"/>
                <w:lang w:bidi="ar"/>
              </w:rPr>
              <w:t>6.</w:t>
            </w:r>
            <w:r>
              <w:rPr>
                <w:rFonts w:hint="eastAsia" w:ascii="宋体" w:hAnsi="宋体" w:eastAsia="宋体" w:cs="宋体"/>
                <w:color w:val="000000"/>
                <w:kern w:val="0"/>
                <w:lang w:bidi="ar"/>
              </w:rPr>
              <w:t>来自贫困残疾人家庭（城乡低保边缘家庭且毕业生父母其中一方为持证残疾人）。</w:t>
            </w:r>
          </w:p>
        </w:tc>
        <w:tc>
          <w:tcPr>
            <w:tcW w:w="1011"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县人力社保局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47</w:t>
            </w:r>
          </w:p>
        </w:tc>
        <w:tc>
          <w:tcPr>
            <w:tcW w:w="1350" w:type="dxa"/>
            <w:noWrap w:val="0"/>
            <w:vAlign w:val="center"/>
          </w:tcPr>
          <w:p>
            <w:pPr>
              <w:widowControl/>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职业技能</w:t>
            </w:r>
          </w:p>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培训</w:t>
            </w:r>
          </w:p>
        </w:tc>
        <w:tc>
          <w:tcPr>
            <w:tcW w:w="3450" w:type="dxa"/>
            <w:noWrap w:val="0"/>
            <w:vAlign w:val="center"/>
          </w:tcPr>
          <w:p>
            <w:pPr>
              <w:widowControl/>
              <w:spacing w:line="290" w:lineRule="exact"/>
              <w:textAlignment w:val="center"/>
              <w:rPr>
                <w:rFonts w:ascii="宋体" w:hAnsi="宋体" w:eastAsia="宋体" w:cs="宋体"/>
                <w:color w:val="000000"/>
              </w:rPr>
            </w:pPr>
            <w:r>
              <w:rPr>
                <w:rFonts w:hint="eastAsia" w:ascii="宋体" w:hAnsi="宋体" w:eastAsia="宋体" w:cs="宋体"/>
                <w:color w:val="000000"/>
                <w:kern w:val="0"/>
                <w:lang w:bidi="ar"/>
              </w:rPr>
              <w:t>对生活困难的就业困难人员、离校</w:t>
            </w:r>
            <w:r>
              <w:rPr>
                <w:rFonts w:ascii="宋体" w:hAnsi="宋体" w:eastAsia="宋体" w:cs="宋体"/>
                <w:color w:val="000000"/>
                <w:kern w:val="0"/>
                <w:lang w:bidi="ar"/>
              </w:rPr>
              <w:t>2</w:t>
            </w:r>
            <w:r>
              <w:rPr>
                <w:rFonts w:hint="eastAsia" w:ascii="宋体" w:hAnsi="宋体" w:eastAsia="宋体" w:cs="宋体"/>
                <w:color w:val="000000"/>
                <w:kern w:val="0"/>
                <w:lang w:bidi="ar"/>
              </w:rPr>
              <w:t>年内未就业高校毕业生、低收入家庭成员开展职业技能培训，按照标准给予技能培训补贴。</w:t>
            </w:r>
          </w:p>
        </w:tc>
        <w:tc>
          <w:tcPr>
            <w:tcW w:w="1011"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培训服务</w:t>
            </w:r>
          </w:p>
        </w:tc>
        <w:tc>
          <w:tcPr>
            <w:tcW w:w="126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县人力社保局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92" w:type="dxa"/>
            <w:gridSpan w:val="6"/>
            <w:noWrap/>
            <w:vAlign w:val="center"/>
          </w:tcPr>
          <w:p>
            <w:pPr>
              <w:widowControl/>
              <w:jc w:val="left"/>
              <w:textAlignment w:val="center"/>
              <w:rPr>
                <w:rFonts w:ascii="宋体" w:hAnsi="宋体" w:eastAsia="宋体" w:cs="宋体"/>
                <w:b/>
                <w:bCs/>
                <w:color w:val="000000"/>
              </w:rPr>
            </w:pPr>
            <w:r>
              <w:rPr>
                <w:rFonts w:hint="eastAsia" w:ascii="宋体" w:hAnsi="宋体" w:eastAsia="宋体" w:cs="宋体"/>
                <w:b/>
                <w:bCs/>
                <w:color w:val="000000"/>
                <w:kern w:val="0"/>
                <w:lang w:bidi="ar"/>
              </w:rPr>
              <w:t>五、医疗救助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1350"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帮扶事项</w:t>
            </w:r>
          </w:p>
        </w:tc>
        <w:tc>
          <w:tcPr>
            <w:tcW w:w="3450"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帮扶内容及标准</w:t>
            </w:r>
          </w:p>
        </w:tc>
        <w:tc>
          <w:tcPr>
            <w:tcW w:w="1011" w:type="dxa"/>
            <w:noWrap w:val="0"/>
            <w:vAlign w:val="center"/>
          </w:tcPr>
          <w:p>
            <w:pPr>
              <w:widowControl/>
              <w:jc w:val="center"/>
              <w:textAlignment w:val="center"/>
              <w:rPr>
                <w:rFonts w:hint="eastAsia" w:ascii="宋体" w:hAnsi="宋体" w:eastAsia="宋体" w:cs="宋体"/>
                <w:b/>
                <w:bCs/>
                <w:color w:val="000000"/>
                <w:kern w:val="0"/>
                <w:lang w:bidi="ar"/>
              </w:rPr>
            </w:pPr>
            <w:r>
              <w:rPr>
                <w:rFonts w:hint="eastAsia" w:ascii="宋体" w:hAnsi="宋体" w:eastAsia="宋体" w:cs="宋体"/>
                <w:b/>
                <w:bCs/>
                <w:color w:val="000000"/>
                <w:kern w:val="0"/>
                <w:lang w:bidi="ar"/>
              </w:rPr>
              <w:t>适用</w:t>
            </w:r>
          </w:p>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对象</w:t>
            </w:r>
          </w:p>
        </w:tc>
        <w:tc>
          <w:tcPr>
            <w:tcW w:w="1245"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帮扶方式</w:t>
            </w:r>
          </w:p>
        </w:tc>
        <w:tc>
          <w:tcPr>
            <w:tcW w:w="1260"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48</w:t>
            </w:r>
          </w:p>
        </w:tc>
        <w:tc>
          <w:tcPr>
            <w:tcW w:w="1350" w:type="dxa"/>
            <w:noWrap w:val="0"/>
            <w:vAlign w:val="center"/>
          </w:tcPr>
          <w:p>
            <w:pPr>
              <w:widowControl/>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低收入农户医疗补助</w:t>
            </w:r>
          </w:p>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保险</w:t>
            </w:r>
          </w:p>
        </w:tc>
        <w:tc>
          <w:tcPr>
            <w:tcW w:w="3450" w:type="dxa"/>
            <w:noWrap w:val="0"/>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对建档立卡低收入农户住院费用在经基本医疗保障、大病保险报销和医疗救助后的自负部分进行的商业保险，按照</w:t>
            </w:r>
            <w:r>
              <w:rPr>
                <w:rFonts w:ascii="宋体" w:hAnsi="宋体" w:eastAsia="宋体" w:cs="宋体"/>
                <w:color w:val="000000"/>
                <w:kern w:val="0"/>
                <w:lang w:bidi="ar"/>
              </w:rPr>
              <w:t>150</w:t>
            </w:r>
            <w:r>
              <w:rPr>
                <w:rFonts w:hint="eastAsia" w:ascii="宋体" w:hAnsi="宋体" w:eastAsia="宋体" w:cs="宋体"/>
                <w:color w:val="000000"/>
                <w:kern w:val="0"/>
                <w:lang w:bidi="ar"/>
              </w:rPr>
              <w:t>元</w:t>
            </w:r>
            <w:r>
              <w:rPr>
                <w:rFonts w:ascii="宋体" w:hAnsi="宋体" w:eastAsia="宋体" w:cs="宋体"/>
                <w:color w:val="000000"/>
                <w:kern w:val="0"/>
                <w:lang w:bidi="ar"/>
              </w:rPr>
              <w:t>/</w:t>
            </w:r>
            <w:r>
              <w:rPr>
                <w:rFonts w:hint="eastAsia" w:ascii="宋体" w:hAnsi="宋体" w:eastAsia="宋体" w:cs="宋体"/>
                <w:color w:val="000000"/>
                <w:kern w:val="0"/>
                <w:lang w:bidi="ar"/>
              </w:rPr>
              <w:t>人标准，对低收入农户进行参保。</w:t>
            </w:r>
          </w:p>
        </w:tc>
        <w:tc>
          <w:tcPr>
            <w:tcW w:w="1011" w:type="dxa"/>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94" w:lineRule="exact"/>
              <w:jc w:val="center"/>
              <w:textAlignment w:val="center"/>
              <w:rPr>
                <w:rFonts w:ascii="宋体" w:hAnsi="宋体" w:eastAsia="宋体" w:cs="宋体"/>
                <w:color w:val="000000"/>
              </w:rPr>
            </w:pPr>
            <w:r>
              <w:rPr>
                <w:rFonts w:ascii="宋体" w:hAnsi="宋体" w:eastAsia="宋体" w:cs="宋体"/>
                <w:color w:val="000000"/>
                <w:kern w:val="0"/>
                <w:lang w:bidi="ar"/>
              </w:rPr>
              <w:t>49</w:t>
            </w:r>
          </w:p>
        </w:tc>
        <w:tc>
          <w:tcPr>
            <w:tcW w:w="1350" w:type="dxa"/>
            <w:noWrap w:val="0"/>
            <w:vAlign w:val="center"/>
          </w:tcPr>
          <w:p>
            <w:pPr>
              <w:widowControl/>
              <w:spacing w:line="294"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精神残疾人门诊服药</w:t>
            </w:r>
          </w:p>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补助</w:t>
            </w:r>
          </w:p>
        </w:tc>
        <w:tc>
          <w:tcPr>
            <w:tcW w:w="3450" w:type="dxa"/>
            <w:noWrap w:val="0"/>
            <w:vAlign w:val="center"/>
          </w:tcPr>
          <w:p>
            <w:pPr>
              <w:widowControl/>
              <w:spacing w:line="294" w:lineRule="exact"/>
              <w:textAlignment w:val="center"/>
              <w:rPr>
                <w:rFonts w:ascii="宋体" w:hAnsi="宋体" w:eastAsia="宋体" w:cs="宋体"/>
                <w:color w:val="000000"/>
              </w:rPr>
            </w:pPr>
            <w:r>
              <w:rPr>
                <w:rFonts w:hint="eastAsia" w:ascii="宋体" w:hAnsi="宋体" w:eastAsia="宋体" w:cs="宋体"/>
                <w:color w:val="000000"/>
                <w:kern w:val="0"/>
                <w:lang w:bidi="ar"/>
              </w:rPr>
              <w:t>持有第二代残疾人证，需要门诊服用基本抗精神病药物的特困供养、低保或低保边缘家庭，使用纳入《浙江省基本医疗保险、工伤保险和生育保险药品目录》的基本抗精神病药物以及诊疗费、化验检查等相关费用全额保障。</w:t>
            </w:r>
          </w:p>
        </w:tc>
        <w:tc>
          <w:tcPr>
            <w:tcW w:w="1011" w:type="dxa"/>
            <w:noWrap/>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94" w:lineRule="exact"/>
              <w:jc w:val="center"/>
              <w:textAlignment w:val="center"/>
              <w:rPr>
                <w:rFonts w:ascii="宋体" w:hAnsi="宋体" w:eastAsia="宋体" w:cs="宋体"/>
                <w:color w:val="000000"/>
              </w:rPr>
            </w:pPr>
            <w:r>
              <w:rPr>
                <w:rFonts w:ascii="宋体" w:hAnsi="宋体" w:eastAsia="宋体" w:cs="宋体"/>
                <w:color w:val="000000"/>
                <w:kern w:val="0"/>
                <w:lang w:bidi="ar"/>
              </w:rPr>
              <w:t>50</w:t>
            </w:r>
          </w:p>
        </w:tc>
        <w:tc>
          <w:tcPr>
            <w:tcW w:w="1350"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残疾人医疗救助</w:t>
            </w:r>
          </w:p>
        </w:tc>
        <w:tc>
          <w:tcPr>
            <w:tcW w:w="3450" w:type="dxa"/>
            <w:noWrap w:val="0"/>
            <w:vAlign w:val="center"/>
          </w:tcPr>
          <w:p>
            <w:pPr>
              <w:widowControl/>
              <w:spacing w:line="294" w:lineRule="exact"/>
              <w:textAlignment w:val="center"/>
              <w:rPr>
                <w:rFonts w:ascii="宋体" w:hAnsi="宋体" w:eastAsia="宋体" w:cs="宋体"/>
                <w:color w:val="000000"/>
              </w:rPr>
            </w:pPr>
            <w:r>
              <w:rPr>
                <w:rFonts w:hint="eastAsia" w:ascii="宋体" w:hAnsi="宋体" w:eastAsia="宋体" w:cs="宋体"/>
                <w:color w:val="000000"/>
                <w:kern w:val="0"/>
                <w:lang w:bidi="ar"/>
              </w:rPr>
              <w:t>平阳户籍和持有《中华人民共和国残疾人证》，通过医疗保险和医疗救助无法承担医疗康复费用且没有享受其他医疗康复项目资助（儿童抢救性康复除外）的住院治疗贫困残疾人，可获最高</w:t>
            </w:r>
            <w:r>
              <w:rPr>
                <w:rFonts w:ascii="宋体" w:hAnsi="宋体" w:eastAsia="宋体" w:cs="宋体"/>
                <w:color w:val="000000"/>
                <w:kern w:val="0"/>
                <w:lang w:bidi="ar"/>
              </w:rPr>
              <w:t>8000</w:t>
            </w:r>
            <w:r>
              <w:rPr>
                <w:rFonts w:hint="eastAsia" w:ascii="宋体" w:hAnsi="宋体" w:eastAsia="宋体" w:cs="宋体"/>
                <w:color w:val="000000"/>
                <w:kern w:val="0"/>
                <w:lang w:bidi="ar"/>
              </w:rPr>
              <w:t>元的医疗康复救助。</w:t>
            </w:r>
          </w:p>
        </w:tc>
        <w:tc>
          <w:tcPr>
            <w:tcW w:w="1011" w:type="dxa"/>
            <w:noWrap/>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94" w:lineRule="exact"/>
              <w:jc w:val="center"/>
              <w:textAlignment w:val="center"/>
              <w:rPr>
                <w:rFonts w:ascii="宋体" w:hAnsi="宋体" w:eastAsia="宋体" w:cs="宋体"/>
                <w:color w:val="000000"/>
              </w:rPr>
            </w:pPr>
            <w:r>
              <w:rPr>
                <w:rFonts w:ascii="宋体" w:hAnsi="宋体" w:eastAsia="宋体" w:cs="宋体"/>
                <w:color w:val="000000"/>
                <w:kern w:val="0"/>
                <w:lang w:bidi="ar"/>
              </w:rPr>
              <w:t>51</w:t>
            </w:r>
          </w:p>
        </w:tc>
        <w:tc>
          <w:tcPr>
            <w:tcW w:w="1350" w:type="dxa"/>
            <w:noWrap w:val="0"/>
            <w:vAlign w:val="center"/>
          </w:tcPr>
          <w:p>
            <w:pPr>
              <w:widowControl/>
              <w:spacing w:line="294"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困境两癌</w:t>
            </w:r>
          </w:p>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妇女关爱</w:t>
            </w:r>
          </w:p>
        </w:tc>
        <w:tc>
          <w:tcPr>
            <w:tcW w:w="3450" w:type="dxa"/>
            <w:noWrap w:val="0"/>
            <w:vAlign w:val="center"/>
          </w:tcPr>
          <w:p>
            <w:pPr>
              <w:widowControl/>
              <w:spacing w:line="294" w:lineRule="exact"/>
              <w:textAlignment w:val="center"/>
              <w:rPr>
                <w:rFonts w:ascii="宋体" w:hAnsi="宋体" w:eastAsia="宋体" w:cs="宋体"/>
                <w:color w:val="000000"/>
              </w:rPr>
            </w:pPr>
            <w:r>
              <w:rPr>
                <w:rFonts w:hint="eastAsia" w:ascii="宋体" w:hAnsi="宋体" w:eastAsia="宋体" w:cs="宋体"/>
                <w:color w:val="000000"/>
                <w:kern w:val="0"/>
                <w:lang w:bidi="ar"/>
              </w:rPr>
              <w:t>患有宫颈癌或乳腺癌女性，经审核给予适当的慈善帮扶，同时积极争取上级妇联关爱补助。</w:t>
            </w:r>
          </w:p>
        </w:tc>
        <w:tc>
          <w:tcPr>
            <w:tcW w:w="1011" w:type="dxa"/>
            <w:noWrap/>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慈善帮扶</w:t>
            </w:r>
          </w:p>
        </w:tc>
        <w:tc>
          <w:tcPr>
            <w:tcW w:w="1260"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县妇联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94" w:lineRule="exact"/>
              <w:jc w:val="center"/>
              <w:textAlignment w:val="center"/>
              <w:rPr>
                <w:rFonts w:ascii="宋体" w:hAnsi="宋体" w:eastAsia="宋体" w:cs="宋体"/>
                <w:color w:val="000000"/>
              </w:rPr>
            </w:pPr>
            <w:r>
              <w:rPr>
                <w:rFonts w:ascii="宋体" w:hAnsi="宋体" w:eastAsia="宋体" w:cs="宋体"/>
                <w:color w:val="000000"/>
                <w:kern w:val="0"/>
                <w:lang w:bidi="ar"/>
              </w:rPr>
              <w:t>52</w:t>
            </w:r>
          </w:p>
        </w:tc>
        <w:tc>
          <w:tcPr>
            <w:tcW w:w="1350"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城乡居民医疗保险资助参保</w:t>
            </w:r>
          </w:p>
        </w:tc>
        <w:tc>
          <w:tcPr>
            <w:tcW w:w="3450" w:type="dxa"/>
            <w:noWrap/>
            <w:vAlign w:val="center"/>
          </w:tcPr>
          <w:p>
            <w:pPr>
              <w:widowControl/>
              <w:spacing w:line="294" w:lineRule="exact"/>
              <w:textAlignment w:val="center"/>
              <w:rPr>
                <w:rFonts w:ascii="宋体" w:hAnsi="宋体" w:eastAsia="宋体" w:cs="宋体"/>
                <w:color w:val="000000"/>
              </w:rPr>
            </w:pPr>
            <w:r>
              <w:rPr>
                <w:rFonts w:hint="eastAsia" w:ascii="宋体" w:hAnsi="宋体" w:eastAsia="宋体" w:cs="宋体"/>
                <w:color w:val="000000"/>
                <w:kern w:val="0"/>
                <w:lang w:bidi="ar"/>
              </w:rPr>
              <w:t>特困、低保、低边、残疾人员、孤儿、困境儿童、现役军人父母，资助参加城乡居民医疗保险。</w:t>
            </w:r>
          </w:p>
        </w:tc>
        <w:tc>
          <w:tcPr>
            <w:tcW w:w="1011"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294"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县医保局</w:t>
            </w:r>
            <w:r>
              <w:rPr>
                <w:rFonts w:ascii="宋体" w:hAnsi="宋体" w:eastAsia="宋体" w:cs="宋体"/>
                <w:color w:val="000000"/>
                <w:kern w:val="0"/>
                <w:lang w:bidi="ar"/>
              </w:rPr>
              <w:t xml:space="preserve">  </w:t>
            </w:r>
            <w:r>
              <w:rPr>
                <w:rFonts w:hint="eastAsia" w:ascii="宋体" w:hAnsi="宋体" w:eastAsia="宋体" w:cs="宋体"/>
                <w:color w:val="000000"/>
                <w:kern w:val="0"/>
                <w:lang w:bidi="ar"/>
              </w:rPr>
              <w:t>县民政局</w:t>
            </w:r>
            <w:r>
              <w:rPr>
                <w:rFonts w:ascii="宋体" w:hAnsi="宋体" w:eastAsia="宋体" w:cs="宋体"/>
                <w:color w:val="000000"/>
                <w:kern w:val="0"/>
                <w:lang w:bidi="ar"/>
              </w:rPr>
              <w:t xml:space="preserve"> </w:t>
            </w:r>
            <w:r>
              <w:rPr>
                <w:rFonts w:hint="eastAsia" w:ascii="宋体" w:hAnsi="宋体" w:eastAsia="宋体" w:cs="宋体"/>
                <w:color w:val="000000"/>
                <w:kern w:val="0"/>
                <w:lang w:bidi="ar"/>
              </w:rPr>
              <w:t>县人武部</w:t>
            </w:r>
            <w:r>
              <w:rPr>
                <w:rFonts w:ascii="宋体" w:hAnsi="宋体" w:eastAsia="宋体" w:cs="宋体"/>
                <w:color w:val="000000"/>
                <w:kern w:val="0"/>
                <w:lang w:bidi="ar"/>
              </w:rPr>
              <w:t xml:space="preserve"> </w:t>
            </w:r>
            <w:r>
              <w:rPr>
                <w:rFonts w:hint="eastAsia" w:ascii="宋体" w:hAnsi="宋体" w:eastAsia="宋体" w:cs="宋体"/>
                <w:color w:val="000000"/>
                <w:kern w:val="0"/>
                <w:lang w:bidi="ar"/>
              </w:rPr>
              <w:t>县残联</w:t>
            </w:r>
          </w:p>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94" w:lineRule="exact"/>
              <w:jc w:val="center"/>
              <w:textAlignment w:val="center"/>
              <w:rPr>
                <w:rFonts w:ascii="宋体" w:hAnsi="宋体" w:eastAsia="宋体" w:cs="宋体"/>
                <w:color w:val="000000"/>
              </w:rPr>
            </w:pPr>
            <w:r>
              <w:rPr>
                <w:rFonts w:ascii="宋体" w:hAnsi="宋体" w:eastAsia="宋体" w:cs="宋体"/>
                <w:color w:val="000000"/>
                <w:kern w:val="0"/>
                <w:lang w:bidi="ar"/>
              </w:rPr>
              <w:t>53</w:t>
            </w:r>
          </w:p>
        </w:tc>
        <w:tc>
          <w:tcPr>
            <w:tcW w:w="1350"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温州市全民健康补充医疗保险资助参保</w:t>
            </w:r>
          </w:p>
        </w:tc>
        <w:tc>
          <w:tcPr>
            <w:tcW w:w="3450" w:type="dxa"/>
            <w:noWrap w:val="0"/>
            <w:vAlign w:val="center"/>
          </w:tcPr>
          <w:p>
            <w:pPr>
              <w:widowControl/>
              <w:spacing w:line="294" w:lineRule="exact"/>
              <w:textAlignment w:val="center"/>
              <w:rPr>
                <w:rFonts w:ascii="宋体" w:hAnsi="宋体" w:eastAsia="宋体" w:cs="宋体"/>
                <w:color w:val="000000"/>
              </w:rPr>
            </w:pPr>
            <w:r>
              <w:rPr>
                <w:rFonts w:hint="eastAsia" w:ascii="宋体" w:hAnsi="宋体" w:eastAsia="宋体" w:cs="宋体"/>
                <w:color w:val="000000"/>
                <w:kern w:val="0"/>
                <w:lang w:bidi="ar"/>
              </w:rPr>
              <w:t>对困难群众资助参保“浙里惠民保·温州益康保”。</w:t>
            </w:r>
          </w:p>
        </w:tc>
        <w:tc>
          <w:tcPr>
            <w:tcW w:w="1011"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94" w:lineRule="exact"/>
              <w:jc w:val="center"/>
              <w:textAlignment w:val="center"/>
              <w:rPr>
                <w:rFonts w:ascii="宋体" w:hAnsi="宋体" w:eastAsia="宋体" w:cs="宋体"/>
                <w:color w:val="000000"/>
              </w:rPr>
            </w:pPr>
            <w:r>
              <w:rPr>
                <w:rFonts w:ascii="宋体" w:hAnsi="宋体" w:eastAsia="宋体" w:cs="宋体"/>
                <w:color w:val="000000"/>
                <w:kern w:val="0"/>
                <w:lang w:bidi="ar"/>
              </w:rPr>
              <w:t>54</w:t>
            </w:r>
          </w:p>
        </w:tc>
        <w:tc>
          <w:tcPr>
            <w:tcW w:w="1350" w:type="dxa"/>
            <w:noWrap w:val="0"/>
            <w:vAlign w:val="center"/>
          </w:tcPr>
          <w:p>
            <w:pPr>
              <w:widowControl/>
              <w:spacing w:line="294"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医疗保险</w:t>
            </w:r>
          </w:p>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政策</w:t>
            </w:r>
          </w:p>
        </w:tc>
        <w:tc>
          <w:tcPr>
            <w:tcW w:w="3450" w:type="dxa"/>
            <w:noWrap w:val="0"/>
            <w:vAlign w:val="center"/>
          </w:tcPr>
          <w:p>
            <w:pPr>
              <w:widowControl/>
              <w:spacing w:line="294" w:lineRule="exact"/>
              <w:textAlignment w:val="center"/>
              <w:rPr>
                <w:rFonts w:ascii="宋体" w:hAnsi="宋体" w:eastAsia="宋体" w:cs="宋体"/>
                <w:color w:val="000000"/>
              </w:rPr>
            </w:pPr>
            <w:r>
              <w:rPr>
                <w:rFonts w:hint="eastAsia" w:ascii="宋体" w:hAnsi="宋体" w:eastAsia="宋体" w:cs="宋体"/>
                <w:color w:val="000000"/>
                <w:kern w:val="0"/>
                <w:lang w:bidi="ar"/>
              </w:rPr>
              <w:t>我县城乡居民按规定参加城镇职工医保和城乡居民医保，并足额缴纳医疗保险费后，享受我县基本医疗保险相关医疗待遇。</w:t>
            </w:r>
          </w:p>
        </w:tc>
        <w:tc>
          <w:tcPr>
            <w:tcW w:w="1011" w:type="dxa"/>
            <w:noWrap/>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94" w:lineRule="exact"/>
              <w:jc w:val="center"/>
              <w:textAlignment w:val="center"/>
              <w:rPr>
                <w:rFonts w:ascii="宋体" w:hAnsi="宋体" w:eastAsia="宋体" w:cs="宋体"/>
                <w:color w:val="000000"/>
              </w:rPr>
            </w:pPr>
            <w:r>
              <w:rPr>
                <w:rFonts w:ascii="宋体" w:hAnsi="宋体" w:eastAsia="宋体" w:cs="宋体"/>
                <w:color w:val="000000"/>
                <w:kern w:val="0"/>
                <w:lang w:bidi="ar"/>
              </w:rPr>
              <w:t>55</w:t>
            </w:r>
          </w:p>
        </w:tc>
        <w:tc>
          <w:tcPr>
            <w:tcW w:w="1350"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医疗救助</w:t>
            </w:r>
          </w:p>
        </w:tc>
        <w:tc>
          <w:tcPr>
            <w:tcW w:w="3450" w:type="dxa"/>
            <w:noWrap w:val="0"/>
            <w:vAlign w:val="center"/>
          </w:tcPr>
          <w:p>
            <w:pPr>
              <w:widowControl/>
              <w:spacing w:line="294" w:lineRule="exact"/>
              <w:textAlignment w:val="center"/>
              <w:rPr>
                <w:rFonts w:ascii="宋体" w:hAnsi="宋体" w:eastAsia="宋体" w:cs="宋体"/>
                <w:color w:val="000000"/>
              </w:rPr>
            </w:pPr>
            <w:r>
              <w:rPr>
                <w:rFonts w:hint="eastAsia" w:ascii="宋体" w:hAnsi="宋体" w:eastAsia="宋体" w:cs="宋体"/>
                <w:color w:val="000000"/>
                <w:kern w:val="0"/>
                <w:lang w:bidi="ar"/>
              </w:rPr>
              <w:t>特困供养人员给予自负部分全额救助；低保家庭成员和低保边缘家庭成员住院救助比例不低于</w:t>
            </w:r>
            <w:r>
              <w:rPr>
                <w:rFonts w:ascii="宋体" w:hAnsi="宋体" w:eastAsia="宋体" w:cs="宋体"/>
                <w:color w:val="000000"/>
                <w:kern w:val="0"/>
                <w:lang w:bidi="ar"/>
              </w:rPr>
              <w:t>80%</w:t>
            </w:r>
            <w:r>
              <w:rPr>
                <w:rFonts w:hint="eastAsia" w:ascii="宋体" w:hAnsi="宋体" w:eastAsia="宋体" w:cs="宋体"/>
                <w:color w:val="000000"/>
                <w:kern w:val="0"/>
                <w:lang w:bidi="ar"/>
              </w:rPr>
              <w:t>；纳入低保、低边的因病致贫等支出型贫困对象的也按相应比例救助。特困供养人员、低保家庭成员、纳入低保、低边的因病致贫等支出型贫困对象不设医疗救助起付线。新认定的因病纳入低保、低边的支出型困难人员，认定前</w:t>
            </w:r>
            <w:r>
              <w:rPr>
                <w:rFonts w:ascii="宋体" w:hAnsi="宋体" w:eastAsia="宋体" w:cs="宋体"/>
                <w:color w:val="000000"/>
                <w:kern w:val="0"/>
                <w:lang w:bidi="ar"/>
              </w:rPr>
              <w:t>6</w:t>
            </w:r>
            <w:r>
              <w:rPr>
                <w:rFonts w:hint="eastAsia" w:ascii="宋体" w:hAnsi="宋体" w:eastAsia="宋体" w:cs="宋体"/>
                <w:color w:val="000000"/>
                <w:kern w:val="0"/>
                <w:lang w:bidi="ar"/>
              </w:rPr>
              <w:t>个月政策范围内医疗费用纳入医疗救助范围。门诊和住院救助共用年度救助限额，救助限额为每人每年不低于</w:t>
            </w:r>
            <w:r>
              <w:rPr>
                <w:rFonts w:ascii="宋体" w:hAnsi="宋体" w:eastAsia="宋体" w:cs="宋体"/>
                <w:color w:val="000000"/>
                <w:kern w:val="0"/>
                <w:lang w:bidi="ar"/>
              </w:rPr>
              <w:t>10</w:t>
            </w:r>
            <w:r>
              <w:rPr>
                <w:rFonts w:hint="eastAsia" w:ascii="宋体" w:hAnsi="宋体" w:eastAsia="宋体" w:cs="宋体"/>
                <w:color w:val="000000"/>
                <w:kern w:val="0"/>
                <w:lang w:bidi="ar"/>
              </w:rPr>
              <w:t>万元，</w:t>
            </w:r>
            <w:r>
              <w:rPr>
                <w:rFonts w:hint="eastAsia" w:ascii="宋体" w:hAnsi="宋体" w:eastAsia="宋体" w:cs="宋体"/>
                <w:color w:val="000000"/>
                <w:spacing w:val="-6"/>
                <w:kern w:val="0"/>
                <w:lang w:bidi="ar"/>
              </w:rPr>
              <w:t>其中门诊年度救助限额为每人</w:t>
            </w:r>
            <w:r>
              <w:rPr>
                <w:rFonts w:ascii="宋体" w:hAnsi="宋体" w:eastAsia="宋体" w:cs="宋体"/>
                <w:color w:val="000000"/>
                <w:spacing w:val="-6"/>
                <w:kern w:val="0"/>
                <w:lang w:bidi="ar"/>
              </w:rPr>
              <w:t>2</w:t>
            </w:r>
            <w:r>
              <w:rPr>
                <w:rFonts w:hint="eastAsia" w:ascii="宋体" w:hAnsi="宋体" w:eastAsia="宋体" w:cs="宋体"/>
                <w:color w:val="000000"/>
                <w:spacing w:val="-6"/>
                <w:kern w:val="0"/>
                <w:lang w:bidi="ar"/>
              </w:rPr>
              <w:t>万元。</w:t>
            </w:r>
          </w:p>
        </w:tc>
        <w:tc>
          <w:tcPr>
            <w:tcW w:w="1011"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294"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56</w:t>
            </w:r>
          </w:p>
        </w:tc>
        <w:tc>
          <w:tcPr>
            <w:tcW w:w="135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医疗救助对象大病保险</w:t>
            </w:r>
          </w:p>
        </w:tc>
        <w:tc>
          <w:tcPr>
            <w:tcW w:w="3450" w:type="dxa"/>
            <w:noWrap w:val="0"/>
            <w:vAlign w:val="center"/>
          </w:tcPr>
          <w:p>
            <w:pPr>
              <w:widowControl/>
              <w:spacing w:line="280" w:lineRule="exact"/>
              <w:textAlignment w:val="center"/>
              <w:rPr>
                <w:rFonts w:ascii="宋体" w:hAnsi="宋体" w:eastAsia="宋体" w:cs="宋体"/>
                <w:color w:val="000000"/>
              </w:rPr>
            </w:pPr>
            <w:r>
              <w:rPr>
                <w:rFonts w:hint="eastAsia" w:ascii="宋体" w:hAnsi="宋体" w:eastAsia="宋体" w:cs="宋体"/>
                <w:color w:val="000000"/>
                <w:kern w:val="0"/>
                <w:lang w:bidi="ar"/>
              </w:rPr>
              <w:t>医疗救助对象大病保险起付线降低一半，大病保险合规医疗费用支付比例提高到</w:t>
            </w:r>
            <w:r>
              <w:rPr>
                <w:rFonts w:ascii="宋体" w:hAnsi="宋体" w:eastAsia="宋体" w:cs="宋体"/>
                <w:color w:val="000000"/>
                <w:kern w:val="0"/>
                <w:lang w:bidi="ar"/>
              </w:rPr>
              <w:t>80%</w:t>
            </w:r>
            <w:r>
              <w:rPr>
                <w:rFonts w:hint="eastAsia" w:ascii="宋体" w:hAnsi="宋体" w:eastAsia="宋体" w:cs="宋体"/>
                <w:color w:val="000000"/>
                <w:kern w:val="0"/>
                <w:lang w:bidi="ar"/>
              </w:rPr>
              <w:t>，不设大病保险封顶线。</w:t>
            </w:r>
          </w:p>
        </w:tc>
        <w:tc>
          <w:tcPr>
            <w:tcW w:w="1011" w:type="dxa"/>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县医保局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92" w:type="dxa"/>
            <w:gridSpan w:val="6"/>
            <w:noWrap/>
            <w:vAlign w:val="center"/>
          </w:tcPr>
          <w:p>
            <w:pPr>
              <w:widowControl/>
              <w:jc w:val="left"/>
              <w:textAlignment w:val="center"/>
              <w:rPr>
                <w:rFonts w:ascii="宋体" w:hAnsi="宋体" w:eastAsia="宋体" w:cs="宋体"/>
                <w:b/>
                <w:bCs/>
                <w:color w:val="000000"/>
              </w:rPr>
            </w:pPr>
            <w:r>
              <w:rPr>
                <w:rFonts w:hint="eastAsia" w:ascii="宋体" w:hAnsi="宋体" w:eastAsia="宋体" w:cs="宋体"/>
                <w:b/>
                <w:bCs/>
                <w:color w:val="000000"/>
                <w:kern w:val="0"/>
                <w:lang w:bidi="ar"/>
              </w:rPr>
              <w:t>六、公共服务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1350"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帮扶事项</w:t>
            </w:r>
          </w:p>
        </w:tc>
        <w:tc>
          <w:tcPr>
            <w:tcW w:w="3450"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帮扶内容及标准</w:t>
            </w:r>
          </w:p>
        </w:tc>
        <w:tc>
          <w:tcPr>
            <w:tcW w:w="1011" w:type="dxa"/>
            <w:noWrap w:val="0"/>
            <w:vAlign w:val="center"/>
          </w:tcPr>
          <w:p>
            <w:pPr>
              <w:widowControl/>
              <w:jc w:val="center"/>
              <w:textAlignment w:val="center"/>
              <w:rPr>
                <w:rFonts w:hint="eastAsia" w:ascii="宋体" w:hAnsi="宋体" w:eastAsia="宋体" w:cs="宋体"/>
                <w:b/>
                <w:bCs/>
                <w:color w:val="000000"/>
                <w:kern w:val="0"/>
                <w:lang w:bidi="ar"/>
              </w:rPr>
            </w:pPr>
            <w:r>
              <w:rPr>
                <w:rFonts w:hint="eastAsia" w:ascii="宋体" w:hAnsi="宋体" w:eastAsia="宋体" w:cs="宋体"/>
                <w:b/>
                <w:bCs/>
                <w:color w:val="000000"/>
                <w:kern w:val="0"/>
                <w:lang w:bidi="ar"/>
              </w:rPr>
              <w:t>适用</w:t>
            </w:r>
          </w:p>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对象</w:t>
            </w:r>
          </w:p>
        </w:tc>
        <w:tc>
          <w:tcPr>
            <w:tcW w:w="1245"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帮扶方式</w:t>
            </w:r>
          </w:p>
        </w:tc>
        <w:tc>
          <w:tcPr>
            <w:tcW w:w="1260"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80" w:lineRule="exact"/>
              <w:jc w:val="center"/>
              <w:textAlignment w:val="center"/>
              <w:rPr>
                <w:rFonts w:ascii="宋体" w:hAnsi="宋体" w:eastAsia="宋体" w:cs="宋体"/>
                <w:color w:val="000000"/>
              </w:rPr>
            </w:pPr>
            <w:r>
              <w:rPr>
                <w:rFonts w:ascii="宋体" w:hAnsi="宋体" w:eastAsia="宋体" w:cs="宋体"/>
                <w:color w:val="000000"/>
                <w:kern w:val="0"/>
                <w:lang w:bidi="ar"/>
              </w:rPr>
              <w:t>57</w:t>
            </w:r>
          </w:p>
        </w:tc>
        <w:tc>
          <w:tcPr>
            <w:tcW w:w="1350" w:type="dxa"/>
            <w:noWrap w:val="0"/>
            <w:vAlign w:val="center"/>
          </w:tcPr>
          <w:p>
            <w:pPr>
              <w:widowControl/>
              <w:spacing w:line="280"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留守儿童</w:t>
            </w:r>
          </w:p>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帮扶</w:t>
            </w:r>
          </w:p>
        </w:tc>
        <w:tc>
          <w:tcPr>
            <w:tcW w:w="3450" w:type="dxa"/>
            <w:noWrap w:val="0"/>
            <w:vAlign w:val="center"/>
          </w:tcPr>
          <w:p>
            <w:pPr>
              <w:widowControl/>
              <w:spacing w:line="280" w:lineRule="exact"/>
              <w:textAlignment w:val="center"/>
              <w:rPr>
                <w:rFonts w:ascii="宋体" w:hAnsi="宋体" w:eastAsia="宋体" w:cs="宋体"/>
                <w:color w:val="000000"/>
              </w:rPr>
            </w:pPr>
            <w:r>
              <w:rPr>
                <w:rFonts w:hint="eastAsia" w:ascii="宋体" w:hAnsi="宋体" w:eastAsia="宋体" w:cs="宋体"/>
                <w:color w:val="000000"/>
                <w:kern w:val="0"/>
                <w:lang w:bidi="ar"/>
              </w:rPr>
              <w:t>开展持续性的留守儿童走访帮扶关爱活动，积极了解留守儿童的生活、家庭、学习等状况，逐一记录他们的生活需求与孩子的“小小微心愿”，以实际行动关爱留守儿童，让其充分感受到政府的关爱、社会的温暖。</w:t>
            </w:r>
          </w:p>
        </w:tc>
        <w:tc>
          <w:tcPr>
            <w:tcW w:w="1011" w:type="dxa"/>
            <w:noWrap/>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关爱服务</w:t>
            </w:r>
          </w:p>
        </w:tc>
        <w:tc>
          <w:tcPr>
            <w:tcW w:w="126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团县委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80" w:lineRule="exact"/>
              <w:jc w:val="center"/>
              <w:textAlignment w:val="center"/>
              <w:rPr>
                <w:rFonts w:ascii="宋体" w:hAnsi="宋体" w:eastAsia="宋体" w:cs="宋体"/>
                <w:color w:val="000000"/>
              </w:rPr>
            </w:pPr>
            <w:r>
              <w:rPr>
                <w:rFonts w:ascii="宋体" w:hAnsi="宋体" w:eastAsia="宋体" w:cs="宋体"/>
                <w:color w:val="000000"/>
                <w:kern w:val="0"/>
                <w:lang w:bidi="ar"/>
              </w:rPr>
              <w:t>58</w:t>
            </w:r>
          </w:p>
        </w:tc>
        <w:tc>
          <w:tcPr>
            <w:tcW w:w="135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法律咨询</w:t>
            </w:r>
          </w:p>
        </w:tc>
        <w:tc>
          <w:tcPr>
            <w:tcW w:w="3450" w:type="dxa"/>
            <w:noWrap w:val="0"/>
            <w:vAlign w:val="center"/>
          </w:tcPr>
          <w:p>
            <w:pPr>
              <w:widowControl/>
              <w:spacing w:line="280" w:lineRule="exact"/>
              <w:textAlignment w:val="center"/>
              <w:rPr>
                <w:rFonts w:ascii="宋体" w:hAnsi="宋体" w:eastAsia="宋体" w:cs="宋体"/>
                <w:color w:val="000000"/>
              </w:rPr>
            </w:pPr>
            <w:r>
              <w:rPr>
                <w:rFonts w:hint="eastAsia" w:ascii="宋体" w:hAnsi="宋体" w:eastAsia="宋体" w:cs="宋体"/>
                <w:color w:val="000000"/>
                <w:kern w:val="0"/>
                <w:lang w:bidi="ar"/>
              </w:rPr>
              <w:t>妇女婚姻调解、维权咨询等。</w:t>
            </w:r>
          </w:p>
        </w:tc>
        <w:tc>
          <w:tcPr>
            <w:tcW w:w="1011"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司法服务</w:t>
            </w:r>
          </w:p>
        </w:tc>
        <w:tc>
          <w:tcPr>
            <w:tcW w:w="126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县妇联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80" w:lineRule="exact"/>
              <w:jc w:val="center"/>
              <w:textAlignment w:val="center"/>
              <w:rPr>
                <w:rFonts w:ascii="宋体" w:hAnsi="宋体" w:eastAsia="宋体" w:cs="宋体"/>
                <w:color w:val="000000"/>
              </w:rPr>
            </w:pPr>
            <w:r>
              <w:rPr>
                <w:rFonts w:ascii="宋体" w:hAnsi="宋体" w:eastAsia="宋体" w:cs="宋体"/>
                <w:color w:val="000000"/>
                <w:kern w:val="0"/>
                <w:lang w:bidi="ar"/>
              </w:rPr>
              <w:t>59</w:t>
            </w:r>
          </w:p>
        </w:tc>
        <w:tc>
          <w:tcPr>
            <w:tcW w:w="135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法律援助</w:t>
            </w:r>
          </w:p>
        </w:tc>
        <w:tc>
          <w:tcPr>
            <w:tcW w:w="3450" w:type="dxa"/>
            <w:noWrap w:val="0"/>
            <w:vAlign w:val="center"/>
          </w:tcPr>
          <w:p>
            <w:pPr>
              <w:widowControl/>
              <w:spacing w:line="280" w:lineRule="exact"/>
              <w:textAlignment w:val="center"/>
              <w:rPr>
                <w:rFonts w:ascii="宋体" w:hAnsi="宋体" w:eastAsia="宋体" w:cs="宋体"/>
                <w:color w:val="000000"/>
              </w:rPr>
            </w:pPr>
            <w:r>
              <w:rPr>
                <w:rFonts w:hint="eastAsia" w:ascii="宋体" w:hAnsi="宋体" w:eastAsia="宋体" w:cs="宋体"/>
                <w:color w:val="000000"/>
                <w:kern w:val="0"/>
                <w:lang w:bidi="ar"/>
              </w:rPr>
              <w:t>对经济困难公民和符合法定条件的其他当事人无偿提供法律咨询、代理、刑事辩护等法律服务。</w:t>
            </w:r>
          </w:p>
        </w:tc>
        <w:tc>
          <w:tcPr>
            <w:tcW w:w="1011"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司法服务</w:t>
            </w:r>
          </w:p>
        </w:tc>
        <w:tc>
          <w:tcPr>
            <w:tcW w:w="126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80" w:lineRule="exact"/>
              <w:jc w:val="center"/>
              <w:textAlignment w:val="center"/>
              <w:rPr>
                <w:rFonts w:ascii="宋体" w:hAnsi="宋体" w:eastAsia="宋体" w:cs="宋体"/>
                <w:color w:val="000000"/>
              </w:rPr>
            </w:pPr>
            <w:r>
              <w:rPr>
                <w:rFonts w:ascii="宋体" w:hAnsi="宋体" w:eastAsia="宋体" w:cs="宋体"/>
                <w:color w:val="000000"/>
                <w:kern w:val="0"/>
                <w:lang w:bidi="ar"/>
              </w:rPr>
              <w:t>60</w:t>
            </w:r>
          </w:p>
        </w:tc>
        <w:tc>
          <w:tcPr>
            <w:tcW w:w="135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公交服务</w:t>
            </w:r>
          </w:p>
        </w:tc>
        <w:tc>
          <w:tcPr>
            <w:tcW w:w="3450" w:type="dxa"/>
            <w:noWrap w:val="0"/>
            <w:vAlign w:val="center"/>
          </w:tcPr>
          <w:p>
            <w:pPr>
              <w:widowControl/>
              <w:spacing w:line="280" w:lineRule="exact"/>
              <w:textAlignment w:val="center"/>
              <w:rPr>
                <w:rFonts w:ascii="宋体" w:hAnsi="宋体" w:eastAsia="宋体" w:cs="宋体"/>
                <w:color w:val="000000"/>
              </w:rPr>
            </w:pPr>
            <w:r>
              <w:rPr>
                <w:rFonts w:ascii="宋体" w:hAnsi="宋体" w:eastAsia="宋体" w:cs="宋体"/>
                <w:color w:val="000000"/>
                <w:kern w:val="0"/>
                <w:lang w:bidi="ar"/>
              </w:rPr>
              <w:t>70</w:t>
            </w:r>
            <w:r>
              <w:rPr>
                <w:rFonts w:hint="eastAsia" w:ascii="宋体" w:hAnsi="宋体" w:eastAsia="宋体" w:cs="宋体"/>
                <w:color w:val="000000"/>
                <w:kern w:val="0"/>
                <w:lang w:bidi="ar"/>
              </w:rPr>
              <w:t>周岁以上老年人、持证残疾人可免费乘坐公共交通。</w:t>
            </w:r>
          </w:p>
        </w:tc>
        <w:tc>
          <w:tcPr>
            <w:tcW w:w="1011"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关爱服务</w:t>
            </w:r>
          </w:p>
        </w:tc>
        <w:tc>
          <w:tcPr>
            <w:tcW w:w="126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县交通局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80" w:lineRule="exact"/>
              <w:jc w:val="center"/>
              <w:textAlignment w:val="center"/>
              <w:rPr>
                <w:rFonts w:ascii="宋体" w:hAnsi="宋体" w:eastAsia="宋体" w:cs="宋体"/>
                <w:color w:val="000000"/>
              </w:rPr>
            </w:pPr>
            <w:r>
              <w:rPr>
                <w:rFonts w:ascii="宋体" w:hAnsi="宋体" w:eastAsia="宋体" w:cs="宋体"/>
                <w:color w:val="000000"/>
                <w:kern w:val="0"/>
                <w:lang w:bidi="ar"/>
              </w:rPr>
              <w:t>61</w:t>
            </w:r>
          </w:p>
        </w:tc>
        <w:tc>
          <w:tcPr>
            <w:tcW w:w="135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殡葬服务</w:t>
            </w:r>
          </w:p>
        </w:tc>
        <w:tc>
          <w:tcPr>
            <w:tcW w:w="3450" w:type="dxa"/>
            <w:noWrap w:val="0"/>
            <w:vAlign w:val="center"/>
          </w:tcPr>
          <w:p>
            <w:pPr>
              <w:widowControl/>
              <w:spacing w:line="280" w:lineRule="exact"/>
              <w:textAlignment w:val="center"/>
              <w:rPr>
                <w:rFonts w:ascii="宋体" w:hAnsi="宋体" w:eastAsia="宋体" w:cs="宋体"/>
                <w:color w:val="000000"/>
              </w:rPr>
            </w:pPr>
            <w:r>
              <w:rPr>
                <w:rFonts w:hint="eastAsia" w:ascii="宋体" w:hAnsi="宋体" w:eastAsia="宋体" w:cs="宋体"/>
                <w:color w:val="000000"/>
                <w:kern w:val="0"/>
                <w:lang w:bidi="ar"/>
              </w:rPr>
              <w:t>低保对象免除火化费、指定骨灰盒免费、提供的免费公墓墓穴、特困人员没有享受到乡镇人民政府提供的免费墓穴并入葬公墓或骨灰堂（塔、墙、廊）的，每例给予</w:t>
            </w:r>
            <w:r>
              <w:rPr>
                <w:rFonts w:ascii="宋体" w:hAnsi="宋体" w:eastAsia="宋体" w:cs="宋体"/>
                <w:color w:val="000000"/>
                <w:kern w:val="0"/>
                <w:lang w:bidi="ar"/>
              </w:rPr>
              <w:t>1000</w:t>
            </w:r>
            <w:r>
              <w:rPr>
                <w:rFonts w:hint="eastAsia" w:ascii="宋体" w:hAnsi="宋体" w:eastAsia="宋体" w:cs="宋体"/>
                <w:color w:val="000000"/>
                <w:kern w:val="0"/>
                <w:lang w:bidi="ar"/>
              </w:rPr>
              <w:t>元补助。</w:t>
            </w:r>
          </w:p>
        </w:tc>
        <w:tc>
          <w:tcPr>
            <w:tcW w:w="1011" w:type="dxa"/>
            <w:noWrap/>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80" w:lineRule="exact"/>
              <w:jc w:val="center"/>
              <w:textAlignment w:val="center"/>
              <w:rPr>
                <w:rFonts w:ascii="宋体" w:hAnsi="宋体" w:eastAsia="宋体" w:cs="宋体"/>
                <w:color w:val="000000"/>
              </w:rPr>
            </w:pPr>
            <w:r>
              <w:rPr>
                <w:rFonts w:ascii="宋体" w:hAnsi="宋体" w:eastAsia="宋体" w:cs="宋体"/>
                <w:color w:val="000000"/>
                <w:kern w:val="0"/>
                <w:lang w:bidi="ar"/>
              </w:rPr>
              <w:t>62</w:t>
            </w:r>
          </w:p>
        </w:tc>
        <w:tc>
          <w:tcPr>
            <w:tcW w:w="1350" w:type="dxa"/>
            <w:noWrap w:val="0"/>
            <w:vAlign w:val="center"/>
          </w:tcPr>
          <w:p>
            <w:pPr>
              <w:widowControl/>
              <w:spacing w:line="280"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困难群众</w:t>
            </w:r>
          </w:p>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关爱探访</w:t>
            </w:r>
          </w:p>
        </w:tc>
        <w:tc>
          <w:tcPr>
            <w:tcW w:w="3450" w:type="dxa"/>
            <w:noWrap w:val="0"/>
            <w:vAlign w:val="center"/>
          </w:tcPr>
          <w:p>
            <w:pPr>
              <w:widowControl/>
              <w:spacing w:line="280" w:lineRule="exact"/>
              <w:textAlignment w:val="center"/>
              <w:rPr>
                <w:rFonts w:ascii="宋体" w:hAnsi="宋体" w:eastAsia="宋体" w:cs="宋体"/>
                <w:color w:val="000000"/>
              </w:rPr>
            </w:pPr>
            <w:r>
              <w:rPr>
                <w:rFonts w:hint="eastAsia" w:ascii="宋体" w:hAnsi="宋体" w:eastAsia="宋体" w:cs="宋体"/>
                <w:color w:val="000000"/>
                <w:kern w:val="0"/>
                <w:lang w:bidi="ar"/>
              </w:rPr>
              <w:t>定期上门走访，排摸困难群众风险隐患，力所能及解决急需困难，转介链接救助服务。</w:t>
            </w:r>
          </w:p>
        </w:tc>
        <w:tc>
          <w:tcPr>
            <w:tcW w:w="1011" w:type="dxa"/>
            <w:noWrap/>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80" w:lineRule="exact"/>
              <w:jc w:val="center"/>
              <w:textAlignment w:val="center"/>
              <w:rPr>
                <w:rFonts w:ascii="宋体" w:hAnsi="宋体" w:eastAsia="宋体" w:cs="宋体"/>
                <w:color w:val="000000"/>
              </w:rPr>
            </w:pPr>
            <w:r>
              <w:rPr>
                <w:rFonts w:ascii="宋体" w:hAnsi="宋体" w:eastAsia="宋体" w:cs="宋体"/>
                <w:color w:val="000000"/>
                <w:kern w:val="0"/>
                <w:lang w:bidi="ar"/>
              </w:rPr>
              <w:t>63</w:t>
            </w:r>
          </w:p>
        </w:tc>
        <w:tc>
          <w:tcPr>
            <w:tcW w:w="1350" w:type="dxa"/>
            <w:noWrap w:val="0"/>
            <w:vAlign w:val="center"/>
          </w:tcPr>
          <w:p>
            <w:pPr>
              <w:widowControl/>
              <w:spacing w:line="280"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养老服务</w:t>
            </w:r>
          </w:p>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补贴</w:t>
            </w:r>
          </w:p>
        </w:tc>
        <w:tc>
          <w:tcPr>
            <w:tcW w:w="3450" w:type="dxa"/>
            <w:noWrap w:val="0"/>
            <w:vAlign w:val="center"/>
          </w:tcPr>
          <w:p>
            <w:pPr>
              <w:widowControl/>
              <w:spacing w:line="280" w:lineRule="exact"/>
              <w:textAlignment w:val="center"/>
              <w:rPr>
                <w:rFonts w:ascii="宋体" w:hAnsi="宋体" w:eastAsia="宋体" w:cs="宋体"/>
                <w:color w:val="000000"/>
              </w:rPr>
            </w:pPr>
            <w:r>
              <w:rPr>
                <w:rFonts w:ascii="宋体" w:hAnsi="宋体" w:eastAsia="宋体" w:cs="宋体"/>
                <w:color w:val="000000"/>
                <w:kern w:val="0"/>
                <w:lang w:bidi="ar"/>
              </w:rPr>
              <w:t>60</w:t>
            </w:r>
            <w:r>
              <w:rPr>
                <w:rFonts w:hint="eastAsia" w:ascii="宋体" w:hAnsi="宋体" w:eastAsia="宋体" w:cs="宋体"/>
                <w:color w:val="000000"/>
                <w:kern w:val="0"/>
                <w:lang w:bidi="ar"/>
              </w:rPr>
              <w:t>周岁以上的失能、失智及高龄老年人。按照生活完全不能自理、基本不能自理、部分不能自理分为三档，参照我省重度残疾人护理补贴标准执行（即每月</w:t>
            </w:r>
            <w:r>
              <w:rPr>
                <w:rFonts w:ascii="宋体" w:hAnsi="宋体" w:eastAsia="宋体" w:cs="宋体"/>
                <w:color w:val="000000"/>
                <w:kern w:val="0"/>
                <w:lang w:bidi="ar"/>
              </w:rPr>
              <w:t>500</w:t>
            </w:r>
            <w:r>
              <w:rPr>
                <w:rFonts w:hint="eastAsia" w:ascii="宋体" w:hAnsi="宋体" w:eastAsia="宋体" w:cs="宋体"/>
                <w:color w:val="000000"/>
                <w:kern w:val="0"/>
                <w:lang w:bidi="ar"/>
              </w:rPr>
              <w:t>元，每月</w:t>
            </w:r>
            <w:r>
              <w:rPr>
                <w:rFonts w:ascii="宋体" w:hAnsi="宋体" w:eastAsia="宋体" w:cs="宋体"/>
                <w:color w:val="000000"/>
                <w:kern w:val="0"/>
                <w:lang w:bidi="ar"/>
              </w:rPr>
              <w:t>250</w:t>
            </w:r>
            <w:r>
              <w:rPr>
                <w:rFonts w:hint="eastAsia" w:ascii="宋体" w:hAnsi="宋体" w:eastAsia="宋体" w:cs="宋体"/>
                <w:color w:val="000000"/>
                <w:kern w:val="0"/>
                <w:lang w:bidi="ar"/>
              </w:rPr>
              <w:t>元，每月</w:t>
            </w:r>
            <w:r>
              <w:rPr>
                <w:rFonts w:ascii="宋体" w:hAnsi="宋体" w:eastAsia="宋体" w:cs="宋体"/>
                <w:color w:val="000000"/>
                <w:kern w:val="0"/>
                <w:lang w:bidi="ar"/>
              </w:rPr>
              <w:t>125</w:t>
            </w:r>
            <w:r>
              <w:rPr>
                <w:rFonts w:hint="eastAsia" w:ascii="宋体" w:hAnsi="宋体" w:eastAsia="宋体" w:cs="宋体"/>
                <w:color w:val="000000"/>
                <w:kern w:val="0"/>
                <w:lang w:bidi="ar"/>
              </w:rPr>
              <w:t>元执行），高龄老年人（</w:t>
            </w:r>
            <w:r>
              <w:rPr>
                <w:rFonts w:ascii="宋体" w:hAnsi="宋体" w:eastAsia="宋体" w:cs="宋体"/>
                <w:color w:val="000000"/>
                <w:kern w:val="0"/>
                <w:lang w:bidi="ar"/>
              </w:rPr>
              <w:t>80</w:t>
            </w:r>
            <w:r>
              <w:rPr>
                <w:rFonts w:hint="eastAsia" w:ascii="宋体" w:hAnsi="宋体" w:eastAsia="宋体" w:cs="宋体"/>
                <w:color w:val="000000"/>
                <w:kern w:val="0"/>
                <w:lang w:bidi="ar"/>
              </w:rPr>
              <w:t>周岁以上）按每人每月</w:t>
            </w:r>
            <w:r>
              <w:rPr>
                <w:rFonts w:ascii="宋体" w:hAnsi="宋体" w:eastAsia="宋体" w:cs="宋体"/>
                <w:color w:val="000000"/>
                <w:kern w:val="0"/>
                <w:lang w:bidi="ar"/>
              </w:rPr>
              <w:t>125</w:t>
            </w:r>
            <w:r>
              <w:rPr>
                <w:rFonts w:hint="eastAsia" w:ascii="宋体" w:hAnsi="宋体" w:eastAsia="宋体" w:cs="宋体"/>
                <w:color w:val="000000"/>
                <w:kern w:val="0"/>
                <w:lang w:bidi="ar"/>
              </w:rPr>
              <w:t>元执行。</w:t>
            </w:r>
          </w:p>
        </w:tc>
        <w:tc>
          <w:tcPr>
            <w:tcW w:w="1011"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80" w:lineRule="exact"/>
              <w:jc w:val="center"/>
              <w:textAlignment w:val="center"/>
              <w:rPr>
                <w:rFonts w:ascii="宋体" w:hAnsi="宋体" w:eastAsia="宋体" w:cs="宋体"/>
                <w:color w:val="000000"/>
              </w:rPr>
            </w:pPr>
            <w:r>
              <w:rPr>
                <w:rFonts w:ascii="宋体" w:hAnsi="宋体" w:eastAsia="宋体" w:cs="宋体"/>
                <w:color w:val="000000"/>
                <w:kern w:val="0"/>
                <w:lang w:bidi="ar"/>
              </w:rPr>
              <w:t>64</w:t>
            </w:r>
          </w:p>
        </w:tc>
        <w:tc>
          <w:tcPr>
            <w:tcW w:w="1350" w:type="dxa"/>
            <w:noWrap w:val="0"/>
            <w:vAlign w:val="center"/>
          </w:tcPr>
          <w:p>
            <w:pPr>
              <w:widowControl/>
              <w:spacing w:line="280"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家庭医生</w:t>
            </w:r>
          </w:p>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服务</w:t>
            </w:r>
          </w:p>
        </w:tc>
        <w:tc>
          <w:tcPr>
            <w:tcW w:w="3450" w:type="dxa"/>
            <w:noWrap w:val="0"/>
            <w:vAlign w:val="center"/>
          </w:tcPr>
          <w:p>
            <w:pPr>
              <w:widowControl/>
              <w:spacing w:line="280" w:lineRule="exact"/>
              <w:textAlignment w:val="center"/>
              <w:rPr>
                <w:rFonts w:ascii="宋体" w:hAnsi="宋体" w:eastAsia="宋体" w:cs="宋体"/>
                <w:color w:val="000000"/>
              </w:rPr>
            </w:pPr>
            <w:r>
              <w:rPr>
                <w:rFonts w:hint="eastAsia" w:ascii="宋体" w:hAnsi="宋体" w:eastAsia="宋体" w:cs="宋体"/>
                <w:color w:val="000000"/>
                <w:kern w:val="0"/>
                <w:lang w:bidi="ar"/>
              </w:rPr>
              <w:t>通过签约的方式，对低收入家庭中自愿签约的对象提供基本医疗和公共卫生服务，签约个人支付部分，由各乡镇卫生院直接免除。</w:t>
            </w:r>
          </w:p>
        </w:tc>
        <w:tc>
          <w:tcPr>
            <w:tcW w:w="1011" w:type="dxa"/>
            <w:noWrap/>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县卫生健康局、县农业农村局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ign w:val="center"/>
          </w:tcPr>
          <w:p>
            <w:pPr>
              <w:widowControl/>
              <w:spacing w:line="280" w:lineRule="exact"/>
              <w:jc w:val="center"/>
              <w:textAlignment w:val="center"/>
              <w:rPr>
                <w:rFonts w:ascii="宋体" w:hAnsi="宋体" w:eastAsia="宋体" w:cs="宋体"/>
                <w:color w:val="000000"/>
              </w:rPr>
            </w:pPr>
            <w:r>
              <w:rPr>
                <w:rFonts w:ascii="宋体" w:hAnsi="宋体" w:eastAsia="宋体" w:cs="宋体"/>
                <w:color w:val="000000"/>
                <w:kern w:val="0"/>
                <w:lang w:bidi="ar"/>
              </w:rPr>
              <w:t>65</w:t>
            </w:r>
          </w:p>
        </w:tc>
        <w:tc>
          <w:tcPr>
            <w:tcW w:w="135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残疾人之家</w:t>
            </w:r>
          </w:p>
        </w:tc>
        <w:tc>
          <w:tcPr>
            <w:tcW w:w="3450" w:type="dxa"/>
            <w:noWrap w:val="0"/>
            <w:vAlign w:val="center"/>
          </w:tcPr>
          <w:p>
            <w:pPr>
              <w:widowControl/>
              <w:spacing w:line="280" w:lineRule="exact"/>
              <w:textAlignment w:val="center"/>
              <w:rPr>
                <w:rFonts w:ascii="宋体" w:hAnsi="宋体" w:eastAsia="宋体" w:cs="宋体"/>
                <w:color w:val="000000"/>
              </w:rPr>
            </w:pPr>
            <w:r>
              <w:rPr>
                <w:rFonts w:hint="eastAsia" w:ascii="宋体" w:hAnsi="宋体" w:eastAsia="宋体" w:cs="宋体"/>
                <w:color w:val="000000"/>
                <w:kern w:val="0"/>
                <w:lang w:bidi="ar"/>
              </w:rPr>
              <w:t>为劳动年龄段智力、精神和其他重度残疾人提供生活照料、技能培训、康复服务、文体活动、劳动就业等庇护服务。</w:t>
            </w:r>
          </w:p>
        </w:tc>
        <w:tc>
          <w:tcPr>
            <w:tcW w:w="1011" w:type="dxa"/>
            <w:noWrap/>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不受家庭经济条件限制</w:t>
            </w:r>
          </w:p>
        </w:tc>
        <w:tc>
          <w:tcPr>
            <w:tcW w:w="1245"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w:t>
            </w:r>
          </w:p>
        </w:tc>
        <w:tc>
          <w:tcPr>
            <w:tcW w:w="126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92" w:type="dxa"/>
            <w:gridSpan w:val="6"/>
            <w:noWrap/>
            <w:vAlign w:val="center"/>
          </w:tcPr>
          <w:p>
            <w:pPr>
              <w:widowControl/>
              <w:jc w:val="left"/>
              <w:textAlignment w:val="center"/>
              <w:rPr>
                <w:rFonts w:ascii="宋体" w:hAnsi="宋体" w:eastAsia="宋体" w:cs="宋体"/>
                <w:b/>
                <w:bCs/>
                <w:color w:val="000000"/>
              </w:rPr>
            </w:pPr>
            <w:r>
              <w:rPr>
                <w:rFonts w:hint="eastAsia" w:ascii="宋体" w:hAnsi="宋体" w:eastAsia="宋体" w:cs="宋体"/>
                <w:b/>
                <w:bCs/>
                <w:color w:val="000000"/>
                <w:kern w:val="0"/>
                <w:lang w:bidi="ar"/>
              </w:rPr>
              <w:t>七、社会力量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1350"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帮扶事项</w:t>
            </w:r>
          </w:p>
        </w:tc>
        <w:tc>
          <w:tcPr>
            <w:tcW w:w="3450"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帮扶内容及标准</w:t>
            </w:r>
          </w:p>
        </w:tc>
        <w:tc>
          <w:tcPr>
            <w:tcW w:w="1011" w:type="dxa"/>
            <w:noWrap w:val="0"/>
            <w:vAlign w:val="center"/>
          </w:tcPr>
          <w:p>
            <w:pPr>
              <w:widowControl/>
              <w:jc w:val="center"/>
              <w:textAlignment w:val="center"/>
              <w:rPr>
                <w:rFonts w:hint="eastAsia" w:ascii="宋体" w:hAnsi="宋体" w:eastAsia="宋体" w:cs="宋体"/>
                <w:b/>
                <w:bCs/>
                <w:color w:val="000000"/>
                <w:kern w:val="0"/>
                <w:lang w:bidi="ar"/>
              </w:rPr>
            </w:pPr>
            <w:r>
              <w:rPr>
                <w:rFonts w:hint="eastAsia" w:ascii="宋体" w:hAnsi="宋体" w:eastAsia="宋体" w:cs="宋体"/>
                <w:b/>
                <w:bCs/>
                <w:color w:val="000000"/>
                <w:kern w:val="0"/>
                <w:lang w:bidi="ar"/>
              </w:rPr>
              <w:t>适用</w:t>
            </w:r>
          </w:p>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对象</w:t>
            </w:r>
          </w:p>
        </w:tc>
        <w:tc>
          <w:tcPr>
            <w:tcW w:w="1245"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帮扶方式</w:t>
            </w:r>
          </w:p>
        </w:tc>
        <w:tc>
          <w:tcPr>
            <w:tcW w:w="1260" w:type="dxa"/>
            <w:noWrap w:val="0"/>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66</w:t>
            </w:r>
          </w:p>
        </w:tc>
        <w:tc>
          <w:tcPr>
            <w:tcW w:w="1350" w:type="dxa"/>
            <w:noWrap w:val="0"/>
            <w:vAlign w:val="center"/>
          </w:tcPr>
          <w:p>
            <w:pPr>
              <w:widowControl/>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困难群众</w:t>
            </w:r>
          </w:p>
          <w:p>
            <w:pPr>
              <w:widowControl/>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高额医疗</w:t>
            </w:r>
          </w:p>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费用化解</w:t>
            </w:r>
          </w:p>
        </w:tc>
        <w:tc>
          <w:tcPr>
            <w:tcW w:w="3450" w:type="dxa"/>
            <w:noWrap w:val="0"/>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医保部门将医疗救助对象高额医疗费用相关信息及时推送给民政、乡村振兴、残联、红会、慈善组织等有关部门（机构）和社会组织，引导社会力量参与减贫防贫工作，不断壮大慈善救助，防止因病致贫返贫。</w:t>
            </w:r>
          </w:p>
        </w:tc>
        <w:tc>
          <w:tcPr>
            <w:tcW w:w="1011"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慈善帮扶</w:t>
            </w:r>
          </w:p>
        </w:tc>
        <w:tc>
          <w:tcPr>
            <w:tcW w:w="1260" w:type="dxa"/>
            <w:noWrap w:val="0"/>
            <w:vAlign w:val="center"/>
          </w:tcPr>
          <w:p>
            <w:pPr>
              <w:widowControl/>
              <w:spacing w:line="28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县医保局、县农业农村局、县财政局、县民政局、县残联、县红十字会、县慈善总会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67</w:t>
            </w:r>
          </w:p>
        </w:tc>
        <w:tc>
          <w:tcPr>
            <w:tcW w:w="1350" w:type="dxa"/>
            <w:noWrap w:val="0"/>
            <w:vAlign w:val="center"/>
          </w:tcPr>
          <w:p>
            <w:pPr>
              <w:widowControl/>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爱心圆梦</w:t>
            </w:r>
          </w:p>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大学</w:t>
            </w:r>
          </w:p>
        </w:tc>
        <w:tc>
          <w:tcPr>
            <w:tcW w:w="3450" w:type="dxa"/>
            <w:noWrap w:val="0"/>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对第一年上大学的困难家庭大学生，给予一次性</w:t>
            </w:r>
            <w:r>
              <w:rPr>
                <w:rFonts w:ascii="宋体" w:hAnsi="宋体" w:eastAsia="宋体" w:cs="宋体"/>
                <w:color w:val="000000"/>
                <w:kern w:val="0"/>
                <w:lang w:bidi="ar"/>
              </w:rPr>
              <w:t>5000</w:t>
            </w:r>
            <w:r>
              <w:rPr>
                <w:rFonts w:hint="eastAsia" w:ascii="宋体" w:hAnsi="宋体" w:eastAsia="宋体" w:cs="宋体"/>
                <w:color w:val="000000"/>
                <w:kern w:val="0"/>
                <w:lang w:bidi="ar"/>
              </w:rPr>
              <w:t>元助学金。</w:t>
            </w:r>
          </w:p>
        </w:tc>
        <w:tc>
          <w:tcPr>
            <w:tcW w:w="1011"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慈善资助</w:t>
            </w:r>
          </w:p>
        </w:tc>
        <w:tc>
          <w:tcPr>
            <w:tcW w:w="1260" w:type="dxa"/>
            <w:noWrap w:val="0"/>
            <w:vAlign w:val="center"/>
          </w:tcPr>
          <w:p>
            <w:pPr>
              <w:widowControl/>
              <w:jc w:val="center"/>
              <w:textAlignment w:val="center"/>
              <w:rPr>
                <w:rFonts w:ascii="宋体" w:hAnsi="宋体" w:eastAsia="宋体" w:cs="宋体"/>
                <w:color w:val="000000"/>
                <w:spacing w:val="-2"/>
              </w:rPr>
            </w:pPr>
            <w:r>
              <w:rPr>
                <w:rFonts w:hint="eastAsia" w:ascii="宋体" w:hAnsi="宋体" w:eastAsia="宋体" w:cs="宋体"/>
                <w:color w:val="000000"/>
                <w:spacing w:val="-2"/>
                <w:kern w:val="0"/>
                <w:lang w:bidi="ar"/>
              </w:rPr>
              <w:t>县慈善总会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68</w:t>
            </w:r>
          </w:p>
        </w:tc>
        <w:tc>
          <w:tcPr>
            <w:tcW w:w="1350" w:type="dxa"/>
            <w:noWrap w:val="0"/>
            <w:vAlign w:val="center"/>
          </w:tcPr>
          <w:p>
            <w:pPr>
              <w:widowControl/>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恤孤圆梦</w:t>
            </w:r>
          </w:p>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项目</w:t>
            </w:r>
          </w:p>
        </w:tc>
        <w:tc>
          <w:tcPr>
            <w:tcW w:w="3450" w:type="dxa"/>
            <w:noWrap w:val="0"/>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对就读小学、初中和高中的非法定孤儿（如父母中一方死亡，一方离家出走或另组家庭，无经济来往；一方死亡，另一方失去劳动能力或生活困难），每学年</w:t>
            </w:r>
            <w:r>
              <w:rPr>
                <w:rFonts w:ascii="宋体" w:hAnsi="宋体" w:eastAsia="宋体" w:cs="宋体"/>
                <w:color w:val="000000"/>
                <w:kern w:val="0"/>
                <w:lang w:bidi="ar"/>
              </w:rPr>
              <w:t>3000</w:t>
            </w:r>
            <w:r>
              <w:rPr>
                <w:rFonts w:hint="eastAsia" w:ascii="宋体" w:hAnsi="宋体" w:eastAsia="宋体" w:cs="宋体"/>
                <w:color w:val="000000"/>
                <w:kern w:val="0"/>
                <w:lang w:bidi="ar"/>
              </w:rPr>
              <w:t>元助学金。</w:t>
            </w:r>
          </w:p>
        </w:tc>
        <w:tc>
          <w:tcPr>
            <w:tcW w:w="1011"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慈善资助</w:t>
            </w:r>
          </w:p>
        </w:tc>
        <w:tc>
          <w:tcPr>
            <w:tcW w:w="1260" w:type="dxa"/>
            <w:noWrap w:val="0"/>
            <w:vAlign w:val="center"/>
          </w:tcPr>
          <w:p>
            <w:pPr>
              <w:widowControl/>
              <w:jc w:val="center"/>
              <w:textAlignment w:val="center"/>
              <w:rPr>
                <w:rFonts w:ascii="宋体" w:hAnsi="宋体" w:eastAsia="宋体" w:cs="宋体"/>
                <w:color w:val="000000"/>
                <w:spacing w:val="-2"/>
              </w:rPr>
            </w:pPr>
            <w:r>
              <w:rPr>
                <w:rFonts w:hint="eastAsia" w:ascii="宋体" w:hAnsi="宋体" w:eastAsia="宋体" w:cs="宋体"/>
                <w:color w:val="000000"/>
                <w:spacing w:val="-2"/>
                <w:kern w:val="0"/>
                <w:lang w:bidi="ar"/>
              </w:rPr>
              <w:t>县慈善总会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69</w:t>
            </w:r>
          </w:p>
        </w:tc>
        <w:tc>
          <w:tcPr>
            <w:tcW w:w="1350" w:type="dxa"/>
            <w:noWrap/>
            <w:vAlign w:val="center"/>
          </w:tcPr>
          <w:p>
            <w:pPr>
              <w:widowControl/>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四种大病</w:t>
            </w:r>
          </w:p>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项目</w:t>
            </w:r>
          </w:p>
        </w:tc>
        <w:tc>
          <w:tcPr>
            <w:tcW w:w="3450" w:type="dxa"/>
            <w:noWrap w:val="0"/>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对患癌症、尿毒症、白血症、红斑狼疮等“四种大病”的困难家庭。</w:t>
            </w:r>
          </w:p>
        </w:tc>
        <w:tc>
          <w:tcPr>
            <w:tcW w:w="1011" w:type="dxa"/>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慈善资助</w:t>
            </w:r>
          </w:p>
        </w:tc>
        <w:tc>
          <w:tcPr>
            <w:tcW w:w="1260" w:type="dxa"/>
            <w:noWrap/>
            <w:vAlign w:val="center"/>
          </w:tcPr>
          <w:p>
            <w:pPr>
              <w:widowControl/>
              <w:jc w:val="center"/>
              <w:textAlignment w:val="center"/>
              <w:rPr>
                <w:rFonts w:ascii="宋体" w:hAnsi="宋体" w:eastAsia="宋体" w:cs="宋体"/>
                <w:color w:val="000000"/>
                <w:spacing w:val="-2"/>
              </w:rPr>
            </w:pPr>
            <w:r>
              <w:rPr>
                <w:rFonts w:hint="eastAsia" w:ascii="宋体" w:hAnsi="宋体" w:eastAsia="宋体" w:cs="宋体"/>
                <w:color w:val="000000"/>
                <w:spacing w:val="-2"/>
                <w:kern w:val="0"/>
                <w:lang w:bidi="ar"/>
              </w:rPr>
              <w:t>县慈善总会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70</w:t>
            </w:r>
          </w:p>
        </w:tc>
        <w:tc>
          <w:tcPr>
            <w:tcW w:w="135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老年人常见病、孤老、五保老人的救助</w:t>
            </w:r>
          </w:p>
        </w:tc>
        <w:tc>
          <w:tcPr>
            <w:tcW w:w="3450" w:type="dxa"/>
            <w:noWrap w:val="0"/>
            <w:vAlign w:val="center"/>
          </w:tcPr>
          <w:p>
            <w:pPr>
              <w:widowControl/>
              <w:textAlignment w:val="center"/>
              <w:rPr>
                <w:rFonts w:ascii="宋体" w:hAnsi="宋体" w:eastAsia="宋体" w:cs="宋体"/>
                <w:color w:val="000000"/>
              </w:rPr>
            </w:pPr>
            <w:r>
              <w:rPr>
                <w:rFonts w:ascii="宋体" w:hAnsi="宋体" w:eastAsia="宋体" w:cs="宋体"/>
                <w:color w:val="000000"/>
                <w:kern w:val="0"/>
                <w:lang w:bidi="ar"/>
              </w:rPr>
              <w:t>60</w:t>
            </w:r>
            <w:r>
              <w:rPr>
                <w:rFonts w:hint="eastAsia" w:ascii="宋体" w:hAnsi="宋体" w:eastAsia="宋体" w:cs="宋体"/>
                <w:color w:val="000000"/>
                <w:kern w:val="0"/>
                <w:lang w:bidi="ar"/>
              </w:rPr>
              <w:t>周岁以上患脑梗塞、高血压、心脏病、慢性支气管炎、糖尿病、前列腺病等老年人常见病的老人。</w:t>
            </w:r>
          </w:p>
        </w:tc>
        <w:tc>
          <w:tcPr>
            <w:tcW w:w="1011" w:type="dxa"/>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慈善资助</w:t>
            </w:r>
          </w:p>
        </w:tc>
        <w:tc>
          <w:tcPr>
            <w:tcW w:w="1260" w:type="dxa"/>
            <w:noWrap/>
            <w:vAlign w:val="center"/>
          </w:tcPr>
          <w:p>
            <w:pPr>
              <w:widowControl/>
              <w:jc w:val="center"/>
              <w:textAlignment w:val="center"/>
              <w:rPr>
                <w:rFonts w:ascii="宋体" w:hAnsi="宋体" w:eastAsia="宋体" w:cs="宋体"/>
                <w:color w:val="000000"/>
                <w:spacing w:val="-2"/>
              </w:rPr>
            </w:pPr>
            <w:r>
              <w:rPr>
                <w:rFonts w:hint="eastAsia" w:ascii="宋体" w:hAnsi="宋体" w:eastAsia="宋体" w:cs="宋体"/>
                <w:color w:val="000000"/>
                <w:spacing w:val="-2"/>
                <w:kern w:val="0"/>
                <w:lang w:bidi="ar"/>
              </w:rPr>
              <w:t>县慈善总会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71</w:t>
            </w:r>
          </w:p>
        </w:tc>
        <w:tc>
          <w:tcPr>
            <w:tcW w:w="1350" w:type="dxa"/>
            <w:noWrap/>
            <w:vAlign w:val="center"/>
          </w:tcPr>
          <w:p>
            <w:pPr>
              <w:widowControl/>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护肾净血</w:t>
            </w:r>
          </w:p>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项目</w:t>
            </w:r>
          </w:p>
        </w:tc>
        <w:tc>
          <w:tcPr>
            <w:tcW w:w="3450" w:type="dxa"/>
            <w:noWrap w:val="0"/>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在本县内医院内血透的尿毒症患者。</w:t>
            </w:r>
          </w:p>
        </w:tc>
        <w:tc>
          <w:tcPr>
            <w:tcW w:w="1011" w:type="dxa"/>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慈善资助</w:t>
            </w:r>
          </w:p>
        </w:tc>
        <w:tc>
          <w:tcPr>
            <w:tcW w:w="1260" w:type="dxa"/>
            <w:noWrap/>
            <w:vAlign w:val="center"/>
          </w:tcPr>
          <w:p>
            <w:pPr>
              <w:widowControl/>
              <w:jc w:val="center"/>
              <w:textAlignment w:val="center"/>
              <w:rPr>
                <w:rFonts w:ascii="宋体" w:hAnsi="宋体" w:eastAsia="宋体" w:cs="宋体"/>
                <w:color w:val="000000"/>
                <w:spacing w:val="-2"/>
              </w:rPr>
            </w:pPr>
            <w:r>
              <w:rPr>
                <w:rFonts w:hint="eastAsia" w:ascii="宋体" w:hAnsi="宋体" w:eastAsia="宋体" w:cs="宋体"/>
                <w:color w:val="000000"/>
                <w:spacing w:val="-2"/>
                <w:kern w:val="0"/>
                <w:lang w:bidi="ar"/>
              </w:rPr>
              <w:t>县慈善总会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72</w:t>
            </w:r>
          </w:p>
        </w:tc>
        <w:tc>
          <w:tcPr>
            <w:tcW w:w="1350" w:type="dxa"/>
            <w:noWrap/>
            <w:vAlign w:val="center"/>
          </w:tcPr>
          <w:p>
            <w:pPr>
              <w:widowControl/>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大病救助</w:t>
            </w:r>
          </w:p>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项目</w:t>
            </w:r>
          </w:p>
        </w:tc>
        <w:tc>
          <w:tcPr>
            <w:tcW w:w="3450" w:type="dxa"/>
            <w:noWrap w:val="0"/>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突发性意外事件（火灾、车祸等）引起人员生命垂危，在医院重症监护救治并医疗费用大。</w:t>
            </w:r>
            <w:r>
              <w:rPr>
                <w:rFonts w:ascii="宋体" w:hAnsi="宋体" w:eastAsia="宋体" w:cs="宋体"/>
                <w:color w:val="000000"/>
                <w:kern w:val="0"/>
                <w:lang w:bidi="ar"/>
              </w:rPr>
              <w:br w:type="textWrapping"/>
            </w:r>
            <w:r>
              <w:rPr>
                <w:rFonts w:hint="eastAsia" w:ascii="宋体" w:hAnsi="宋体" w:eastAsia="宋体" w:cs="宋体"/>
                <w:color w:val="000000"/>
                <w:kern w:val="0"/>
                <w:lang w:bidi="ar"/>
              </w:rPr>
              <w:t>器官移植救助：肾移植、肝移植、心脏移植等。</w:t>
            </w:r>
          </w:p>
        </w:tc>
        <w:tc>
          <w:tcPr>
            <w:tcW w:w="1011" w:type="dxa"/>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慈善资助</w:t>
            </w:r>
          </w:p>
        </w:tc>
        <w:tc>
          <w:tcPr>
            <w:tcW w:w="1260" w:type="dxa"/>
            <w:noWrap/>
            <w:vAlign w:val="center"/>
          </w:tcPr>
          <w:p>
            <w:pPr>
              <w:widowControl/>
              <w:jc w:val="center"/>
              <w:textAlignment w:val="center"/>
              <w:rPr>
                <w:rFonts w:ascii="宋体" w:hAnsi="宋体" w:eastAsia="宋体" w:cs="宋体"/>
                <w:color w:val="000000"/>
                <w:spacing w:val="-2"/>
              </w:rPr>
            </w:pPr>
            <w:r>
              <w:rPr>
                <w:rFonts w:hint="eastAsia" w:ascii="宋体" w:hAnsi="宋体" w:eastAsia="宋体" w:cs="宋体"/>
                <w:color w:val="000000"/>
                <w:spacing w:val="-2"/>
                <w:kern w:val="0"/>
                <w:lang w:bidi="ar"/>
              </w:rPr>
              <w:t>县慈善总会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73</w:t>
            </w:r>
          </w:p>
        </w:tc>
        <w:tc>
          <w:tcPr>
            <w:tcW w:w="1350" w:type="dxa"/>
            <w:noWrap w:val="0"/>
            <w:vAlign w:val="center"/>
          </w:tcPr>
          <w:p>
            <w:pPr>
              <w:widowControl/>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松鹤陵园</w:t>
            </w:r>
          </w:p>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慈善福位</w:t>
            </w:r>
          </w:p>
        </w:tc>
        <w:tc>
          <w:tcPr>
            <w:tcW w:w="3450" w:type="dxa"/>
            <w:noWrap w:val="0"/>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为五保人员、低保户、重度残疾特困人员提供的免费公墓墓穴。</w:t>
            </w:r>
          </w:p>
        </w:tc>
        <w:tc>
          <w:tcPr>
            <w:tcW w:w="1011" w:type="dxa"/>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关爱服务</w:t>
            </w:r>
          </w:p>
        </w:tc>
        <w:tc>
          <w:tcPr>
            <w:tcW w:w="1260" w:type="dxa"/>
            <w:noWrap/>
            <w:vAlign w:val="center"/>
          </w:tcPr>
          <w:p>
            <w:pPr>
              <w:widowControl/>
              <w:jc w:val="center"/>
              <w:textAlignment w:val="center"/>
              <w:rPr>
                <w:rFonts w:ascii="宋体" w:hAnsi="宋体" w:eastAsia="宋体" w:cs="宋体"/>
                <w:color w:val="000000"/>
                <w:spacing w:val="-2"/>
              </w:rPr>
            </w:pPr>
            <w:r>
              <w:rPr>
                <w:rFonts w:hint="eastAsia" w:ascii="宋体" w:hAnsi="宋体" w:eastAsia="宋体" w:cs="宋体"/>
                <w:color w:val="000000"/>
                <w:spacing w:val="-2"/>
                <w:kern w:val="0"/>
                <w:lang w:bidi="ar"/>
              </w:rPr>
              <w:t>县慈善总会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74</w:t>
            </w:r>
          </w:p>
        </w:tc>
        <w:tc>
          <w:tcPr>
            <w:tcW w:w="1350"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爱心平阳情暖万家项目</w:t>
            </w:r>
          </w:p>
        </w:tc>
        <w:tc>
          <w:tcPr>
            <w:tcW w:w="3450" w:type="dxa"/>
            <w:noWrap w:val="0"/>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新年来临之际低保户、特困“三老”人员、优抚对象、特困新平阳人和因病、因灾及突发事件造成生活特殊困难的家庭。</w:t>
            </w:r>
          </w:p>
        </w:tc>
        <w:tc>
          <w:tcPr>
            <w:tcW w:w="1011" w:type="dxa"/>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0"/>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慈善资助</w:t>
            </w:r>
          </w:p>
        </w:tc>
        <w:tc>
          <w:tcPr>
            <w:tcW w:w="1260" w:type="dxa"/>
            <w:noWrap/>
            <w:vAlign w:val="center"/>
          </w:tcPr>
          <w:p>
            <w:pPr>
              <w:widowControl/>
              <w:jc w:val="center"/>
              <w:textAlignment w:val="center"/>
              <w:rPr>
                <w:rFonts w:ascii="宋体" w:hAnsi="宋体" w:eastAsia="宋体" w:cs="宋体"/>
                <w:color w:val="000000"/>
                <w:spacing w:val="-2"/>
              </w:rPr>
            </w:pPr>
            <w:r>
              <w:rPr>
                <w:rFonts w:hint="eastAsia" w:ascii="宋体" w:hAnsi="宋体" w:eastAsia="宋体" w:cs="宋体"/>
                <w:color w:val="000000"/>
                <w:spacing w:val="-2"/>
                <w:kern w:val="0"/>
                <w:lang w:bidi="ar"/>
              </w:rPr>
              <w:t>县慈善总会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jc w:val="center"/>
              <w:textAlignment w:val="center"/>
              <w:rPr>
                <w:rFonts w:ascii="宋体" w:hAnsi="宋体" w:eastAsia="宋体" w:cs="宋体"/>
                <w:color w:val="000000"/>
              </w:rPr>
            </w:pPr>
            <w:r>
              <w:rPr>
                <w:rFonts w:ascii="宋体" w:hAnsi="宋体" w:eastAsia="宋体" w:cs="宋体"/>
                <w:color w:val="000000"/>
                <w:kern w:val="0"/>
                <w:lang w:bidi="ar"/>
              </w:rPr>
              <w:t>75</w:t>
            </w:r>
          </w:p>
        </w:tc>
        <w:tc>
          <w:tcPr>
            <w:tcW w:w="1350" w:type="dxa"/>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农村造血型基地项目</w:t>
            </w:r>
          </w:p>
        </w:tc>
        <w:tc>
          <w:tcPr>
            <w:tcW w:w="3450" w:type="dxa"/>
            <w:noWrap w:val="0"/>
            <w:vAlign w:val="center"/>
          </w:tcPr>
          <w:p>
            <w:pPr>
              <w:widowControl/>
              <w:textAlignment w:val="center"/>
              <w:rPr>
                <w:rFonts w:ascii="宋体" w:hAnsi="宋体" w:eastAsia="宋体" w:cs="宋体"/>
                <w:color w:val="000000"/>
              </w:rPr>
            </w:pPr>
            <w:r>
              <w:rPr>
                <w:rFonts w:hint="eastAsia" w:ascii="宋体" w:hAnsi="宋体" w:eastAsia="宋体" w:cs="宋体"/>
                <w:color w:val="000000"/>
                <w:kern w:val="0"/>
                <w:lang w:bidi="ar"/>
              </w:rPr>
              <w:t>用基地自身产业优势做好助残助困慈善精准帮扶工作，提供就业岗位，带动周边低收入家庭增加收入，在“扩中提低共同富裕”建设中发挥示范作用。</w:t>
            </w:r>
          </w:p>
        </w:tc>
        <w:tc>
          <w:tcPr>
            <w:tcW w:w="1011" w:type="dxa"/>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慈善帮扶</w:t>
            </w:r>
          </w:p>
        </w:tc>
        <w:tc>
          <w:tcPr>
            <w:tcW w:w="1260" w:type="dxa"/>
            <w:noWrap/>
            <w:vAlign w:val="center"/>
          </w:tcPr>
          <w:p>
            <w:pPr>
              <w:widowControl/>
              <w:jc w:val="center"/>
              <w:textAlignment w:val="center"/>
              <w:rPr>
                <w:rFonts w:ascii="宋体" w:hAnsi="宋体" w:eastAsia="宋体" w:cs="宋体"/>
                <w:color w:val="000000"/>
                <w:spacing w:val="-2"/>
              </w:rPr>
            </w:pPr>
            <w:r>
              <w:rPr>
                <w:rFonts w:hint="eastAsia" w:ascii="宋体" w:hAnsi="宋体" w:eastAsia="宋体" w:cs="宋体"/>
                <w:color w:val="000000"/>
                <w:spacing w:val="-2"/>
                <w:kern w:val="0"/>
                <w:lang w:bidi="ar"/>
              </w:rPr>
              <w:t>县慈善总会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spacing w:line="320" w:lineRule="exact"/>
              <w:jc w:val="center"/>
              <w:textAlignment w:val="center"/>
              <w:rPr>
                <w:rFonts w:ascii="宋体" w:hAnsi="宋体" w:eastAsia="宋体" w:cs="宋体"/>
                <w:color w:val="000000"/>
              </w:rPr>
            </w:pPr>
            <w:r>
              <w:rPr>
                <w:rFonts w:ascii="宋体" w:hAnsi="宋体" w:eastAsia="宋体" w:cs="宋体"/>
                <w:color w:val="000000"/>
                <w:kern w:val="0"/>
                <w:lang w:bidi="ar"/>
              </w:rPr>
              <w:t>76</w:t>
            </w:r>
          </w:p>
        </w:tc>
        <w:tc>
          <w:tcPr>
            <w:tcW w:w="1350"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善居工程</w:t>
            </w:r>
          </w:p>
        </w:tc>
        <w:tc>
          <w:tcPr>
            <w:tcW w:w="3450" w:type="dxa"/>
            <w:noWrap w:val="0"/>
            <w:vAlign w:val="center"/>
          </w:tcPr>
          <w:p>
            <w:pPr>
              <w:widowControl/>
              <w:spacing w:line="320" w:lineRule="exact"/>
              <w:textAlignment w:val="center"/>
              <w:rPr>
                <w:rFonts w:ascii="宋体" w:hAnsi="宋体" w:eastAsia="宋体" w:cs="宋体"/>
                <w:color w:val="000000"/>
              </w:rPr>
            </w:pPr>
            <w:r>
              <w:rPr>
                <w:rFonts w:hint="eastAsia" w:ascii="宋体" w:hAnsi="宋体" w:eastAsia="宋体" w:cs="宋体"/>
                <w:color w:val="000000"/>
                <w:kern w:val="0"/>
                <w:lang w:bidi="ar"/>
              </w:rPr>
              <w:t>以改善提升低保家庭的基本居住条件和生活质量为目标，尽力而为、量力而行，通过打造宜居、安全、便利的基本生活场景。着重对居住空间(含客厅、卧室、厨房、卫生间、楼梯过道等)及其使用功能进行基础改造。</w:t>
            </w:r>
          </w:p>
        </w:tc>
        <w:tc>
          <w:tcPr>
            <w:tcW w:w="1011"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财政补助、慈善帮扶</w:t>
            </w:r>
          </w:p>
        </w:tc>
        <w:tc>
          <w:tcPr>
            <w:tcW w:w="1260" w:type="dxa"/>
            <w:noWrap w:val="0"/>
            <w:vAlign w:val="center"/>
          </w:tcPr>
          <w:p>
            <w:pPr>
              <w:widowControl/>
              <w:spacing w:line="310"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县民政局</w:t>
            </w:r>
          </w:p>
          <w:p>
            <w:pPr>
              <w:widowControl/>
              <w:spacing w:line="310" w:lineRule="exact"/>
              <w:jc w:val="center"/>
              <w:textAlignment w:val="center"/>
              <w:rPr>
                <w:rFonts w:hint="default" w:ascii="宋体" w:hAnsi="宋体" w:eastAsia="宋体" w:cs="宋体"/>
                <w:color w:val="000000"/>
                <w:lang w:val="en-US" w:eastAsia="zh-CN"/>
              </w:rPr>
            </w:pPr>
            <w:r>
              <w:rPr>
                <w:rFonts w:hint="eastAsia" w:ascii="宋体" w:hAnsi="宋体" w:eastAsia="宋体" w:cs="宋体"/>
                <w:color w:val="000000"/>
                <w:kern w:val="0"/>
                <w:lang w:val="en-US" w:eastAsia="zh-CN" w:bidi="ar"/>
              </w:rPr>
              <w:t>县慈善总会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spacing w:line="320" w:lineRule="exact"/>
              <w:jc w:val="center"/>
              <w:textAlignment w:val="center"/>
              <w:rPr>
                <w:rFonts w:hint="eastAsia" w:ascii="宋体" w:hAnsi="宋体" w:eastAsia="宋体" w:cs="宋体"/>
                <w:color w:val="000000"/>
                <w:lang w:eastAsia="zh-CN"/>
              </w:rPr>
            </w:pPr>
            <w:r>
              <w:rPr>
                <w:rFonts w:ascii="宋体" w:hAnsi="宋体" w:eastAsia="宋体" w:cs="宋体"/>
                <w:color w:val="000000"/>
                <w:kern w:val="0"/>
                <w:lang w:bidi="ar"/>
              </w:rPr>
              <w:t>7</w:t>
            </w:r>
            <w:r>
              <w:rPr>
                <w:rFonts w:hint="eastAsia" w:ascii="宋体" w:hAnsi="宋体" w:eastAsia="宋体" w:cs="宋体"/>
                <w:color w:val="000000"/>
                <w:kern w:val="0"/>
                <w:lang w:val="en-US" w:eastAsia="zh-CN" w:bidi="ar"/>
              </w:rPr>
              <w:t>7</w:t>
            </w:r>
          </w:p>
        </w:tc>
        <w:tc>
          <w:tcPr>
            <w:tcW w:w="1350" w:type="dxa"/>
            <w:noWrap w:val="0"/>
            <w:vAlign w:val="center"/>
          </w:tcPr>
          <w:p>
            <w:pPr>
              <w:widowControl/>
              <w:spacing w:line="320"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燃气安全</w:t>
            </w:r>
          </w:p>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系万家</w:t>
            </w:r>
          </w:p>
        </w:tc>
        <w:tc>
          <w:tcPr>
            <w:tcW w:w="3450" w:type="dxa"/>
            <w:noWrap w:val="0"/>
            <w:vAlign w:val="center"/>
          </w:tcPr>
          <w:p>
            <w:pPr>
              <w:widowControl/>
              <w:spacing w:line="320" w:lineRule="exact"/>
              <w:textAlignment w:val="center"/>
              <w:rPr>
                <w:rFonts w:ascii="宋体" w:hAnsi="宋体" w:eastAsia="宋体" w:cs="宋体"/>
                <w:color w:val="000000"/>
              </w:rPr>
            </w:pPr>
            <w:r>
              <w:rPr>
                <w:rFonts w:hint="eastAsia" w:ascii="宋体" w:hAnsi="宋体" w:eastAsia="宋体" w:cs="宋体"/>
                <w:color w:val="000000"/>
                <w:kern w:val="0"/>
                <w:lang w:bidi="ar"/>
              </w:rPr>
              <w:t>联合燃气协会、爱心企业与单位，赠送燃气灶，安装燃气泄漏报警器。</w:t>
            </w:r>
          </w:p>
        </w:tc>
        <w:tc>
          <w:tcPr>
            <w:tcW w:w="1011"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慈善帮扶</w:t>
            </w:r>
          </w:p>
        </w:tc>
        <w:tc>
          <w:tcPr>
            <w:tcW w:w="1260" w:type="dxa"/>
            <w:noWrap w:val="0"/>
            <w:vAlign w:val="center"/>
          </w:tcPr>
          <w:p>
            <w:pPr>
              <w:widowControl/>
              <w:spacing w:line="31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平阳县助联体</w:t>
            </w:r>
            <w:r>
              <w:rPr>
                <w:rFonts w:ascii="宋体" w:hAnsi="宋体" w:eastAsia="宋体" w:cs="宋体"/>
                <w:color w:val="000000"/>
                <w:kern w:val="0"/>
                <w:lang w:bidi="ar"/>
              </w:rPr>
              <w:br w:type="textWrapping"/>
            </w:r>
            <w:r>
              <w:rPr>
                <w:rFonts w:hint="eastAsia" w:ascii="宋体" w:hAnsi="宋体" w:eastAsia="宋体" w:cs="宋体"/>
                <w:color w:val="000000"/>
                <w:spacing w:val="-2"/>
                <w:kern w:val="0"/>
                <w:lang w:bidi="ar"/>
              </w:rPr>
              <w:t>县燃气协会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spacing w:line="320" w:lineRule="exact"/>
              <w:jc w:val="center"/>
              <w:textAlignment w:val="center"/>
              <w:rPr>
                <w:rFonts w:ascii="宋体" w:hAnsi="宋体" w:eastAsia="宋体" w:cs="宋体"/>
                <w:color w:val="000000"/>
              </w:rPr>
            </w:pPr>
            <w:r>
              <w:rPr>
                <w:rFonts w:ascii="宋体" w:hAnsi="宋体" w:eastAsia="宋体" w:cs="宋体"/>
                <w:color w:val="000000"/>
                <w:kern w:val="0"/>
                <w:lang w:bidi="ar"/>
              </w:rPr>
              <w:t>78</w:t>
            </w:r>
          </w:p>
        </w:tc>
        <w:tc>
          <w:tcPr>
            <w:tcW w:w="1350"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公益夏令营</w:t>
            </w:r>
            <w:r>
              <w:rPr>
                <w:rFonts w:ascii="宋体" w:hAnsi="宋体" w:eastAsia="宋体" w:cs="宋体"/>
                <w:color w:val="000000"/>
                <w:kern w:val="0"/>
                <w:lang w:bidi="ar"/>
              </w:rPr>
              <w:t>/</w:t>
            </w:r>
            <w:r>
              <w:rPr>
                <w:rFonts w:hint="eastAsia" w:ascii="宋体" w:hAnsi="宋体" w:eastAsia="宋体" w:cs="宋体"/>
                <w:color w:val="000000"/>
                <w:kern w:val="0"/>
                <w:lang w:bidi="ar"/>
              </w:rPr>
              <w:t>冬令营</w:t>
            </w:r>
          </w:p>
        </w:tc>
        <w:tc>
          <w:tcPr>
            <w:tcW w:w="3450" w:type="dxa"/>
            <w:noWrap w:val="0"/>
            <w:vAlign w:val="center"/>
          </w:tcPr>
          <w:p>
            <w:pPr>
              <w:widowControl/>
              <w:spacing w:line="320" w:lineRule="exact"/>
              <w:textAlignment w:val="center"/>
              <w:rPr>
                <w:rFonts w:ascii="宋体" w:hAnsi="宋体" w:eastAsia="宋体" w:cs="宋体"/>
                <w:color w:val="000000"/>
              </w:rPr>
            </w:pPr>
            <w:r>
              <w:rPr>
                <w:rFonts w:hint="eastAsia" w:ascii="宋体" w:hAnsi="宋体" w:eastAsia="宋体" w:cs="宋体"/>
                <w:color w:val="000000"/>
                <w:kern w:val="0"/>
                <w:lang w:bidi="ar"/>
              </w:rPr>
              <w:t>组织低保低边家庭儿童参加夏令营服务，缓解家庭看护教育压力。</w:t>
            </w:r>
          </w:p>
        </w:tc>
        <w:tc>
          <w:tcPr>
            <w:tcW w:w="1011"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w:t>
            </w:r>
          </w:p>
        </w:tc>
        <w:tc>
          <w:tcPr>
            <w:tcW w:w="1245" w:type="dxa"/>
            <w:noWrap/>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慈善帮扶</w:t>
            </w:r>
          </w:p>
        </w:tc>
        <w:tc>
          <w:tcPr>
            <w:tcW w:w="1260" w:type="dxa"/>
            <w:noWrap w:val="0"/>
            <w:vAlign w:val="center"/>
          </w:tcPr>
          <w:p>
            <w:pPr>
              <w:widowControl/>
              <w:spacing w:line="310" w:lineRule="exact"/>
              <w:jc w:val="center"/>
              <w:textAlignment w:val="center"/>
              <w:rPr>
                <w:rFonts w:ascii="宋体" w:hAnsi="宋体" w:eastAsia="宋体" w:cs="宋体"/>
                <w:color w:val="000000"/>
              </w:rPr>
            </w:pPr>
            <w:r>
              <w:rPr>
                <w:rFonts w:hint="eastAsia" w:ascii="宋体" w:hAnsi="宋体" w:eastAsia="宋体" w:cs="宋体"/>
                <w:color w:val="000000"/>
                <w:spacing w:val="-2"/>
                <w:kern w:val="0"/>
                <w:lang w:val="en-US" w:eastAsia="zh-CN" w:bidi="ar"/>
              </w:rPr>
              <w:t>平阳县助联体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spacing w:line="320" w:lineRule="exact"/>
              <w:jc w:val="center"/>
              <w:textAlignment w:val="center"/>
              <w:rPr>
                <w:rFonts w:ascii="宋体" w:hAnsi="宋体" w:eastAsia="宋体" w:cs="宋体"/>
                <w:color w:val="000000"/>
              </w:rPr>
            </w:pPr>
            <w:r>
              <w:rPr>
                <w:rFonts w:ascii="宋体" w:hAnsi="宋体" w:eastAsia="宋体" w:cs="宋体"/>
                <w:color w:val="000000"/>
                <w:kern w:val="0"/>
                <w:lang w:bidi="ar"/>
              </w:rPr>
              <w:t>79</w:t>
            </w:r>
          </w:p>
        </w:tc>
        <w:tc>
          <w:tcPr>
            <w:tcW w:w="1350" w:type="dxa"/>
            <w:noWrap w:val="0"/>
            <w:vAlign w:val="center"/>
          </w:tcPr>
          <w:p>
            <w:pPr>
              <w:widowControl/>
              <w:spacing w:line="320"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困境儿童</w:t>
            </w:r>
          </w:p>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生日会</w:t>
            </w:r>
          </w:p>
        </w:tc>
        <w:tc>
          <w:tcPr>
            <w:tcW w:w="3450" w:type="dxa"/>
            <w:noWrap w:val="0"/>
            <w:vAlign w:val="center"/>
          </w:tcPr>
          <w:p>
            <w:pPr>
              <w:widowControl/>
              <w:spacing w:line="320" w:lineRule="exact"/>
              <w:textAlignment w:val="center"/>
              <w:rPr>
                <w:rFonts w:ascii="宋体" w:hAnsi="宋体" w:eastAsia="宋体" w:cs="宋体"/>
                <w:color w:val="000000"/>
              </w:rPr>
            </w:pPr>
            <w:r>
              <w:rPr>
                <w:rFonts w:hint="eastAsia" w:ascii="宋体" w:hAnsi="宋体" w:eastAsia="宋体" w:cs="宋体"/>
                <w:color w:val="000000"/>
                <w:kern w:val="0"/>
                <w:lang w:bidi="ar"/>
              </w:rPr>
              <w:t>为困境儿童开展月底生日会，促进儿童关爱和社会交往能力。</w:t>
            </w:r>
          </w:p>
        </w:tc>
        <w:tc>
          <w:tcPr>
            <w:tcW w:w="1011"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慈善帮扶</w:t>
            </w:r>
          </w:p>
        </w:tc>
        <w:tc>
          <w:tcPr>
            <w:tcW w:w="1260" w:type="dxa"/>
            <w:noWrap w:val="0"/>
            <w:vAlign w:val="center"/>
          </w:tcPr>
          <w:p>
            <w:pPr>
              <w:widowControl/>
              <w:spacing w:line="310" w:lineRule="exact"/>
              <w:jc w:val="center"/>
              <w:textAlignment w:val="center"/>
              <w:rPr>
                <w:rFonts w:ascii="宋体" w:hAnsi="宋体" w:eastAsia="宋体" w:cs="宋体"/>
                <w:color w:val="000000"/>
              </w:rPr>
            </w:pPr>
            <w:r>
              <w:rPr>
                <w:rFonts w:hint="eastAsia" w:ascii="宋体" w:hAnsi="宋体" w:eastAsia="宋体" w:cs="宋体"/>
                <w:color w:val="000000"/>
                <w:spacing w:val="-2"/>
                <w:kern w:val="0"/>
                <w:lang w:val="en-US" w:eastAsia="zh-CN" w:bidi="ar"/>
              </w:rPr>
              <w:t>平阳县助联体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spacing w:line="320" w:lineRule="exact"/>
              <w:jc w:val="center"/>
              <w:textAlignment w:val="center"/>
              <w:rPr>
                <w:rFonts w:hint="eastAsia" w:ascii="宋体" w:hAnsi="宋体" w:eastAsia="宋体" w:cs="宋体"/>
                <w:color w:val="000000"/>
                <w:lang w:eastAsia="zh-CN"/>
              </w:rPr>
            </w:pPr>
            <w:r>
              <w:rPr>
                <w:rFonts w:ascii="宋体" w:hAnsi="宋体" w:eastAsia="宋体" w:cs="宋体"/>
                <w:color w:val="000000"/>
                <w:kern w:val="0"/>
                <w:lang w:bidi="ar"/>
              </w:rPr>
              <w:t>8</w:t>
            </w:r>
            <w:r>
              <w:rPr>
                <w:rFonts w:hint="eastAsia" w:ascii="宋体" w:hAnsi="宋体" w:eastAsia="宋体" w:cs="宋体"/>
                <w:color w:val="000000"/>
                <w:kern w:val="0"/>
                <w:lang w:val="en-US" w:eastAsia="zh-CN" w:bidi="ar"/>
              </w:rPr>
              <w:t>0</w:t>
            </w:r>
          </w:p>
        </w:tc>
        <w:tc>
          <w:tcPr>
            <w:tcW w:w="1350"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微心愿</w:t>
            </w:r>
          </w:p>
        </w:tc>
        <w:tc>
          <w:tcPr>
            <w:tcW w:w="3450" w:type="dxa"/>
            <w:noWrap w:val="0"/>
            <w:vAlign w:val="center"/>
          </w:tcPr>
          <w:p>
            <w:pPr>
              <w:widowControl/>
              <w:spacing w:line="320" w:lineRule="exact"/>
              <w:textAlignment w:val="center"/>
              <w:rPr>
                <w:rFonts w:ascii="宋体" w:hAnsi="宋体" w:eastAsia="宋体" w:cs="宋体"/>
                <w:color w:val="000000"/>
              </w:rPr>
            </w:pPr>
            <w:r>
              <w:rPr>
                <w:rFonts w:hint="eastAsia" w:ascii="宋体" w:hAnsi="宋体" w:eastAsia="宋体" w:cs="宋体"/>
                <w:color w:val="000000"/>
                <w:kern w:val="0"/>
                <w:lang w:bidi="ar"/>
              </w:rPr>
              <w:t>通过入户走访收集救助对象微心愿（实物、服务），通过链接资源帮助实现。</w:t>
            </w:r>
          </w:p>
        </w:tc>
        <w:tc>
          <w:tcPr>
            <w:tcW w:w="1011"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慈善帮扶</w:t>
            </w:r>
          </w:p>
        </w:tc>
        <w:tc>
          <w:tcPr>
            <w:tcW w:w="1260"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平阳县助联体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spacing w:line="320" w:lineRule="exact"/>
              <w:jc w:val="center"/>
              <w:textAlignment w:val="center"/>
              <w:rPr>
                <w:rFonts w:hint="eastAsia" w:ascii="宋体" w:hAnsi="宋体" w:eastAsia="宋体" w:cs="宋体"/>
                <w:color w:val="000000"/>
                <w:lang w:eastAsia="zh-CN"/>
              </w:rPr>
            </w:pPr>
            <w:r>
              <w:rPr>
                <w:rFonts w:ascii="宋体" w:hAnsi="宋体" w:eastAsia="宋体" w:cs="宋体"/>
                <w:color w:val="000000"/>
                <w:kern w:val="0"/>
                <w:lang w:bidi="ar"/>
              </w:rPr>
              <w:t>8</w:t>
            </w:r>
            <w:r>
              <w:rPr>
                <w:rFonts w:hint="eastAsia" w:ascii="宋体" w:hAnsi="宋体" w:eastAsia="宋体" w:cs="宋体"/>
                <w:color w:val="000000"/>
                <w:kern w:val="0"/>
                <w:lang w:val="en-US" w:eastAsia="zh-CN" w:bidi="ar"/>
              </w:rPr>
              <w:t>1</w:t>
            </w:r>
          </w:p>
        </w:tc>
        <w:tc>
          <w:tcPr>
            <w:tcW w:w="1350"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【风信子】困境儿童守护计划</w:t>
            </w:r>
          </w:p>
        </w:tc>
        <w:tc>
          <w:tcPr>
            <w:tcW w:w="3450" w:type="dxa"/>
            <w:noWrap w:val="0"/>
            <w:vAlign w:val="center"/>
          </w:tcPr>
          <w:p>
            <w:pPr>
              <w:widowControl/>
              <w:spacing w:line="320" w:lineRule="exact"/>
              <w:textAlignment w:val="center"/>
              <w:rPr>
                <w:rFonts w:ascii="宋体" w:hAnsi="宋体" w:eastAsia="宋体" w:cs="宋体"/>
                <w:color w:val="000000"/>
              </w:rPr>
            </w:pPr>
            <w:r>
              <w:rPr>
                <w:rFonts w:hint="eastAsia" w:ascii="宋体" w:hAnsi="宋体" w:eastAsia="宋体" w:cs="宋体"/>
                <w:color w:val="000000"/>
                <w:kern w:val="0"/>
                <w:lang w:bidi="ar"/>
              </w:rPr>
              <w:t>以平阳县孤儿与事实无人抚养困境儿童为主要服务对象，回应儿童健康安全成长的基本需求，为服务对象开展基本生活习惯培养和自我保护知识技能培育服务，帮助服务对象获得基本自我照顾、自我保护的基本生存技能，助力困境儿童健康成长。</w:t>
            </w:r>
          </w:p>
        </w:tc>
        <w:tc>
          <w:tcPr>
            <w:tcW w:w="1011"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关爱服务</w:t>
            </w:r>
          </w:p>
        </w:tc>
        <w:tc>
          <w:tcPr>
            <w:tcW w:w="1260"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spacing w:val="-2"/>
                <w:kern w:val="0"/>
                <w:lang w:val="en-US" w:eastAsia="zh-CN" w:bidi="ar"/>
              </w:rPr>
              <w:t>平阳县助联体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 w:type="dxa"/>
            <w:noWrap w:val="0"/>
            <w:vAlign w:val="center"/>
          </w:tcPr>
          <w:p>
            <w:pPr>
              <w:widowControl/>
              <w:spacing w:line="320" w:lineRule="exact"/>
              <w:jc w:val="center"/>
              <w:textAlignment w:val="center"/>
              <w:rPr>
                <w:rFonts w:hint="eastAsia" w:ascii="宋体" w:hAnsi="宋体" w:eastAsia="宋体" w:cs="宋体"/>
                <w:color w:val="000000"/>
                <w:lang w:eastAsia="zh-CN"/>
              </w:rPr>
            </w:pPr>
            <w:r>
              <w:rPr>
                <w:rFonts w:ascii="宋体" w:hAnsi="宋体" w:eastAsia="宋体" w:cs="宋体"/>
                <w:color w:val="000000"/>
                <w:kern w:val="0"/>
                <w:lang w:bidi="ar"/>
              </w:rPr>
              <w:t>8</w:t>
            </w:r>
            <w:r>
              <w:rPr>
                <w:rFonts w:hint="eastAsia" w:ascii="宋体" w:hAnsi="宋体" w:eastAsia="宋体" w:cs="宋体"/>
                <w:color w:val="000000"/>
                <w:kern w:val="0"/>
                <w:lang w:val="en-US" w:eastAsia="zh-CN" w:bidi="ar"/>
              </w:rPr>
              <w:t>2</w:t>
            </w:r>
          </w:p>
        </w:tc>
        <w:tc>
          <w:tcPr>
            <w:tcW w:w="1350"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【容药】健康守护计划</w:t>
            </w:r>
          </w:p>
        </w:tc>
        <w:tc>
          <w:tcPr>
            <w:tcW w:w="3450" w:type="dxa"/>
            <w:noWrap w:val="0"/>
            <w:vAlign w:val="center"/>
          </w:tcPr>
          <w:p>
            <w:pPr>
              <w:widowControl/>
              <w:spacing w:line="320" w:lineRule="exact"/>
              <w:textAlignment w:val="center"/>
              <w:rPr>
                <w:rFonts w:ascii="宋体" w:hAnsi="宋体" w:eastAsia="宋体" w:cs="宋体"/>
                <w:color w:val="000000"/>
              </w:rPr>
            </w:pPr>
            <w:r>
              <w:rPr>
                <w:rFonts w:hint="eastAsia" w:ascii="宋体" w:hAnsi="宋体" w:eastAsia="宋体" w:cs="宋体"/>
                <w:color w:val="000000"/>
                <w:kern w:val="0"/>
                <w:lang w:bidi="ar"/>
              </w:rPr>
              <w:t>通过上门走访和电话沟通相结合的方式，为服务对象配送“容药”爱心医药箱，并协助服务对象分类存放医药用品，指导、监督和辅助服务对象进行药品整理存放、保质期筛查、食用量核实等服务，并在上门走访中通过陪聊、询问等方法了解对象需求，链接整合资源提供帮扶。</w:t>
            </w:r>
          </w:p>
        </w:tc>
        <w:tc>
          <w:tcPr>
            <w:tcW w:w="1011" w:type="dxa"/>
            <w:noWrap w:val="0"/>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第一类、第二类</w:t>
            </w:r>
          </w:p>
        </w:tc>
        <w:tc>
          <w:tcPr>
            <w:tcW w:w="1245" w:type="dxa"/>
            <w:noWrap/>
            <w:vAlign w:val="center"/>
          </w:tcPr>
          <w:p>
            <w:pPr>
              <w:widowControl/>
              <w:spacing w:line="320" w:lineRule="exact"/>
              <w:jc w:val="center"/>
              <w:textAlignment w:val="center"/>
              <w:rPr>
                <w:rFonts w:ascii="宋体" w:hAnsi="宋体" w:eastAsia="宋体" w:cs="宋体"/>
                <w:color w:val="000000"/>
              </w:rPr>
            </w:pPr>
            <w:r>
              <w:rPr>
                <w:rFonts w:hint="eastAsia" w:ascii="宋体" w:hAnsi="宋体" w:eastAsia="宋体" w:cs="宋体"/>
                <w:color w:val="000000"/>
                <w:kern w:val="0"/>
                <w:lang w:bidi="ar"/>
              </w:rPr>
              <w:t>慈善帮扶</w:t>
            </w:r>
          </w:p>
        </w:tc>
        <w:tc>
          <w:tcPr>
            <w:tcW w:w="1260" w:type="dxa"/>
            <w:noWrap w:val="0"/>
            <w:vAlign w:val="center"/>
          </w:tcPr>
          <w:p>
            <w:pPr>
              <w:widowControl/>
              <w:spacing w:line="320" w:lineRule="exact"/>
              <w:jc w:val="center"/>
              <w:textAlignment w:val="center"/>
              <w:rPr>
                <w:rFonts w:hint="default" w:ascii="宋体" w:hAnsi="宋体" w:eastAsia="宋体" w:cs="宋体"/>
                <w:color w:val="000000"/>
                <w:lang w:val="en-US" w:eastAsia="zh-CN"/>
              </w:rPr>
            </w:pPr>
            <w:r>
              <w:rPr>
                <w:rFonts w:hint="eastAsia" w:ascii="宋体" w:hAnsi="宋体" w:eastAsia="宋体" w:cs="宋体"/>
                <w:color w:val="000000"/>
                <w:spacing w:val="-2"/>
                <w:kern w:val="0"/>
                <w:lang w:val="en-US" w:eastAsia="zh-CN" w:bidi="ar"/>
              </w:rPr>
              <w:t>平阳县助联体</w:t>
            </w:r>
          </w:p>
        </w:tc>
      </w:tr>
    </w:tbl>
    <w:p>
      <w:pPr>
        <w:pStyle w:val="3"/>
        <w:shd w:val="clear" w:color="auto" w:fill="FFFFFF"/>
        <w:spacing w:before="0" w:beforeAutospacing="0" w:after="0" w:afterAutospacing="0" w:line="600" w:lineRule="exact"/>
        <w:jc w:val="center"/>
        <w:rPr>
          <w:rFonts w:hint="eastAsia" w:ascii="方正小标宋简体" w:eastAsia="方正小标宋简体"/>
          <w:color w:val="000000"/>
          <w:sz w:val="44"/>
          <w:szCs w:val="44"/>
          <w:shd w:val="clear" w:color="auto" w:fill="FFFFFF"/>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shd w:val="clear" w:color="auto" w:fill="FFFFFF"/>
        <w:spacing w:before="0" w:beforeAutospacing="0" w:after="0" w:afterAutospacing="0" w:line="600" w:lineRule="exact"/>
        <w:jc w:val="center"/>
        <w:rPr>
          <w:rFonts w:hint="eastAsia" w:ascii="方正小标宋简体" w:hAnsi="宋体" w:eastAsia="方正小标宋简体" w:cs="宋体"/>
          <w:color w:val="000000"/>
          <w:kern w:val="0"/>
          <w:sz w:val="21"/>
          <w:szCs w:val="21"/>
          <w:lang w:val="en-US" w:eastAsia="zh-CN" w:bidi="ar-SA"/>
        </w:rPr>
      </w:pPr>
      <w:r>
        <w:rPr>
          <w:rFonts w:hint="eastAsia" w:ascii="方正小标宋简体" w:hAnsi="宋体" w:eastAsia="方正小标宋简体" w:cs="宋体"/>
          <w:color w:val="000000"/>
          <w:kern w:val="0"/>
          <w:sz w:val="44"/>
          <w:szCs w:val="44"/>
          <w:shd w:val="clear" w:color="auto" w:fill="FFFFFF"/>
          <w:lang w:val="en-US" w:eastAsia="zh-CN" w:bidi="ar-SA"/>
        </w:rPr>
        <w:t>附  则</w:t>
      </w:r>
    </w:p>
    <w:p>
      <w:pPr>
        <w:widowControl/>
        <w:shd w:val="clear" w:color="auto" w:fill="FFFFFF"/>
        <w:spacing w:line="580" w:lineRule="exact"/>
        <w:ind w:firstLine="640"/>
        <w:rPr>
          <w:rFonts w:hint="eastAsia" w:ascii="仿宋_GB2312" w:hAnsi="宋体" w:eastAsia="仿宋_GB2312" w:cs="宋体"/>
          <w:color w:val="000000"/>
          <w:kern w:val="0"/>
          <w:sz w:val="32"/>
          <w:szCs w:val="32"/>
          <w:shd w:val="clear" w:color="auto" w:fill="FFFFFF"/>
          <w:lang w:bidi="ar"/>
        </w:rPr>
      </w:pPr>
    </w:p>
    <w:p>
      <w:pPr>
        <w:widowControl/>
        <w:shd w:val="clear" w:color="auto" w:fill="FFFFFF"/>
        <w:spacing w:line="580" w:lineRule="exact"/>
        <w:ind w:firstLine="640"/>
        <w:rPr>
          <w:rFonts w:hint="eastAsia" w:ascii="仿宋_GB2312" w:eastAsia="仿宋_GB2312" w:cs="宋体"/>
          <w:color w:val="000000"/>
        </w:rPr>
      </w:pPr>
      <w:r>
        <w:rPr>
          <w:rFonts w:hint="eastAsia" w:ascii="仿宋_GB2312" w:hAnsi="宋体" w:eastAsia="仿宋_GB2312" w:cs="宋体"/>
          <w:color w:val="000000"/>
          <w:kern w:val="0"/>
          <w:sz w:val="32"/>
          <w:szCs w:val="32"/>
          <w:shd w:val="clear" w:color="auto" w:fill="FFFFFF"/>
          <w:lang w:bidi="ar"/>
        </w:rPr>
        <w:t>1.本政策适用范围为平阳县。“第一类低收入家庭”是指民政认定的低保、低边、特困家庭；“第二类低收入家庭”是第一类家庭以外，家庭成员人均收入低于温州市最低生活保障标准3倍，且财产状况符合条件的本地常住人口家庭。家庭成员组成以共同生活为主，依申请认定。“以上”均包含本数。</w:t>
      </w:r>
    </w:p>
    <w:p>
      <w:pPr>
        <w:widowControl/>
        <w:shd w:val="clear" w:color="auto" w:fill="FFFFFF"/>
        <w:spacing w:line="580" w:lineRule="exact"/>
        <w:ind w:firstLine="640"/>
        <w:rPr>
          <w:rFonts w:hint="eastAsia" w:ascii="仿宋_GB2312" w:eastAsia="仿宋_GB2312" w:cs="宋体"/>
          <w:color w:val="000000"/>
        </w:rPr>
      </w:pPr>
      <w:r>
        <w:rPr>
          <w:rFonts w:hint="eastAsia" w:ascii="仿宋_GB2312" w:hAnsi="宋体" w:eastAsia="仿宋_GB2312" w:cs="宋体"/>
          <w:color w:val="000000"/>
          <w:kern w:val="0"/>
          <w:sz w:val="32"/>
          <w:szCs w:val="32"/>
          <w:shd w:val="clear" w:color="auto" w:fill="FFFFFF"/>
          <w:lang w:bidi="ar"/>
        </w:rPr>
        <w:t>2.常住人口中的非平阳户籍认定：在平阳县办理居住证，且居住6个月以上，办理社保1年以上的新居民。</w:t>
      </w:r>
    </w:p>
    <w:p>
      <w:pPr>
        <w:widowControl/>
        <w:shd w:val="clear" w:color="auto" w:fill="FFFFFF"/>
        <w:spacing w:line="580" w:lineRule="exact"/>
        <w:ind w:firstLine="640"/>
        <w:rPr>
          <w:rFonts w:hint="eastAsia" w:ascii="仿宋_GB2312" w:hAnsi="宋体" w:eastAsia="仿宋_GB2312" w:cs="宋体"/>
          <w:color w:val="000000"/>
          <w:kern w:val="0"/>
          <w:sz w:val="32"/>
          <w:szCs w:val="32"/>
          <w:shd w:val="clear" w:color="auto" w:fill="FFFFFF"/>
          <w:lang w:bidi="ar"/>
        </w:rPr>
      </w:pPr>
      <w:r>
        <w:rPr>
          <w:rFonts w:hint="eastAsia" w:ascii="仿宋_GB2312" w:hAnsi="宋体" w:eastAsia="仿宋_GB2312" w:cs="宋体"/>
          <w:color w:val="000000"/>
          <w:kern w:val="0"/>
          <w:sz w:val="32"/>
          <w:szCs w:val="32"/>
          <w:shd w:val="clear" w:color="auto" w:fill="FFFFFF"/>
          <w:lang w:bidi="ar"/>
        </w:rPr>
        <w:t>3.本政策补助或减免类资金除正文条款中明确由财政承担外，均按照原渠道保障，及时足额发放。各单位原有各类补助或减免额度超本政策标准的，不降低标准，就高执行。同一人同一年度享受同级财政同类帮扶项目的，就高执行。</w:t>
      </w:r>
    </w:p>
    <w:p>
      <w:pPr>
        <w:widowControl/>
        <w:shd w:val="clear" w:color="auto" w:fill="FFFFFF"/>
        <w:spacing w:line="580" w:lineRule="exact"/>
        <w:ind w:firstLine="640"/>
        <w:rPr>
          <w:rFonts w:hint="eastAsia" w:ascii="仿宋_GB2312" w:hAnsi="宋体" w:eastAsia="仿宋_GB2312" w:cs="宋体"/>
          <w:color w:val="000000"/>
          <w:kern w:val="0"/>
          <w:sz w:val="32"/>
          <w:szCs w:val="32"/>
          <w:shd w:val="clear" w:color="auto" w:fill="FFFFFF"/>
          <w:lang w:bidi="ar"/>
        </w:rPr>
      </w:pPr>
      <w:r>
        <w:rPr>
          <w:rFonts w:hint="eastAsia" w:ascii="仿宋_GB2312" w:hAnsi="宋体" w:eastAsia="仿宋_GB2312" w:cs="宋体"/>
          <w:color w:val="000000"/>
          <w:kern w:val="0"/>
          <w:sz w:val="32"/>
          <w:szCs w:val="32"/>
          <w:shd w:val="clear" w:color="auto" w:fill="FFFFFF"/>
          <w:lang w:bidi="ar"/>
        </w:rPr>
        <w:t>4.对一类、二类人员实施公益性岗位、幸福岗位，取得补贴低于低边标准的部分收入不计家庭收入。</w:t>
      </w:r>
    </w:p>
    <w:p>
      <w:pPr>
        <w:widowControl/>
        <w:shd w:val="clear" w:color="auto" w:fill="FFFFFF"/>
        <w:spacing w:line="580" w:lineRule="exact"/>
        <w:ind w:firstLine="640"/>
        <w:rPr>
          <w:rFonts w:hint="eastAsia" w:ascii="仿宋_GB2312" w:hAnsi="宋体" w:eastAsia="仿宋_GB2312" w:cs="宋体"/>
          <w:color w:val="000000"/>
          <w:kern w:val="0"/>
          <w:sz w:val="32"/>
          <w:szCs w:val="32"/>
          <w:shd w:val="clear" w:color="auto" w:fill="FFFFFF"/>
          <w:lang w:bidi="ar"/>
        </w:rPr>
      </w:pPr>
      <w:r>
        <w:rPr>
          <w:rFonts w:hint="eastAsia" w:ascii="仿宋_GB2312" w:hAnsi="宋体" w:eastAsia="仿宋_GB2312" w:cs="宋体"/>
          <w:color w:val="000000"/>
          <w:kern w:val="0"/>
          <w:sz w:val="32"/>
          <w:szCs w:val="32"/>
          <w:shd w:val="clear" w:color="auto" w:fill="FFFFFF"/>
          <w:lang w:bidi="ar"/>
        </w:rPr>
        <w:t>5.本政策原则上纳入低收入家庭综合帮扶在线，形成帮扶政策清单，与低收入家庭需求画像匹配，落实“一户一策”闭环机制。</w:t>
      </w:r>
    </w:p>
    <w:p>
      <w:pPr>
        <w:shd w:val="clear" w:color="auto" w:fill="FFFFFF"/>
        <w:spacing w:line="580" w:lineRule="exact"/>
        <w:ind w:firstLine="641"/>
        <w:rPr>
          <w:rFonts w:hint="eastAsia"/>
          <w:color w:val="000000"/>
        </w:rPr>
      </w:pPr>
      <w:r>
        <w:rPr>
          <w:rFonts w:hint="eastAsia" w:ascii="仿宋_GB2312" w:hAnsi="宋体" w:eastAsia="仿宋_GB2312" w:cs="宋体"/>
          <w:color w:val="000000"/>
          <w:kern w:val="0"/>
          <w:sz w:val="32"/>
          <w:szCs w:val="32"/>
          <w:shd w:val="clear" w:color="auto" w:fill="FFFFFF"/>
          <w:lang w:bidi="ar"/>
        </w:rPr>
        <w:t>6.本政策自202</w:t>
      </w:r>
      <w:r>
        <w:rPr>
          <w:rFonts w:hint="eastAsia" w:ascii="仿宋_GB2312" w:hAnsi="宋体" w:eastAsia="仿宋_GB2312" w:cs="宋体"/>
          <w:color w:val="000000"/>
          <w:kern w:val="0"/>
          <w:sz w:val="32"/>
          <w:szCs w:val="32"/>
          <w:shd w:val="clear" w:color="auto" w:fill="FFFFFF"/>
          <w:lang w:val="en-US" w:eastAsia="zh-CN" w:bidi="ar"/>
        </w:rPr>
        <w:t>4</w:t>
      </w:r>
      <w:r>
        <w:rPr>
          <w:rFonts w:hint="eastAsia" w:ascii="仿宋_GB2312" w:hAnsi="宋体" w:eastAsia="仿宋_GB2312" w:cs="宋体"/>
          <w:color w:val="000000"/>
          <w:kern w:val="0"/>
          <w:sz w:val="32"/>
          <w:szCs w:val="32"/>
          <w:shd w:val="clear" w:color="auto" w:fill="FFFFFF"/>
          <w:lang w:bidi="ar"/>
        </w:rPr>
        <w:t>年</w:t>
      </w:r>
      <w:r>
        <w:rPr>
          <w:rFonts w:hint="eastAsia" w:ascii="仿宋_GB2312" w:hAnsi="宋体" w:eastAsia="仿宋_GB2312" w:cs="宋体"/>
          <w:color w:val="000000"/>
          <w:kern w:val="0"/>
          <w:sz w:val="32"/>
          <w:szCs w:val="32"/>
          <w:shd w:val="clear" w:color="auto" w:fill="FFFFFF"/>
          <w:lang w:val="en-US" w:eastAsia="zh-CN" w:bidi="ar"/>
        </w:rPr>
        <w:t>2</w:t>
      </w:r>
      <w:r>
        <w:rPr>
          <w:rFonts w:hint="eastAsia" w:ascii="仿宋_GB2312" w:hAnsi="宋体" w:eastAsia="仿宋_GB2312" w:cs="宋体"/>
          <w:color w:val="000000"/>
          <w:kern w:val="0"/>
          <w:sz w:val="32"/>
          <w:szCs w:val="32"/>
          <w:shd w:val="clear" w:color="auto" w:fill="FFFFFF"/>
          <w:lang w:bidi="ar"/>
        </w:rPr>
        <w:t>月</w:t>
      </w:r>
      <w:r>
        <w:rPr>
          <w:rFonts w:hint="eastAsia" w:ascii="仿宋_GB2312" w:hAnsi="宋体" w:eastAsia="仿宋_GB2312" w:cs="宋体"/>
          <w:color w:val="000000"/>
          <w:kern w:val="0"/>
          <w:sz w:val="32"/>
          <w:szCs w:val="32"/>
          <w:shd w:val="clear" w:color="auto" w:fill="FFFFFF"/>
          <w:lang w:val="en-US" w:eastAsia="zh-CN" w:bidi="ar"/>
        </w:rPr>
        <w:t>1</w:t>
      </w:r>
      <w:r>
        <w:rPr>
          <w:rFonts w:hint="eastAsia" w:ascii="仿宋_GB2312" w:hAnsi="宋体" w:eastAsia="仿宋_GB2312" w:cs="宋体"/>
          <w:color w:val="000000"/>
          <w:kern w:val="0"/>
          <w:sz w:val="32"/>
          <w:szCs w:val="32"/>
          <w:shd w:val="clear" w:color="auto" w:fill="FFFFFF"/>
          <w:lang w:bidi="ar"/>
        </w:rPr>
        <w:t>日起施行，有效期至202</w:t>
      </w:r>
      <w:r>
        <w:rPr>
          <w:rFonts w:hint="eastAsia" w:ascii="仿宋_GB2312" w:hAnsi="宋体" w:eastAsia="仿宋_GB2312" w:cs="宋体"/>
          <w:color w:val="000000"/>
          <w:kern w:val="0"/>
          <w:sz w:val="32"/>
          <w:szCs w:val="32"/>
          <w:shd w:val="clear" w:color="auto" w:fill="FFFFFF"/>
          <w:lang w:val="en-US" w:eastAsia="zh-CN" w:bidi="ar"/>
        </w:rPr>
        <w:t>7</w:t>
      </w:r>
      <w:r>
        <w:rPr>
          <w:rFonts w:hint="eastAsia" w:ascii="仿宋_GB2312" w:hAnsi="宋体" w:eastAsia="仿宋_GB2312" w:cs="宋体"/>
          <w:color w:val="000000"/>
          <w:kern w:val="0"/>
          <w:sz w:val="32"/>
          <w:szCs w:val="32"/>
          <w:shd w:val="clear" w:color="auto" w:fill="FFFFFF"/>
          <w:lang w:bidi="ar"/>
        </w:rPr>
        <w:t>年</w:t>
      </w:r>
      <w:r>
        <w:rPr>
          <w:rFonts w:hint="eastAsia" w:ascii="仿宋_GB2312" w:hAnsi="宋体" w:eastAsia="仿宋_GB2312" w:cs="宋体"/>
          <w:color w:val="000000"/>
          <w:kern w:val="0"/>
          <w:sz w:val="32"/>
          <w:szCs w:val="32"/>
          <w:shd w:val="clear" w:color="auto" w:fill="FFFFFF"/>
          <w:lang w:val="en-US" w:eastAsia="zh-CN" w:bidi="ar"/>
        </w:rPr>
        <w:t>12</w:t>
      </w:r>
      <w:r>
        <w:rPr>
          <w:rFonts w:hint="eastAsia" w:ascii="仿宋_GB2312" w:hAnsi="宋体" w:eastAsia="仿宋_GB2312" w:cs="宋体"/>
          <w:color w:val="000000"/>
          <w:kern w:val="0"/>
          <w:sz w:val="32"/>
          <w:szCs w:val="32"/>
          <w:shd w:val="clear" w:color="auto" w:fill="FFFFFF"/>
          <w:lang w:bidi="ar"/>
        </w:rPr>
        <w:t>月</w:t>
      </w:r>
      <w:r>
        <w:rPr>
          <w:rFonts w:hint="eastAsia" w:ascii="仿宋_GB2312" w:hAnsi="宋体" w:eastAsia="仿宋_GB2312" w:cs="宋体"/>
          <w:color w:val="000000"/>
          <w:kern w:val="0"/>
          <w:sz w:val="32"/>
          <w:szCs w:val="32"/>
          <w:shd w:val="clear" w:color="auto" w:fill="FFFFFF"/>
          <w:lang w:val="en-US" w:eastAsia="zh-CN" w:bidi="ar"/>
        </w:rPr>
        <w:t>31</w:t>
      </w:r>
      <w:r>
        <w:rPr>
          <w:rFonts w:hint="eastAsia" w:ascii="仿宋_GB2312" w:hAnsi="宋体" w:eastAsia="仿宋_GB2312" w:cs="宋体"/>
          <w:color w:val="000000"/>
          <w:kern w:val="0"/>
          <w:sz w:val="32"/>
          <w:szCs w:val="32"/>
          <w:shd w:val="clear" w:color="auto" w:fill="FFFFFF"/>
          <w:lang w:bidi="ar"/>
        </w:rPr>
        <w:t>日。具体申报指南或实施细则由牵头单位另行制定。如原政策涉及的对象范围更宽，按照原政策执行。本政策施行过程中将视情对相关条款作动态调整，如遇上级法律法规和重大政策变化，按上级有关规定和政策直接执行。</w:t>
      </w:r>
      <w:bookmarkStart w:id="0" w:name="_GoBack"/>
      <w:bookmarkEnd w:id="0"/>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6E972ED-A4B2-4BBA-9425-8CB34CC1842D}"/>
  </w:font>
  <w:font w:name="黑体">
    <w:panose1 w:val="02010609060101010101"/>
    <w:charset w:val="86"/>
    <w:family w:val="auto"/>
    <w:pitch w:val="default"/>
    <w:sig w:usb0="800002BF" w:usb1="38CF7CFA" w:usb2="00000016" w:usb3="00000000" w:csb0="00040001" w:csb1="00000000"/>
    <w:embedRegular r:id="rId2" w:fontKey="{2D20740D-A7A8-40C3-90C2-6AFB5D03C6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A093F7E8-91B1-4C40-B24C-58E024312BFC}"/>
  </w:font>
  <w:font w:name="方正小标宋简体">
    <w:panose1 w:val="02000000000000000000"/>
    <w:charset w:val="86"/>
    <w:family w:val="auto"/>
    <w:pitch w:val="default"/>
    <w:sig w:usb0="00000001" w:usb1="08000000" w:usb2="00000000" w:usb3="00000000" w:csb0="00040000" w:csb1="00000000"/>
    <w:embedRegular r:id="rId4" w:fontKey="{28BA6C94-FA26-4867-A8F1-6B4C139E8AFF}"/>
  </w:font>
  <w:font w:name="仿宋_GB2312">
    <w:panose1 w:val="02010609030101010101"/>
    <w:charset w:val="86"/>
    <w:family w:val="modern"/>
    <w:pitch w:val="default"/>
    <w:sig w:usb0="00000001" w:usb1="080E0000" w:usb2="00000000" w:usb3="00000000" w:csb0="00040000" w:csb1="00000000"/>
    <w:embedRegular r:id="rId5" w:fontKey="{B5F24F09-9663-4581-AACB-2E4689FBD2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ZTE2MTNjZDZhM2M0MmEyNzRhZmY3YzlmNTBlZjQifQ=="/>
  </w:docVars>
  <w:rsids>
    <w:rsidRoot w:val="49A847A6"/>
    <w:rsid w:val="49A847A6"/>
    <w:rsid w:val="4E655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endnote text"/>
    <w:semiHidden/>
    <w:qFormat/>
    <w:uiPriority w:val="0"/>
    <w:pPr>
      <w:widowControl w:val="0"/>
      <w:snapToGrid w:val="0"/>
      <w:jc w:val="left"/>
    </w:pPr>
    <w:rPr>
      <w:rFonts w:ascii="Calibri" w:hAnsi="Calibri" w:eastAsia="宋体" w:cs="Times New Roman"/>
      <w:kern w:val="2"/>
      <w:sz w:val="21"/>
      <w:szCs w:val="21"/>
      <w:lang w:val="en-US" w:eastAsia="zh-CN" w:bidi="ar-SA"/>
    </w:rPr>
  </w:style>
  <w:style w:type="paragraph" w:styleId="3">
    <w:name w:val="Normal (Web)"/>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2024-01-08T08:07:00Z</dcterms:created>
  <dc:creator>丫茜</dc:creator>
  <cp:lastModifiedBy>丫茜</cp:lastModifiedBy>
  <dcterms:modified xsi:type="dcterms:W3CDTF">2024-01-08T08:16:15Z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F0712486C80D46A8B530CD889C1E71CE_11</vt:lpwstr>
  </property>
</Properties>
</file>