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2FD5">
      <w:pPr>
        <w:spacing w:line="240" w:lineRule="auto"/>
        <w:rPr>
          <w:rFonts w:hint="default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0" w:name="OLE_LINK4"/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附件3</w:t>
      </w:r>
    </w:p>
    <w:p w14:paraId="2C4C6876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意见反馈单</w:t>
      </w:r>
    </w:p>
    <w:bookmarkEnd w:id="0"/>
    <w:p w14:paraId="74BF0018">
      <w:pPr>
        <w:snapToGrid w:val="0"/>
        <w:jc w:val="center"/>
        <w:rPr>
          <w:rFonts w:hint="default" w:ascii="Times New Roman" w:hAnsi="Times New Roman" w:cs="Times New Roman"/>
          <w:szCs w:val="21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80"/>
        <w:gridCol w:w="7180"/>
      </w:tblGrid>
      <w:tr w14:paraId="44B0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00" w:type="dxa"/>
            <w:gridSpan w:val="2"/>
            <w:noWrap w:val="0"/>
            <w:vAlign w:val="center"/>
          </w:tcPr>
          <w:p w14:paraId="406CA4FB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7180" w:type="dxa"/>
            <w:noWrap w:val="0"/>
            <w:vAlign w:val="center"/>
          </w:tcPr>
          <w:p w14:paraId="43524230">
            <w:pPr>
              <w:spacing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80808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80808"/>
                <w:spacing w:val="-20"/>
                <w:sz w:val="32"/>
                <w:szCs w:val="32"/>
                <w:lang w:val="en-US" w:eastAsia="zh-CN"/>
              </w:rPr>
              <w:t>关于公开征求《2025年平阳县迎峰度夏有序用电工作方案》意见的通知</w:t>
            </w:r>
          </w:p>
        </w:tc>
      </w:tr>
      <w:tr w14:paraId="717E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00" w:type="dxa"/>
            <w:gridSpan w:val="2"/>
            <w:noWrap w:val="0"/>
            <w:vAlign w:val="center"/>
          </w:tcPr>
          <w:p w14:paraId="702FAF4B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反馈单位</w:t>
            </w:r>
          </w:p>
        </w:tc>
        <w:tc>
          <w:tcPr>
            <w:tcW w:w="7180" w:type="dxa"/>
            <w:noWrap w:val="0"/>
            <w:vAlign w:val="center"/>
          </w:tcPr>
          <w:p w14:paraId="6055B5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31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6" w:hRule="atLeast"/>
          <w:jc w:val="center"/>
        </w:trPr>
        <w:tc>
          <w:tcPr>
            <w:tcW w:w="720" w:type="dxa"/>
            <w:noWrap w:val="0"/>
            <w:vAlign w:val="center"/>
          </w:tcPr>
          <w:p w14:paraId="7F7D86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</w:t>
            </w:r>
          </w:p>
          <w:p w14:paraId="24DAD7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馈</w:t>
            </w:r>
          </w:p>
          <w:p w14:paraId="1E3DE7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 w14:paraId="5391C4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8460" w:type="dxa"/>
            <w:gridSpan w:val="2"/>
            <w:noWrap w:val="0"/>
            <w:vAlign w:val="center"/>
          </w:tcPr>
          <w:p w14:paraId="7E9F54A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_GoBack"/>
            <w:bookmarkEnd w:id="1"/>
          </w:p>
          <w:p w14:paraId="6E65C60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15F825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9AC5E5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A7B344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46CF9E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67304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BA3BDA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1BA9DA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800EC3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8A1995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FCF7E1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988A19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B574E41">
            <w:pPr>
              <w:widowControl/>
              <w:spacing w:line="400" w:lineRule="exact"/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C688A2F">
            <w:pPr>
              <w:widowControl/>
              <w:spacing w:line="400" w:lineRule="exact"/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D3B63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DD7211E">
            <w:pPr>
              <w:widowControl/>
              <w:spacing w:line="400" w:lineRule="exact"/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</w:t>
            </w:r>
          </w:p>
          <w:p w14:paraId="16533D8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</w:t>
            </w:r>
          </w:p>
          <w:p w14:paraId="2870D49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580AD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年   月    日  </w:t>
            </w:r>
          </w:p>
          <w:p w14:paraId="4CD47A34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C3D254D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B539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124A0"/>
    <w:rsid w:val="085A5FF7"/>
    <w:rsid w:val="1ED124A0"/>
    <w:rsid w:val="359978AF"/>
    <w:rsid w:val="53A54518"/>
    <w:rsid w:val="67E26C0D"/>
    <w:rsid w:val="6F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TotalTime>0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2025-05-14T00:06:00Z</dcterms:created>
  <dc:creator>༄⁸</dc:creator>
  <cp:lastModifiedBy>༄⁸</cp:lastModifiedBy>
  <dcterms:modified xsi:type="dcterms:W3CDTF">2025-05-14T06:32:51Z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75E504B352FB4849B1273CDE46EDAC9F_11</vt:lpwstr>
  </property>
  <property fmtid="{D5CDD505-2E9C-101B-9397-08002B2CF9AE}" pid="4" name="KSOTemplateDocerSaveRecord">
    <vt:lpwstr>eyJoZGlkIjoiN2RmOTlmZmRkMGE4OWE4ZmJhNThkNjZlZmEwODkzZWYiLCJ1c2VySWQiOiI0MTkyMDk4MDEifQ==</vt:lpwstr>
  </property>
</Properties>
</file>