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7929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菜园镇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人民政府</w:t>
      </w:r>
    </w:p>
    <w:p w14:paraId="704BC5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关于废止部分行政规范性文件的</w:t>
      </w:r>
    </w:p>
    <w:p w14:paraId="0C8B747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</w:p>
    <w:p w14:paraId="3ACC3BAE">
      <w:pPr>
        <w:rPr>
          <w:rFonts w:hint="eastAsia"/>
          <w:sz w:val="32"/>
          <w:szCs w:val="32"/>
        </w:rPr>
      </w:pPr>
    </w:p>
    <w:p w14:paraId="2D3FFD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1AB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贯彻落实《公平竞争审查条例》等文件要求，优化营商环境，根据《舟山市行政规范性文件管理办法（舟政发[2021]24号）》等相关规定，经研究决定自2024年9月1日起废止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《菜园镇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招商引资风险控制管理方案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菜政发[2021]42号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CED61C"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 w14:paraId="4C29757A">
      <w:pPr>
        <w:rPr>
          <w:rFonts w:hint="eastAsia"/>
          <w:sz w:val="32"/>
          <w:szCs w:val="32"/>
        </w:rPr>
      </w:pPr>
    </w:p>
    <w:p w14:paraId="3DBEB0C3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</w:t>
      </w:r>
    </w:p>
    <w:p w14:paraId="48E2F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D0C149-176D-423C-8693-AA687C12F2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E450A1-0A4E-4F22-98EE-9028698DEB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FC6EDF-A295-43CD-A19F-D10DDC4207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WFkMTI5YjRlOTY4ZTg3ZDZiY2JkZDQ2YWRiMjcifQ=="/>
  </w:docVars>
  <w:rsids>
    <w:rsidRoot w:val="00000000"/>
    <w:rsid w:val="01E054EB"/>
    <w:rsid w:val="10482BD9"/>
    <w:rsid w:val="167E2081"/>
    <w:rsid w:val="18A53128"/>
    <w:rsid w:val="1A3441CE"/>
    <w:rsid w:val="1B3E3F12"/>
    <w:rsid w:val="1C3C430F"/>
    <w:rsid w:val="1F090FCD"/>
    <w:rsid w:val="259E46D2"/>
    <w:rsid w:val="27F36F9A"/>
    <w:rsid w:val="289615C3"/>
    <w:rsid w:val="289B5D72"/>
    <w:rsid w:val="28A80261"/>
    <w:rsid w:val="37FA03AE"/>
    <w:rsid w:val="39641F82"/>
    <w:rsid w:val="398F4AB0"/>
    <w:rsid w:val="3B7D175F"/>
    <w:rsid w:val="3CA929C5"/>
    <w:rsid w:val="45C121CD"/>
    <w:rsid w:val="531225F7"/>
    <w:rsid w:val="5F8E6B0B"/>
    <w:rsid w:val="63144730"/>
    <w:rsid w:val="67D619EE"/>
    <w:rsid w:val="6A8C5AFC"/>
    <w:rsid w:val="71937C8C"/>
    <w:rsid w:val="73BF0334"/>
    <w:rsid w:val="74DF0134"/>
    <w:rsid w:val="752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165</Characters>
  <Lines>0</Lines>
  <Paragraphs>0</Paragraphs>
  <TotalTime>14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2024-03-08T01:05:00Z</dcterms:created>
  <dc:creator>MyPC</dc:creator>
  <cp:lastModifiedBy>淡灯</cp:lastModifiedBy>
  <dcterms:modified xsi:type="dcterms:W3CDTF">2024-09-20T07:43:48Z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1480520C51534DCEBF470A766E6498C2_13</vt:lpwstr>
  </property>
</Properties>
</file>