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CB5" w:rsidRDefault="00811934">
      <w:pPr>
        <w:widowControl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关于《</w:t>
      </w:r>
      <w:r w:rsidR="00EE3BED">
        <w:rPr>
          <w:rFonts w:ascii="方正小标宋简体" w:eastAsia="方正小标宋简体" w:hAnsi="方正小标宋简体" w:cs="方正小标宋简体" w:hint="eastAsia"/>
          <w:sz w:val="44"/>
          <w:szCs w:val="44"/>
        </w:rPr>
        <w:t>温岭市</w:t>
      </w:r>
      <w:r w:rsidR="00EE3BED">
        <w:rPr>
          <w:rFonts w:ascii="方正小标宋简体" w:eastAsia="方正小标宋简体" w:hAnsi="方正小标宋简体" w:cs="方正小标宋简体"/>
          <w:sz w:val="44"/>
          <w:szCs w:val="44"/>
        </w:rPr>
        <w:t>人民政府关于禁止、限制销售燃放烟花爆竹的</w:t>
      </w:r>
      <w:r w:rsidR="00EE3BED">
        <w:rPr>
          <w:rFonts w:ascii="方正小标宋简体" w:eastAsia="方正小标宋简体" w:hAnsi="方正小标宋简体" w:cs="方正小标宋简体" w:hint="eastAsia"/>
          <w:sz w:val="44"/>
          <w:szCs w:val="44"/>
        </w:rPr>
        <w:t>通告</w:t>
      </w:r>
      <w:r w:rsidR="00C55117">
        <w:rPr>
          <w:rFonts w:ascii="方正小标宋简体" w:eastAsia="方正小标宋简体" w:hAnsi="方正小标宋简体" w:cs="方正小标宋简体" w:hint="eastAsia"/>
          <w:sz w:val="44"/>
          <w:szCs w:val="44"/>
        </w:rPr>
        <w:t>（征求</w:t>
      </w:r>
      <w:r w:rsidR="00C55117">
        <w:rPr>
          <w:rFonts w:ascii="方正小标宋简体" w:eastAsia="方正小标宋简体" w:hAnsi="方正小标宋简体" w:cs="方正小标宋简体"/>
          <w:sz w:val="44"/>
          <w:szCs w:val="44"/>
        </w:rPr>
        <w:t>意见稿</w:t>
      </w:r>
      <w:r w:rsidR="00C55117">
        <w:rPr>
          <w:rFonts w:ascii="方正小标宋简体" w:eastAsia="方正小标宋简体" w:hAnsi="方正小标宋简体" w:cs="方正小标宋简体" w:hint="eastAsia"/>
          <w:sz w:val="44"/>
          <w:szCs w:val="44"/>
        </w:rPr>
        <w:t>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》的起草说明</w:t>
      </w:r>
    </w:p>
    <w:p w:rsidR="00EF42E7" w:rsidRDefault="00EF42E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55CB5" w:rsidRDefault="00591399">
      <w:pPr>
        <w:spacing w:line="6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一、起草</w:t>
      </w:r>
      <w:r w:rsidR="00811934">
        <w:rPr>
          <w:rFonts w:ascii="黑体" w:eastAsia="黑体" w:hAnsi="黑体" w:cs="黑体" w:hint="eastAsia"/>
          <w:sz w:val="32"/>
          <w:szCs w:val="32"/>
        </w:rPr>
        <w:t>背景和</w:t>
      </w:r>
      <w:r w:rsidR="00811934">
        <w:rPr>
          <w:rFonts w:ascii="黑体" w:eastAsia="黑体" w:hAnsi="黑体" w:cs="黑体"/>
          <w:sz w:val="32"/>
          <w:szCs w:val="32"/>
        </w:rPr>
        <w:t>过程</w:t>
      </w:r>
    </w:p>
    <w:p w:rsidR="00E55CB5" w:rsidRDefault="00A22F93" w:rsidP="0081193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我市</w:t>
      </w:r>
      <w:r w:rsidR="00C55117">
        <w:rPr>
          <w:rFonts w:ascii="仿宋_GB2312" w:eastAsia="仿宋_GB2312" w:hAnsi="仿宋_GB2312" w:cs="仿宋_GB2312" w:hint="eastAsia"/>
          <w:sz w:val="32"/>
          <w:szCs w:val="32"/>
        </w:rPr>
        <w:t>现行</w:t>
      </w:r>
      <w:r w:rsidR="00C55117" w:rsidRPr="00C55117">
        <w:rPr>
          <w:rFonts w:ascii="仿宋_GB2312" w:eastAsia="仿宋_GB2312" w:hAnsi="仿宋_GB2312" w:cs="仿宋_GB2312" w:hint="eastAsia"/>
          <w:sz w:val="32"/>
          <w:szCs w:val="32"/>
        </w:rPr>
        <w:t>《关于禁止、限制销售燃放烟花爆竹的通告</w:t>
      </w:r>
      <w:r w:rsidR="00C55117"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="00C55117">
        <w:rPr>
          <w:rFonts w:ascii="仿宋_GB2312" w:eastAsia="仿宋_GB2312" w:hAnsi="仿宋_GB2312" w:cs="仿宋_GB2312"/>
          <w:sz w:val="32"/>
          <w:szCs w:val="32"/>
        </w:rPr>
        <w:t>于</w:t>
      </w:r>
      <w:r w:rsidR="00C55117">
        <w:rPr>
          <w:rFonts w:ascii="仿宋_GB2312" w:eastAsia="仿宋_GB2312" w:hAnsi="仿宋_GB2312" w:cs="仿宋_GB2312" w:hint="eastAsia"/>
          <w:sz w:val="32"/>
          <w:szCs w:val="32"/>
        </w:rPr>
        <w:t>2022年12月</w:t>
      </w:r>
      <w:r w:rsidR="00C55117">
        <w:rPr>
          <w:rFonts w:ascii="仿宋_GB2312" w:eastAsia="仿宋_GB2312" w:hAnsi="仿宋_GB2312" w:cs="仿宋_GB2312"/>
          <w:sz w:val="32"/>
          <w:szCs w:val="32"/>
        </w:rPr>
        <w:t>发布，距今已有</w:t>
      </w:r>
      <w:r w:rsidR="00C55117">
        <w:rPr>
          <w:rFonts w:ascii="仿宋_GB2312" w:eastAsia="仿宋_GB2312" w:hAnsi="仿宋_GB2312" w:cs="仿宋_GB2312" w:hint="eastAsia"/>
          <w:sz w:val="32"/>
          <w:szCs w:val="32"/>
        </w:rPr>
        <w:t>2年</w:t>
      </w:r>
      <w:r w:rsidR="00C55117">
        <w:rPr>
          <w:rFonts w:ascii="仿宋_GB2312" w:eastAsia="仿宋_GB2312" w:hAnsi="仿宋_GB2312" w:cs="仿宋_GB2312"/>
          <w:sz w:val="32"/>
          <w:szCs w:val="32"/>
        </w:rPr>
        <w:t>。</w:t>
      </w:r>
      <w:r w:rsidR="00591399">
        <w:rPr>
          <w:rFonts w:ascii="仿宋_GB2312" w:eastAsia="仿宋_GB2312" w:hAnsi="仿宋_GB2312" w:cs="仿宋_GB2312" w:hint="eastAsia"/>
          <w:sz w:val="32"/>
          <w:szCs w:val="32"/>
        </w:rPr>
        <w:t>目前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591399">
        <w:rPr>
          <w:rFonts w:ascii="仿宋_GB2312" w:eastAsia="仿宋_GB2312" w:hAnsi="仿宋_GB2312" w:cs="仿宋_GB2312" w:hint="eastAsia"/>
          <w:sz w:val="32"/>
          <w:szCs w:val="32"/>
        </w:rPr>
        <w:t>《台州市燃放烟花爆竹管理规定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="00591399">
        <w:rPr>
          <w:rFonts w:ascii="仿宋_GB2312" w:eastAsia="仿宋_GB2312" w:hAnsi="仿宋_GB2312" w:cs="仿宋_GB2312" w:hint="eastAsia"/>
          <w:sz w:val="32"/>
          <w:szCs w:val="32"/>
        </w:rPr>
        <w:t>正在</w:t>
      </w:r>
      <w:r>
        <w:rPr>
          <w:rFonts w:ascii="仿宋_GB2312" w:eastAsia="仿宋_GB2312" w:hAnsi="仿宋_GB2312" w:cs="仿宋_GB2312" w:hint="eastAsia"/>
          <w:sz w:val="32"/>
          <w:szCs w:val="32"/>
        </w:rPr>
        <w:t>重新</w:t>
      </w:r>
      <w:r w:rsidR="00591399">
        <w:rPr>
          <w:rFonts w:ascii="仿宋_GB2312" w:eastAsia="仿宋_GB2312" w:hAnsi="仿宋_GB2312" w:cs="仿宋_GB2312"/>
          <w:sz w:val="32"/>
          <w:szCs w:val="32"/>
        </w:rPr>
        <w:t>修订</w:t>
      </w:r>
      <w:r>
        <w:rPr>
          <w:rFonts w:ascii="仿宋_GB2312" w:eastAsia="仿宋_GB2312" w:hAnsi="仿宋_GB2312" w:cs="仿宋_GB2312" w:hint="eastAsia"/>
          <w:sz w:val="32"/>
          <w:szCs w:val="32"/>
        </w:rPr>
        <w:t>中</w:t>
      </w:r>
      <w:r>
        <w:rPr>
          <w:rFonts w:ascii="仿宋_GB2312" w:eastAsia="仿宋_GB2312" w:hAnsi="仿宋_GB2312" w:cs="仿宋_GB2312"/>
          <w:sz w:val="32"/>
          <w:szCs w:val="32"/>
        </w:rPr>
        <w:t>，已完成</w:t>
      </w:r>
      <w:r>
        <w:rPr>
          <w:rFonts w:ascii="仿宋_GB2312" w:eastAsia="仿宋_GB2312" w:hAnsi="仿宋_GB2312" w:cs="仿宋_GB2312" w:hint="eastAsia"/>
          <w:sz w:val="32"/>
          <w:szCs w:val="32"/>
        </w:rPr>
        <w:t>意见征求。</w:t>
      </w:r>
      <w:r w:rsidR="00591399">
        <w:rPr>
          <w:rFonts w:ascii="仿宋_GB2312" w:eastAsia="仿宋_GB2312" w:hAnsi="仿宋_GB2312" w:cs="仿宋_GB2312" w:hint="eastAsia"/>
          <w:sz w:val="32"/>
          <w:szCs w:val="32"/>
        </w:rPr>
        <w:t>根据上级有关</w:t>
      </w:r>
      <w:r w:rsidR="00591399">
        <w:rPr>
          <w:rFonts w:ascii="仿宋_GB2312" w:eastAsia="仿宋_GB2312" w:hAnsi="仿宋_GB2312" w:cs="仿宋_GB2312"/>
          <w:sz w:val="32"/>
          <w:szCs w:val="32"/>
        </w:rPr>
        <w:t>工作</w:t>
      </w:r>
      <w:r w:rsidR="00591399">
        <w:rPr>
          <w:rFonts w:ascii="仿宋_GB2312" w:eastAsia="仿宋_GB2312" w:hAnsi="仿宋_GB2312" w:cs="仿宋_GB2312" w:hint="eastAsia"/>
          <w:sz w:val="32"/>
          <w:szCs w:val="32"/>
        </w:rPr>
        <w:t>要求</w:t>
      </w:r>
      <w:r w:rsidR="00591399">
        <w:rPr>
          <w:rFonts w:ascii="仿宋_GB2312" w:eastAsia="仿宋_GB2312" w:hAnsi="仿宋_GB2312" w:cs="仿宋_GB2312"/>
          <w:sz w:val="32"/>
          <w:szCs w:val="32"/>
        </w:rPr>
        <w:t>，</w:t>
      </w:r>
      <w:r w:rsidR="00591399">
        <w:rPr>
          <w:rFonts w:ascii="仿宋_GB2312" w:eastAsia="仿宋_GB2312" w:hAnsi="仿宋_GB2312" w:cs="仿宋_GB2312" w:hint="eastAsia"/>
          <w:sz w:val="32"/>
          <w:szCs w:val="32"/>
        </w:rPr>
        <w:t>结合本市实际，</w:t>
      </w:r>
      <w:r w:rsidR="00591399" w:rsidRPr="00142E65">
        <w:rPr>
          <w:rFonts w:ascii="仿宋_GB2312" w:eastAsia="仿宋_GB2312" w:hAnsi="仿宋_GB2312" w:cs="仿宋_GB2312" w:hint="eastAsia"/>
          <w:sz w:val="32"/>
          <w:szCs w:val="32"/>
        </w:rPr>
        <w:t>市公安局</w:t>
      </w:r>
      <w:r w:rsidR="00591399">
        <w:rPr>
          <w:rFonts w:ascii="仿宋_GB2312" w:eastAsia="仿宋_GB2312" w:hAnsi="仿宋_GB2312" w:cs="仿宋_GB2312" w:hint="eastAsia"/>
          <w:sz w:val="32"/>
          <w:szCs w:val="32"/>
        </w:rPr>
        <w:t>重新修订</w:t>
      </w:r>
      <w:r w:rsidR="00811934">
        <w:rPr>
          <w:rFonts w:ascii="仿宋_GB2312" w:eastAsia="仿宋_GB2312" w:hAnsi="仿宋_GB2312" w:cs="仿宋_GB2312" w:hint="eastAsia"/>
          <w:sz w:val="32"/>
          <w:szCs w:val="32"/>
        </w:rPr>
        <w:t>了我市</w:t>
      </w:r>
      <w:r w:rsidR="00591399">
        <w:rPr>
          <w:rFonts w:ascii="仿宋_GB2312" w:eastAsia="仿宋_GB2312" w:hAnsi="仿宋_GB2312" w:cs="仿宋_GB2312" w:hint="eastAsia"/>
          <w:sz w:val="32"/>
          <w:szCs w:val="32"/>
        </w:rPr>
        <w:t>通告</w:t>
      </w:r>
      <w:r w:rsidR="00811934">
        <w:rPr>
          <w:rFonts w:ascii="仿宋_GB2312" w:eastAsia="仿宋_GB2312" w:hAnsi="仿宋_GB2312" w:cs="仿宋_GB2312" w:hint="eastAsia"/>
          <w:sz w:val="32"/>
          <w:szCs w:val="32"/>
        </w:rPr>
        <w:t>文件。</w:t>
      </w:r>
      <w:r w:rsidR="00E70955">
        <w:rPr>
          <w:rFonts w:ascii="仿宋_GB2312" w:eastAsia="仿宋_GB2312" w:hAnsi="仿宋_GB2312" w:cs="仿宋_GB2312"/>
          <w:sz w:val="32"/>
          <w:szCs w:val="32"/>
        </w:rPr>
        <w:t>2024年12月5日</w:t>
      </w:r>
      <w:r w:rsidR="00EF42E7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EF42E7">
        <w:rPr>
          <w:rFonts w:ascii="仿宋_GB2312" w:eastAsia="仿宋_GB2312" w:hAnsi="仿宋_GB2312" w:cs="仿宋_GB2312"/>
          <w:sz w:val="32"/>
          <w:szCs w:val="32"/>
        </w:rPr>
        <w:t>市府办</w:t>
      </w:r>
      <w:r w:rsidR="00C55117">
        <w:rPr>
          <w:rFonts w:ascii="仿宋_GB2312" w:eastAsia="仿宋_GB2312" w:hAnsi="仿宋_GB2312" w:cs="仿宋_GB2312" w:hint="eastAsia"/>
          <w:sz w:val="32"/>
          <w:szCs w:val="32"/>
        </w:rPr>
        <w:t>组织有关单位召开</w:t>
      </w:r>
      <w:r w:rsidR="00C55117">
        <w:rPr>
          <w:rFonts w:ascii="仿宋_GB2312" w:eastAsia="仿宋_GB2312" w:hAnsi="仿宋_GB2312" w:cs="仿宋_GB2312"/>
          <w:sz w:val="32"/>
          <w:szCs w:val="32"/>
        </w:rPr>
        <w:t>意见</w:t>
      </w:r>
      <w:r w:rsidR="00C55117">
        <w:rPr>
          <w:rFonts w:ascii="仿宋_GB2312" w:eastAsia="仿宋_GB2312" w:hAnsi="仿宋_GB2312" w:cs="仿宋_GB2312" w:hint="eastAsia"/>
          <w:sz w:val="32"/>
          <w:szCs w:val="32"/>
        </w:rPr>
        <w:t>征求会</w:t>
      </w:r>
      <w:r w:rsidR="00C55117">
        <w:rPr>
          <w:rFonts w:ascii="仿宋_GB2312" w:eastAsia="仿宋_GB2312" w:hAnsi="仿宋_GB2312" w:cs="仿宋_GB2312"/>
          <w:sz w:val="32"/>
          <w:szCs w:val="32"/>
        </w:rPr>
        <w:t>，</w:t>
      </w:r>
      <w:r w:rsidR="00C55117">
        <w:rPr>
          <w:rFonts w:ascii="仿宋_GB2312" w:eastAsia="仿宋_GB2312" w:hAnsi="仿宋_GB2312" w:cs="仿宋_GB2312" w:hint="eastAsia"/>
          <w:sz w:val="32"/>
          <w:szCs w:val="32"/>
        </w:rPr>
        <w:t>形成</w:t>
      </w:r>
      <w:r w:rsidR="00C55117">
        <w:rPr>
          <w:rFonts w:ascii="仿宋_GB2312" w:eastAsia="仿宋_GB2312" w:hAnsi="仿宋_GB2312" w:cs="仿宋_GB2312"/>
          <w:sz w:val="32"/>
          <w:szCs w:val="32"/>
        </w:rPr>
        <w:t>本征求意见稿。</w:t>
      </w:r>
    </w:p>
    <w:p w:rsidR="00E55CB5" w:rsidRDefault="00C55117">
      <w:pPr>
        <w:spacing w:line="6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 w:rsidR="00811934">
        <w:rPr>
          <w:rFonts w:ascii="黑体" w:eastAsia="黑体" w:hAnsi="黑体" w:cs="黑体" w:hint="eastAsia"/>
          <w:sz w:val="32"/>
          <w:szCs w:val="32"/>
        </w:rPr>
        <w:t>、</w:t>
      </w:r>
      <w:r w:rsidR="00EF42E7">
        <w:rPr>
          <w:rFonts w:ascii="黑体" w:eastAsia="黑体" w:hAnsi="黑体" w:cs="黑体" w:hint="eastAsia"/>
          <w:sz w:val="32"/>
          <w:szCs w:val="32"/>
        </w:rPr>
        <w:t>修订内容</w:t>
      </w:r>
    </w:p>
    <w:p w:rsidR="00E55CB5" w:rsidRDefault="00C55117" w:rsidP="00C5511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</w:t>
      </w:r>
      <w:r w:rsidR="00A22F93">
        <w:rPr>
          <w:rFonts w:ascii="仿宋_GB2312" w:eastAsia="仿宋_GB2312" w:hAnsi="仿宋_GB2312" w:cs="仿宋_GB2312" w:hint="eastAsia"/>
          <w:sz w:val="32"/>
          <w:szCs w:val="32"/>
        </w:rPr>
        <w:t>修订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涉及</w:t>
      </w:r>
      <w:r>
        <w:rPr>
          <w:rFonts w:ascii="仿宋_GB2312" w:eastAsia="仿宋_GB2312" w:hAnsi="仿宋_GB2312" w:cs="仿宋_GB2312"/>
          <w:sz w:val="32"/>
          <w:szCs w:val="32"/>
        </w:rPr>
        <w:t>原《</w:t>
      </w:r>
      <w:r>
        <w:rPr>
          <w:rFonts w:ascii="仿宋_GB2312" w:eastAsia="仿宋_GB2312" w:hAnsi="仿宋_GB2312" w:cs="仿宋_GB2312" w:hint="eastAsia"/>
          <w:sz w:val="32"/>
          <w:szCs w:val="32"/>
        </w:rPr>
        <w:t>通告</w:t>
      </w:r>
      <w:r>
        <w:rPr>
          <w:rFonts w:ascii="仿宋_GB2312" w:eastAsia="仿宋_GB2312" w:hAnsi="仿宋_GB2312" w:cs="仿宋_GB2312"/>
          <w:sz w:val="32"/>
          <w:szCs w:val="32"/>
        </w:rPr>
        <w:t>》</w:t>
      </w:r>
      <w:r w:rsidR="00A22F93">
        <w:rPr>
          <w:rFonts w:ascii="仿宋_GB2312" w:eastAsia="仿宋_GB2312" w:hAnsi="仿宋_GB2312" w:cs="仿宋_GB2312" w:hint="eastAsia"/>
          <w:sz w:val="32"/>
          <w:szCs w:val="32"/>
        </w:rPr>
        <w:t>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第一条</w:t>
      </w:r>
      <w:r w:rsidR="00A22F93"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修改为：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 w:rsidRPr="00C55117">
        <w:rPr>
          <w:rFonts w:ascii="仿宋_GB2312" w:eastAsia="仿宋_GB2312" w:hAnsi="仿宋_GB2312" w:cs="仿宋_GB2312" w:hint="eastAsia"/>
          <w:sz w:val="32"/>
          <w:szCs w:val="32"/>
        </w:rPr>
        <w:t>一、太平街道、城东街道、城西街道、</w:t>
      </w:r>
      <w:r>
        <w:rPr>
          <w:rFonts w:ascii="仿宋_GB2312" w:eastAsia="仿宋_GB2312" w:hAnsi="仿宋_GB2312" w:cs="仿宋_GB2312" w:hint="eastAsia"/>
          <w:sz w:val="32"/>
          <w:szCs w:val="32"/>
        </w:rPr>
        <w:t>城北</w:t>
      </w:r>
      <w:r>
        <w:rPr>
          <w:rFonts w:ascii="仿宋_GB2312" w:eastAsia="仿宋_GB2312" w:hAnsi="仿宋_GB2312" w:cs="仿宋_GB2312"/>
          <w:sz w:val="32"/>
          <w:szCs w:val="32"/>
        </w:rPr>
        <w:t>街道、</w:t>
      </w:r>
      <w:r>
        <w:rPr>
          <w:rFonts w:ascii="仿宋_GB2312" w:eastAsia="仿宋_GB2312" w:hAnsi="仿宋_GB2312" w:cs="仿宋_GB2312" w:hint="eastAsia"/>
          <w:sz w:val="32"/>
          <w:szCs w:val="32"/>
        </w:rPr>
        <w:t>横峰街道为禁止</w:t>
      </w:r>
      <w:r w:rsidRPr="00C55117">
        <w:rPr>
          <w:rFonts w:ascii="仿宋_GB2312" w:eastAsia="仿宋_GB2312" w:hAnsi="仿宋_GB2312" w:cs="仿宋_GB2312" w:hint="eastAsia"/>
          <w:sz w:val="32"/>
          <w:szCs w:val="32"/>
        </w:rPr>
        <w:t>燃放烟花爆竹区域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 w:rsidRPr="00C5511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55CB5" w:rsidRPr="00C55117" w:rsidRDefault="00E55CB5"/>
    <w:sectPr w:rsidR="00E55CB5" w:rsidRPr="00C5511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FB9" w:rsidRDefault="00D07FB9" w:rsidP="00A22F93">
      <w:r>
        <w:separator/>
      </w:r>
    </w:p>
  </w:endnote>
  <w:endnote w:type="continuationSeparator" w:id="0">
    <w:p w:rsidR="00D07FB9" w:rsidRDefault="00D07FB9" w:rsidP="00A2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FB9" w:rsidRDefault="00D07FB9" w:rsidP="00A22F93">
      <w:r>
        <w:separator/>
      </w:r>
    </w:p>
  </w:footnote>
  <w:footnote w:type="continuationSeparator" w:id="0">
    <w:p w:rsidR="00D07FB9" w:rsidRDefault="00D07FB9" w:rsidP="00A22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MDBiY2JjN2I3YWNlZDM1YTNjZDQ2MDlmZWJlN2IifQ=="/>
  </w:docVars>
  <w:rsids>
    <w:rsidRoot w:val="393D5694"/>
    <w:rsid w:val="00142E65"/>
    <w:rsid w:val="00591399"/>
    <w:rsid w:val="00811934"/>
    <w:rsid w:val="00A22F93"/>
    <w:rsid w:val="00C55117"/>
    <w:rsid w:val="00D07FB9"/>
    <w:rsid w:val="00E55CB5"/>
    <w:rsid w:val="00E70955"/>
    <w:rsid w:val="00EE3BED"/>
    <w:rsid w:val="00EF42E7"/>
    <w:rsid w:val="393D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B346350-CA13-463B-8B39-93DCE0FA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</Words>
  <Characters>232</Characters>
  <Application>Microsoft Office Word</Application>
  <DocSecurity>0</DocSecurity>
  <Lines>1</Lines>
  <Paragraphs>1</Paragraphs>
  <ScaleCrop>false</ScaleCrop>
  <Company>China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浙江台温律师事务所</dc:creator>
  <cp:lastModifiedBy>林琪</cp:lastModifiedBy>
  <cp:revision>4</cp:revision>
  <dcterms:created xsi:type="dcterms:W3CDTF">2023-12-22T08:48:00Z</dcterms:created>
  <dcterms:modified xsi:type="dcterms:W3CDTF">2024-12-06T02:38:00Z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72DB1B7AE7B04975AB6D16ABAFBA65DC_11</vt:lpwstr>
  </property>
</Properties>
</file>