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_GBK" w:eastAsia="方正小标宋简体" w:cs="Times New Roman"/>
          <w:color w:val="auto"/>
          <w:spacing w:val="-6"/>
          <w:w w:val="100"/>
          <w:kern w:val="0"/>
          <w:sz w:val="44"/>
          <w:szCs w:val="44"/>
          <w:lang w:eastAsia="zh-CN"/>
        </w:rPr>
      </w:pPr>
      <w:r>
        <w:rPr>
          <w:rFonts w:hint="eastAsia" w:ascii="方正小标宋简体" w:hAnsi="方正小标宋_GBK" w:eastAsia="方正小标宋简体" w:cs="Times New Roman"/>
          <w:color w:val="auto"/>
          <w:spacing w:val="-6"/>
          <w:w w:val="100"/>
          <w:kern w:val="0"/>
          <w:sz w:val="44"/>
          <w:szCs w:val="44"/>
          <w:lang w:eastAsia="zh-CN"/>
        </w:rPr>
        <w:t>丽水润生苔藓总部（苔藓种植基地）</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_GBK" w:eastAsia="方正小标宋简体" w:cs="Times New Roman"/>
          <w:color w:val="auto"/>
          <w:spacing w:val="-6"/>
          <w:w w:val="100"/>
          <w:kern w:val="0"/>
          <w:sz w:val="44"/>
          <w:szCs w:val="44"/>
        </w:rPr>
      </w:pPr>
      <w:r>
        <w:rPr>
          <w:rFonts w:hint="eastAsia" w:ascii="方正小标宋简体" w:hAnsi="方正小标宋_GBK" w:eastAsia="方正小标宋简体" w:cs="Times New Roman"/>
          <w:color w:val="auto"/>
          <w:spacing w:val="-6"/>
          <w:w w:val="100"/>
          <w:kern w:val="0"/>
          <w:sz w:val="44"/>
          <w:szCs w:val="44"/>
        </w:rPr>
        <w:t>实施方案</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_GBK" w:eastAsia="方正小标宋简体" w:cs="Times New Roman"/>
          <w:color w:val="auto"/>
          <w:spacing w:val="-6"/>
          <w:w w:val="100"/>
          <w:kern w:val="0"/>
          <w:sz w:val="44"/>
          <w:szCs w:val="44"/>
          <w:lang w:eastAsia="zh-CN"/>
        </w:rPr>
      </w:pPr>
      <w:r>
        <w:rPr>
          <w:rFonts w:hint="eastAsia" w:ascii="方正小标宋简体" w:hAnsi="方正小标宋_GBK" w:eastAsia="方正小标宋简体" w:cs="Times New Roman"/>
          <w:color w:val="auto"/>
          <w:spacing w:val="-6"/>
          <w:w w:val="100"/>
          <w:kern w:val="0"/>
          <w:sz w:val="44"/>
          <w:szCs w:val="44"/>
          <w:lang w:eastAsia="zh-CN"/>
        </w:rPr>
        <w:t>（</w:t>
      </w:r>
      <w:r>
        <w:rPr>
          <w:rFonts w:hint="eastAsia" w:ascii="方正小标宋简体" w:hAnsi="方正小标宋_GBK" w:eastAsia="方正小标宋简体" w:cs="Times New Roman"/>
          <w:color w:val="auto"/>
          <w:spacing w:val="-6"/>
          <w:w w:val="100"/>
          <w:kern w:val="0"/>
          <w:sz w:val="44"/>
          <w:szCs w:val="44"/>
          <w:lang w:val="en-US" w:eastAsia="zh-CN"/>
        </w:rPr>
        <w:t>征求意见稿</w:t>
      </w:r>
      <w:bookmarkStart w:id="0" w:name="_GoBack"/>
      <w:bookmarkEnd w:id="0"/>
      <w:r>
        <w:rPr>
          <w:rFonts w:hint="eastAsia" w:ascii="方正小标宋简体" w:hAnsi="方正小标宋_GBK" w:eastAsia="方正小标宋简体" w:cs="Times New Roman"/>
          <w:color w:val="auto"/>
          <w:spacing w:val="-6"/>
          <w:w w:val="100"/>
          <w:kern w:val="0"/>
          <w:sz w:val="44"/>
          <w:szCs w:val="44"/>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color="auto" w:fill="FFFFFF"/>
        </w:rPr>
        <w:t>一、项目名称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丽水润生苔藓总部（苔藓种植基地）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i w:val="0"/>
          <w:iCs w:val="0"/>
          <w:caps w:val="0"/>
          <w:color w:val="000000"/>
          <w:spacing w:val="0"/>
          <w:sz w:val="32"/>
          <w:szCs w:val="32"/>
          <w:shd w:val="clear" w:color="auto" w:fill="FFFFFF"/>
        </w:rPr>
      </w:pPr>
      <w:r>
        <w:rPr>
          <w:rFonts w:hint="eastAsia" w:ascii="黑体" w:hAnsi="黑体" w:eastAsia="黑体" w:cs="黑体"/>
          <w:i w:val="0"/>
          <w:iCs w:val="0"/>
          <w:caps w:val="0"/>
          <w:color w:val="000000"/>
          <w:spacing w:val="0"/>
          <w:sz w:val="32"/>
          <w:szCs w:val="32"/>
          <w:shd w:val="clear" w:color="auto" w:fill="FFFFFF"/>
        </w:rPr>
        <w:t>二、项目背景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lang w:eastAsia="zh-CN"/>
        </w:rPr>
        <w:t>立足</w:t>
      </w:r>
      <w:r>
        <w:rPr>
          <w:rFonts w:hint="eastAsia" w:ascii="仿宋_GB2312" w:hAnsi="仿宋_GB2312" w:eastAsia="仿宋_GB2312" w:cs="仿宋_GB2312"/>
          <w:i w:val="0"/>
          <w:iCs w:val="0"/>
          <w:caps w:val="0"/>
          <w:color w:val="auto"/>
          <w:spacing w:val="0"/>
          <w:sz w:val="32"/>
          <w:szCs w:val="32"/>
          <w:shd w:val="clear" w:color="auto" w:fill="FFFFFF"/>
          <w:lang w:val="en-US" w:eastAsia="zh-CN"/>
        </w:rPr>
        <w:t>美丽镇村建设，以生态、环保、健康、美观为目标，着眼于</w:t>
      </w:r>
      <w:r>
        <w:rPr>
          <w:rFonts w:hint="eastAsia" w:ascii="仿宋_GB2312" w:hAnsi="仿宋_GB2312" w:eastAsia="仿宋_GB2312" w:cs="仿宋_GB2312"/>
          <w:i w:val="0"/>
          <w:iCs w:val="0"/>
          <w:caps w:val="0"/>
          <w:color w:val="auto"/>
          <w:spacing w:val="0"/>
          <w:sz w:val="32"/>
          <w:szCs w:val="32"/>
          <w:shd w:val="clear" w:color="auto" w:fill="FFFFFF"/>
          <w:lang w:eastAsia="zh-CN"/>
        </w:rPr>
        <w:t>苔藓应用开发，从苔藓生态产业切入大健康赛道，改善人居环境，提高生活品质。</w:t>
      </w:r>
      <w:r>
        <w:rPr>
          <w:rFonts w:hint="eastAsia" w:ascii="仿宋_GB2312" w:hAnsi="仿宋_GB2312" w:eastAsia="仿宋_GB2312" w:cs="仿宋_GB2312"/>
          <w:i w:val="0"/>
          <w:iCs w:val="0"/>
          <w:caps w:val="0"/>
          <w:color w:val="auto"/>
          <w:spacing w:val="0"/>
          <w:sz w:val="32"/>
          <w:szCs w:val="32"/>
          <w:shd w:val="clear" w:color="auto" w:fill="FFFFFF"/>
          <w:lang w:val="en-US" w:eastAsia="zh-CN"/>
        </w:rPr>
        <w:t>凭借</w:t>
      </w:r>
      <w:r>
        <w:rPr>
          <w:rFonts w:hint="eastAsia" w:ascii="仿宋_GB2312" w:hAnsi="仿宋_GB2312" w:eastAsia="仿宋_GB2312" w:cs="仿宋_GB2312"/>
          <w:i w:val="0"/>
          <w:iCs w:val="0"/>
          <w:caps w:val="0"/>
          <w:color w:val="auto"/>
          <w:spacing w:val="0"/>
          <w:sz w:val="32"/>
          <w:szCs w:val="32"/>
          <w:shd w:val="clear" w:color="auto" w:fill="FFFFFF"/>
          <w:lang w:eastAsia="zh-CN"/>
        </w:rPr>
        <w:t>老竹的区位条件、产业基础和苔藓发展前景，老竹镇重点招引丽水市润生苔藓科技有限公司开展全国苔藓集散小镇建设，努力打造“红绿金”融合畲乡。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i w:val="0"/>
          <w:iCs w:val="0"/>
          <w:caps w:val="0"/>
          <w:color w:val="000000"/>
          <w:spacing w:val="0"/>
          <w:sz w:val="32"/>
          <w:szCs w:val="32"/>
          <w:shd w:val="clear" w:color="auto" w:fill="FFFFFF"/>
          <w:lang w:eastAsia="zh-CN"/>
        </w:rPr>
      </w:pPr>
      <w:r>
        <w:rPr>
          <w:rFonts w:hint="eastAsia" w:ascii="黑体" w:hAnsi="黑体" w:eastAsia="黑体" w:cs="黑体"/>
          <w:i w:val="0"/>
          <w:iCs w:val="0"/>
          <w:caps w:val="0"/>
          <w:color w:val="000000"/>
          <w:spacing w:val="0"/>
          <w:sz w:val="32"/>
          <w:szCs w:val="32"/>
          <w:shd w:val="clear" w:color="auto" w:fill="FFFFFF"/>
        </w:rPr>
        <w:t>三、项目建设目标</w:t>
      </w:r>
      <w:r>
        <w:rPr>
          <w:rFonts w:hint="eastAsia" w:ascii="黑体" w:hAnsi="黑体" w:eastAsia="黑体" w:cs="黑体"/>
          <w:i w:val="0"/>
          <w:iCs w:val="0"/>
          <w:caps w:val="0"/>
          <w:color w:val="000000"/>
          <w:spacing w:val="0"/>
          <w:sz w:val="32"/>
          <w:szCs w:val="32"/>
          <w:shd w:val="clear" w:color="auto" w:fill="FFFFFF"/>
          <w:lang w:val="en-US" w:eastAsia="zh-CN"/>
        </w:rPr>
        <w:t>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shd w:val="clear" w:color="auto" w:fill="FFFFFF"/>
        </w:rPr>
      </w:pPr>
      <w:r>
        <w:rPr>
          <w:rFonts w:hint="eastAsia" w:ascii="仿宋_GB2312" w:hAnsi="仿宋_GB2312" w:eastAsia="仿宋_GB2312" w:cs="仿宋_GB2312"/>
          <w:b w:val="0"/>
          <w:bCs w:val="0"/>
          <w:i w:val="0"/>
          <w:iCs w:val="0"/>
          <w:caps w:val="0"/>
          <w:color w:val="auto"/>
          <w:spacing w:val="0"/>
          <w:sz w:val="32"/>
          <w:szCs w:val="32"/>
          <w:shd w:val="clear" w:color="auto" w:fill="FFFFFF"/>
        </w:rPr>
        <w:t>为助力</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打造美丽丽水、美丽镇村建设，发展产业的同时更兼顾生态环保价值，以苔藓总部为依托，建设特色“苔藓小镇”，更好带动各村产业的发展</w:t>
      </w:r>
      <w:r>
        <w:rPr>
          <w:rFonts w:hint="eastAsia" w:ascii="仿宋_GB2312" w:hAnsi="仿宋_GB2312" w:eastAsia="仿宋_GB2312" w:cs="仿宋_GB2312"/>
          <w:b w:val="0"/>
          <w:bCs w:val="0"/>
          <w:i w:val="0"/>
          <w:iCs w:val="0"/>
          <w:caps w:val="0"/>
          <w:color w:val="auto"/>
          <w:spacing w:val="0"/>
          <w:sz w:val="32"/>
          <w:szCs w:val="3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i w:val="0"/>
          <w:iCs w:val="0"/>
          <w:caps w:val="0"/>
          <w:color w:val="000000"/>
          <w:spacing w:val="0"/>
          <w:sz w:val="32"/>
          <w:szCs w:val="32"/>
          <w:shd w:val="clear" w:color="auto" w:fill="FFFFFF"/>
        </w:rPr>
      </w:pPr>
      <w:r>
        <w:rPr>
          <w:rFonts w:hint="eastAsia" w:ascii="黑体" w:hAnsi="黑体" w:eastAsia="黑体" w:cs="黑体"/>
          <w:i w:val="0"/>
          <w:iCs w:val="0"/>
          <w:caps w:val="0"/>
          <w:color w:val="000000"/>
          <w:spacing w:val="0"/>
          <w:sz w:val="32"/>
          <w:szCs w:val="32"/>
          <w:shd w:val="clear" w:color="auto" w:fill="FFFFFF"/>
        </w:rPr>
        <w:t>四、项目建设地点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项目位于丽水</w:t>
      </w:r>
      <w:r>
        <w:rPr>
          <w:rFonts w:hint="eastAsia" w:ascii="仿宋_GB2312" w:hAnsi="仿宋_GB2312" w:eastAsia="仿宋_GB2312" w:cs="仿宋_GB2312"/>
          <w:i w:val="0"/>
          <w:iCs w:val="0"/>
          <w:caps w:val="0"/>
          <w:color w:val="000000"/>
          <w:spacing w:val="0"/>
          <w:sz w:val="32"/>
          <w:szCs w:val="32"/>
          <w:shd w:val="clear" w:color="auto" w:fill="FFFFFF"/>
          <w:lang w:eastAsia="zh-CN"/>
        </w:rPr>
        <w:t>市莲都区老竹畲族镇</w:t>
      </w:r>
      <w:r>
        <w:rPr>
          <w:rFonts w:hint="eastAsia" w:ascii="仿宋_GB2312" w:hAnsi="仿宋_GB2312" w:eastAsia="仿宋_GB2312" w:cs="仿宋_GB2312"/>
          <w:i w:val="0"/>
          <w:iCs w:val="0"/>
          <w:caps w:val="0"/>
          <w:color w:val="000000"/>
          <w:spacing w:val="0"/>
          <w:sz w:val="32"/>
          <w:szCs w:val="3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i w:val="0"/>
          <w:iCs w:val="0"/>
          <w:caps w:val="0"/>
          <w:color w:val="000000"/>
          <w:spacing w:val="0"/>
          <w:sz w:val="32"/>
          <w:szCs w:val="32"/>
          <w:shd w:val="clear" w:color="auto" w:fill="FFFFFF"/>
        </w:rPr>
      </w:pPr>
      <w:r>
        <w:rPr>
          <w:rFonts w:hint="eastAsia" w:ascii="黑体" w:hAnsi="黑体" w:eastAsia="黑体" w:cs="黑体"/>
          <w:i w:val="0"/>
          <w:iCs w:val="0"/>
          <w:caps w:val="0"/>
          <w:color w:val="000000"/>
          <w:spacing w:val="0"/>
          <w:sz w:val="32"/>
          <w:szCs w:val="32"/>
          <w:shd w:val="clear" w:color="auto" w:fill="FFFFFF"/>
        </w:rPr>
        <w:t>五、项目建设周期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本</w:t>
      </w:r>
      <w:r>
        <w:rPr>
          <w:rFonts w:hint="eastAsia" w:ascii="仿宋_GB2312" w:hAnsi="仿宋_GB2312" w:eastAsia="仿宋_GB2312" w:cs="仿宋_GB2312"/>
          <w:i w:val="0"/>
          <w:iCs w:val="0"/>
          <w:caps w:val="0"/>
          <w:color w:val="000000"/>
          <w:spacing w:val="0"/>
          <w:sz w:val="32"/>
          <w:szCs w:val="32"/>
          <w:shd w:val="clear" w:color="auto" w:fill="FFFFFF"/>
          <w:lang w:val="en-US" w:eastAsia="zh-CN"/>
        </w:rPr>
        <w:t>项目</w:t>
      </w:r>
      <w:r>
        <w:rPr>
          <w:rFonts w:hint="eastAsia" w:ascii="仿宋_GB2312" w:hAnsi="仿宋_GB2312" w:eastAsia="仿宋_GB2312" w:cs="仿宋_GB2312"/>
          <w:i w:val="0"/>
          <w:iCs w:val="0"/>
          <w:caps w:val="0"/>
          <w:color w:val="000000"/>
          <w:spacing w:val="0"/>
          <w:sz w:val="32"/>
          <w:szCs w:val="32"/>
          <w:shd w:val="clear" w:color="auto" w:fill="FFFFFF"/>
        </w:rPr>
        <w:t>计划建设</w:t>
      </w:r>
      <w:r>
        <w:rPr>
          <w:rFonts w:hint="eastAsia" w:ascii="仿宋_GB2312" w:hAnsi="仿宋_GB2312" w:eastAsia="仿宋_GB2312" w:cs="仿宋_GB2312"/>
          <w:i w:val="0"/>
          <w:iCs w:val="0"/>
          <w:caps w:val="0"/>
          <w:color w:val="000000"/>
          <w:spacing w:val="0"/>
          <w:sz w:val="32"/>
          <w:szCs w:val="32"/>
          <w:shd w:val="clear" w:color="auto" w:fill="FFFFFF"/>
          <w:lang w:eastAsia="zh-CN"/>
        </w:rPr>
        <w:t>周期为</w:t>
      </w:r>
      <w:r>
        <w:rPr>
          <w:rFonts w:hint="eastAsia" w:ascii="仿宋_GB2312" w:hAnsi="仿宋_GB2312" w:eastAsia="仿宋_GB2312" w:cs="仿宋_GB2312"/>
          <w:i w:val="0"/>
          <w:iCs w:val="0"/>
          <w:caps w:val="0"/>
          <w:color w:val="000000"/>
          <w:spacing w:val="0"/>
          <w:sz w:val="32"/>
          <w:szCs w:val="32"/>
          <w:shd w:val="clear" w:color="auto" w:fill="FFFFFF"/>
          <w:lang w:val="en-US" w:eastAsia="zh-CN"/>
        </w:rPr>
        <w:t>2024年4月-2024年12月</w:t>
      </w:r>
      <w:r>
        <w:rPr>
          <w:rFonts w:hint="eastAsia" w:ascii="仿宋_GB2312" w:hAnsi="仿宋_GB2312" w:eastAsia="仿宋_GB2312" w:cs="仿宋_GB2312"/>
          <w:i w:val="0"/>
          <w:iCs w:val="0"/>
          <w:caps w:val="0"/>
          <w:color w:val="000000"/>
          <w:spacing w:val="0"/>
          <w:sz w:val="32"/>
          <w:szCs w:val="3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i w:val="0"/>
          <w:iCs w:val="0"/>
          <w:caps w:val="0"/>
          <w:color w:val="000000"/>
          <w:spacing w:val="0"/>
          <w:sz w:val="32"/>
          <w:szCs w:val="32"/>
          <w:shd w:val="clear" w:color="auto" w:fill="FFFFFF"/>
        </w:rPr>
      </w:pPr>
      <w:r>
        <w:rPr>
          <w:rFonts w:hint="eastAsia" w:ascii="黑体" w:hAnsi="黑体" w:eastAsia="黑体" w:cs="黑体"/>
          <w:i w:val="0"/>
          <w:iCs w:val="0"/>
          <w:caps w:val="0"/>
          <w:color w:val="000000"/>
          <w:spacing w:val="0"/>
          <w:sz w:val="32"/>
          <w:szCs w:val="32"/>
          <w:shd w:val="clear" w:color="auto" w:fill="FFFFFF"/>
        </w:rPr>
        <w:t>六、项目建设依据和技术原则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一)《浙江省房屋建筑与装饰工程预算定额》（2018版）；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二)《浙江省通用安装工程预算定额》（2018版）；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三)《浙江省园林绿化及仿古建筑工程预算定额》（2018版）；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四)《浙江省市政工程预算定额》（2018版）；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五)《浙江省建设工程计价规则》（2018版）；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六)《建设工程工程量清单计价规范》（GB50500-2013）；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七)《丽水市建设工程造价信息》（2021年第12期）；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八)《浙江造价信息》（2021年第12期）；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九)有关文件、法律法规和省站的有关定额解释。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七、项目建设规模及条件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在丽水市莲都区老竹畲族镇曳岭脚村辖区范围内建设苔藓总部与苔藓集散中心，在其他行政村建设不同的苔藓种植基地。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i w:val="0"/>
          <w:iCs w:val="0"/>
          <w:caps w:val="0"/>
          <w:color w:val="000000"/>
          <w:spacing w:val="0"/>
          <w:sz w:val="32"/>
          <w:szCs w:val="32"/>
          <w:shd w:val="clear" w:color="auto" w:fill="FFFFFF"/>
        </w:rPr>
      </w:pPr>
      <w:r>
        <w:rPr>
          <w:rFonts w:hint="eastAsia" w:ascii="黑体" w:hAnsi="黑体" w:eastAsia="黑体" w:cs="黑体"/>
          <w:i w:val="0"/>
          <w:iCs w:val="0"/>
          <w:caps w:val="0"/>
          <w:color w:val="000000"/>
          <w:spacing w:val="0"/>
          <w:sz w:val="32"/>
          <w:szCs w:val="32"/>
          <w:shd w:val="clear" w:color="auto" w:fill="FFFFFF"/>
        </w:rPr>
        <w:t>八、项目社会效果分析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发展苔藓小镇，通过“双招双引”和自身发展，兼顾经济效益和生态效益</w:t>
      </w:r>
      <w:r>
        <w:rPr>
          <w:rFonts w:hint="eastAsia" w:ascii="仿宋_GB2312" w:hAnsi="仿宋_GB2312" w:eastAsia="仿宋_GB2312" w:cs="仿宋_GB2312"/>
          <w:i w:val="0"/>
          <w:iCs w:val="0"/>
          <w:caps w:val="0"/>
          <w:color w:val="auto"/>
          <w:spacing w:val="0"/>
          <w:sz w:val="32"/>
          <w:szCs w:val="32"/>
          <w:shd w:val="clear" w:color="auto" w:fill="FFFFFF"/>
          <w:lang w:eastAsia="zh-CN"/>
        </w:rPr>
        <w:t>，增强</w:t>
      </w:r>
      <w:r>
        <w:rPr>
          <w:rFonts w:hint="eastAsia" w:ascii="仿宋_GB2312" w:hAnsi="仿宋_GB2312" w:eastAsia="仿宋_GB2312" w:cs="仿宋_GB2312"/>
          <w:i w:val="0"/>
          <w:iCs w:val="0"/>
          <w:caps w:val="0"/>
          <w:color w:val="auto"/>
          <w:spacing w:val="0"/>
          <w:sz w:val="32"/>
          <w:szCs w:val="32"/>
          <w:shd w:val="clear" w:color="auto" w:fill="FFFFFF"/>
          <w:lang w:val="en-US" w:eastAsia="zh-CN"/>
        </w:rPr>
        <w:t>环境</w:t>
      </w:r>
      <w:r>
        <w:rPr>
          <w:rFonts w:hint="eastAsia" w:ascii="仿宋_GB2312" w:hAnsi="仿宋_GB2312" w:eastAsia="仿宋_GB2312" w:cs="仿宋_GB2312"/>
          <w:i w:val="0"/>
          <w:iCs w:val="0"/>
          <w:caps w:val="0"/>
          <w:color w:val="auto"/>
          <w:spacing w:val="0"/>
          <w:sz w:val="32"/>
          <w:szCs w:val="32"/>
          <w:shd w:val="clear" w:color="auto" w:fill="FFFFFF"/>
          <w:lang w:eastAsia="zh-CN"/>
        </w:rPr>
        <w:t>承载能力，</w:t>
      </w:r>
      <w:r>
        <w:rPr>
          <w:rFonts w:hint="eastAsia" w:ascii="仿宋_GB2312" w:hAnsi="仿宋_GB2312" w:eastAsia="仿宋_GB2312" w:cs="仿宋_GB2312"/>
          <w:i w:val="0"/>
          <w:iCs w:val="0"/>
          <w:caps w:val="0"/>
          <w:color w:val="auto"/>
          <w:spacing w:val="0"/>
          <w:sz w:val="32"/>
          <w:szCs w:val="32"/>
          <w:shd w:val="clear" w:color="auto" w:fill="FFFFFF"/>
          <w:lang w:val="en-US" w:eastAsia="zh-CN"/>
        </w:rPr>
        <w:t>美化</w:t>
      </w:r>
      <w:r>
        <w:rPr>
          <w:rFonts w:hint="eastAsia" w:ascii="仿宋_GB2312" w:hAnsi="仿宋_GB2312" w:eastAsia="仿宋_GB2312" w:cs="仿宋_GB2312"/>
          <w:i w:val="0"/>
          <w:iCs w:val="0"/>
          <w:caps w:val="0"/>
          <w:color w:val="auto"/>
          <w:spacing w:val="0"/>
          <w:sz w:val="32"/>
          <w:szCs w:val="32"/>
          <w:shd w:val="clear" w:color="auto" w:fill="FFFFFF"/>
          <w:lang w:eastAsia="zh-CN"/>
        </w:rPr>
        <w:t>生态环境，</w:t>
      </w:r>
      <w:r>
        <w:rPr>
          <w:rFonts w:hint="eastAsia" w:ascii="仿宋_GB2312" w:hAnsi="仿宋_GB2312" w:eastAsia="仿宋_GB2312" w:cs="仿宋_GB2312"/>
          <w:i w:val="0"/>
          <w:iCs w:val="0"/>
          <w:caps w:val="0"/>
          <w:color w:val="auto"/>
          <w:spacing w:val="0"/>
          <w:sz w:val="32"/>
          <w:szCs w:val="32"/>
          <w:shd w:val="clear" w:color="auto" w:fill="FFFFFF"/>
          <w:lang w:val="en-US" w:eastAsia="zh-CN"/>
        </w:rPr>
        <w:t>提供工作岗位</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促进共富产业发展</w:t>
      </w:r>
      <w:r>
        <w:rPr>
          <w:rFonts w:hint="eastAsia" w:ascii="仿宋_GB2312" w:hAnsi="仿宋_GB2312" w:eastAsia="仿宋_GB2312" w:cs="仿宋_GB2312"/>
          <w:i w:val="0"/>
          <w:iCs w:val="0"/>
          <w:caps w:val="0"/>
          <w:color w:val="auto"/>
          <w:spacing w:val="0"/>
          <w:sz w:val="32"/>
          <w:szCs w:val="32"/>
          <w:shd w:val="clear" w:color="auto" w:fill="FFFFFF"/>
          <w:lang w:eastAsia="zh-CN"/>
        </w:rPr>
        <w:t>，满足人民日益增长的美好生活需要，为建成</w:t>
      </w:r>
      <w:r>
        <w:rPr>
          <w:rFonts w:hint="eastAsia" w:ascii="仿宋_GB2312" w:hAnsi="仿宋_GB2312" w:eastAsia="仿宋_GB2312" w:cs="仿宋_GB2312"/>
          <w:i w:val="0"/>
          <w:iCs w:val="0"/>
          <w:caps w:val="0"/>
          <w:color w:val="auto"/>
          <w:spacing w:val="0"/>
          <w:sz w:val="32"/>
          <w:szCs w:val="32"/>
          <w:shd w:val="clear" w:color="auto" w:fill="FFFFFF"/>
          <w:lang w:val="en-US" w:eastAsia="zh-CN"/>
        </w:rPr>
        <w:t>美丽丽水，花园老竹提供</w:t>
      </w:r>
      <w:r>
        <w:rPr>
          <w:rFonts w:hint="eastAsia" w:ascii="仿宋_GB2312" w:hAnsi="仿宋_GB2312" w:eastAsia="仿宋_GB2312" w:cs="仿宋_GB2312"/>
          <w:i w:val="0"/>
          <w:iCs w:val="0"/>
          <w:caps w:val="0"/>
          <w:color w:val="auto"/>
          <w:spacing w:val="0"/>
          <w:sz w:val="32"/>
          <w:szCs w:val="32"/>
          <w:shd w:val="clear" w:color="auto" w:fill="FFFFFF"/>
          <w:lang w:eastAsia="zh-CN"/>
        </w:rPr>
        <w:t>有力支撑。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仿宋_GB2312" w:hAnsi="仿宋_GB2312" w:eastAsia="仿宋_GB2312" w:cs="仿宋_GB2312"/>
          <w:i w:val="0"/>
          <w:iCs w:val="0"/>
          <w:caps w:val="0"/>
          <w:color w:val="auto"/>
          <w:spacing w:val="0"/>
          <w:sz w:val="32"/>
          <w:szCs w:val="32"/>
          <w:shd w:val="clear" w:color="auto"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丽水市老竹畲族镇人民政府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2024年4月23日</w:t>
      </w:r>
    </w:p>
    <w:p>
      <w:pPr>
        <w:keepNext w:val="0"/>
        <w:keepLines w:val="0"/>
        <w:pageBreakBefore w:val="0"/>
        <w:widowControl/>
        <w:kinsoku w:val="0"/>
        <w:wordWrap/>
        <w:overflowPunct/>
        <w:topLinePunct w:val="0"/>
        <w:autoSpaceDE w:val="0"/>
        <w:autoSpaceDN w:val="0"/>
        <w:bidi w:val="0"/>
        <w:adjustRightInd/>
        <w:snapToGrid w:val="0"/>
        <w:spacing w:before="215" w:line="224" w:lineRule="auto"/>
        <w:textAlignment w:val="baseline"/>
        <w:rPr>
          <w:rFonts w:ascii="仿宋" w:hAnsi="仿宋" w:eastAsia="仿宋" w:cs="仿宋"/>
          <w:sz w:val="28"/>
          <w:szCs w:val="28"/>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Dg1NTNkMjViYmYxNDg1OGI2ZTllZjdmZTYxMDE5MTkifQ=="/>
  </w:docVars>
  <w:rsids>
    <w:rsidRoot w:val="00000000"/>
    <w:rsid w:val="01152A87"/>
    <w:rsid w:val="01D60B10"/>
    <w:rsid w:val="05A44F7E"/>
    <w:rsid w:val="067E30DE"/>
    <w:rsid w:val="06DB5E9A"/>
    <w:rsid w:val="13974D80"/>
    <w:rsid w:val="2A102562"/>
    <w:rsid w:val="36BF076B"/>
    <w:rsid w:val="387B242B"/>
    <w:rsid w:val="466730B2"/>
    <w:rsid w:val="4DE61084"/>
    <w:rsid w:val="553D150E"/>
    <w:rsid w:val="5CCB0069"/>
    <w:rsid w:val="658C2132"/>
    <w:rsid w:val="65C2024F"/>
    <w:rsid w:val="67596626"/>
    <w:rsid w:val="6D2606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TotalTime>46</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2023-10-06T15:28:00Z</dcterms:created>
  <dc:creator>Kingsoft-PDF</dc:creator>
  <cp:lastModifiedBy>折仙</cp:lastModifiedBy>
  <cp:lastPrinted>2023-10-07T07:55:00Z</cp:lastPrinted>
  <dcterms:modified xsi:type="dcterms:W3CDTF">2024-04-23T05:01:23Z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2023-10-06T15:28:11Z</vt:filetime>
  </property>
  <property fmtid="{D5CDD505-2E9C-101B-9397-08002B2CF9AE}" pid="4" name="UsrData">
    <vt:lpwstr>651fb7081ec58100203f0bbfwl</vt:lpwstr>
  </property>
  <property fmtid="{D5CDD505-2E9C-101B-9397-08002B2CF9AE}" pid="5" name="KSOProductBuildVer">
    <vt:lpwstr>2052-12.1.0.16729</vt:lpwstr>
  </property>
  <property fmtid="{D5CDD505-2E9C-101B-9397-08002B2CF9AE}" pid="6" name="ICV">
    <vt:lpwstr>A99E52A55097456B8405358C691C09DA_12</vt:lpwstr>
  </property>
</Properties>
</file>