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E7C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18E052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2024年度平阳政务服务中心重大行政决策 事项建议表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 </w:t>
      </w:r>
    </w:p>
    <w:tbl>
      <w:tblPr>
        <w:tblStyle w:val="8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1"/>
        <w:gridCol w:w="2380"/>
        <w:gridCol w:w="1573"/>
        <w:gridCol w:w="2066"/>
      </w:tblGrid>
      <w:tr w14:paraId="6265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3CE26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4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1"/>
                <w:szCs w:val="31"/>
                <w:shd w:val="clear" w:color="auto" w:fill="FFFFFF"/>
              </w:rPr>
              <w:t> </w:t>
            </w: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事项名称</w:t>
            </w:r>
          </w:p>
        </w:tc>
        <w:tc>
          <w:tcPr>
            <w:tcW w:w="60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814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7D36D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49AAF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主要内容和拟解决的主要问题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4C4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F54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7EE1F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必要性和可行性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E29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49E72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E02DD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有关依据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48F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DD7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5493A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建议人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C9B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8C0D5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联系电话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337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10A2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62633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备注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E83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 w14:paraId="633E8C0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简小标宋">
    <w:altName w:val="方正小标宋简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OGMwOTVlZjhlODZkZmVlYTFkOWI2ODQ1NGFlMjI1ODcifQ=="/>
  </w:docVars>
  <w:rsids>
    <w:rsidRoot w:val="00000000"/>
    <w:rsid w:val="04307B48"/>
    <w:rsid w:val="08E34DD5"/>
    <w:rsid w:val="0FB87AC1"/>
    <w:rsid w:val="1255782F"/>
    <w:rsid w:val="1F177B50"/>
    <w:rsid w:val="2025783E"/>
    <w:rsid w:val="21CF3B1F"/>
    <w:rsid w:val="27435A51"/>
    <w:rsid w:val="3A904CEE"/>
    <w:rsid w:val="5BED7806"/>
    <w:rsid w:val="5C7B68AF"/>
    <w:rsid w:val="6F096A3B"/>
    <w:rsid w:val="7E8765ED"/>
    <w:rsid w:val="7FC99924"/>
    <w:rsid w:val="F95F2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3">
    <w:name w:val="Body Text First Indent"/>
    <w:basedOn w:val="2"/>
    <w:next w:val="1"/>
    <w:qFormat/>
    <w:uiPriority w:val="0"/>
    <w:pPr>
      <w:spacing w:after="120"/>
      <w:ind w:firstLine="420" w:firstLineChars="100"/>
      <w:jc w:val="both"/>
    </w:pPr>
    <w:rPr>
      <w:rFonts w:ascii="Calibri" w:hAnsi="Calibri" w:eastAsia="仿宋_GB2312" w:cs="Times New Roman"/>
      <w:sz w:val="32"/>
      <w:szCs w:val="22"/>
    </w:rPr>
  </w:style>
  <w:style w:type="paragraph" w:styleId="7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000 0 1 1 1 1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CDB75C09-6577-401B-86AD-BEBA750C95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61</Words>
  <Characters>64</Characters>
  <Lines>0</Lines>
  <Paragraphs>5</Paragraphs>
  <TotalTime>0</TotalTime>
  <ScaleCrop>false</ScaleCrop>
  <LinksUpToDate>false</LinksUpToDate>
  <CharactersWithSpaces>68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2021-05-08T23:28:00Z</dcterms:created>
  <dc:creator>User274</dc:creator>
  <cp:lastModifiedBy>慧子wx</cp:lastModifiedBy>
  <dcterms:modified xsi:type="dcterms:W3CDTF">2024-07-31T01:51:10Z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818B1238EA09B83589ACA8663BE0367A</vt:lpwstr>
  </property>
</Properties>
</file>