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848" w:afterLines="140" w:line="8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龙游县人民政府关于调整湖镇镇、龙洲街道等六个乡镇（街道）行政执法事项的通告</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根据《中华人民共和国行政处罚法》《重大行政决策程序暂行条例》《浙江省综合行政执法条例》等法律法规</w:t>
      </w:r>
      <w:r>
        <w:rPr>
          <w:rFonts w:hint="eastAsia" w:ascii="仿宋_GB2312" w:hAnsi="仿宋_GB2312" w:cs="仿宋_GB2312"/>
          <w:sz w:val="32"/>
          <w:szCs w:val="32"/>
          <w:lang w:eastAsia="zh-CN"/>
        </w:rPr>
        <w:t>规定</w:t>
      </w:r>
      <w:r>
        <w:rPr>
          <w:rFonts w:hint="eastAsia" w:ascii="仿宋_GB2312" w:hAnsi="仿宋_GB2312" w:eastAsia="仿宋_GB2312" w:cs="仿宋_GB2312"/>
          <w:sz w:val="32"/>
          <w:szCs w:val="32"/>
          <w:lang w:eastAsia="zh-CN"/>
        </w:rPr>
        <w:t>，以及《浙江省人民政府办公厅关于推进乡镇（街道）综合行政执法工作的通知》（浙政办发〔2021〕51号）等文件要求，并结合湖镇镇、龙洲街道等</w:t>
      </w:r>
      <w:r>
        <w:rPr>
          <w:rFonts w:hint="eastAsia" w:ascii="仿宋_GB2312" w:hAnsi="仿宋_GB2312" w:cs="仿宋_GB2312"/>
          <w:sz w:val="32"/>
          <w:szCs w:val="32"/>
          <w:lang w:val="en-US" w:eastAsia="zh-CN"/>
        </w:rPr>
        <w:t>六</w:t>
      </w:r>
      <w:bookmarkStart w:id="0" w:name="_GoBack"/>
      <w:bookmarkEnd w:id="0"/>
      <w:r>
        <w:rPr>
          <w:rFonts w:hint="eastAsia" w:ascii="仿宋_GB2312" w:hAnsi="仿宋_GB2312" w:cs="仿宋_GB2312"/>
          <w:sz w:val="32"/>
          <w:szCs w:val="32"/>
          <w:lang w:val="en-US" w:eastAsia="zh-CN"/>
        </w:rPr>
        <w:t>个</w:t>
      </w:r>
      <w:r>
        <w:rPr>
          <w:rFonts w:hint="eastAsia" w:ascii="仿宋_GB2312" w:hAnsi="仿宋_GB2312" w:eastAsia="仿宋_GB2312" w:cs="仿宋_GB2312"/>
          <w:sz w:val="32"/>
          <w:szCs w:val="32"/>
          <w:lang w:eastAsia="zh-CN"/>
        </w:rPr>
        <w:t>乡镇（街道）赋权执法事项实际运行情况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决定对湖镇镇、龙洲街道、东华街道、溪口镇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小南海镇、塔石镇</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eastAsia="zh-CN"/>
        </w:rPr>
        <w:t>个乡镇（街道）行政执法</w:t>
      </w:r>
      <w:r>
        <w:rPr>
          <w:rFonts w:hint="eastAsia" w:ascii="仿宋_GB2312" w:hAnsi="仿宋_GB2312" w:eastAsia="仿宋_GB2312" w:cs="仿宋_GB2312"/>
          <w:color w:val="auto"/>
          <w:sz w:val="32"/>
          <w:szCs w:val="32"/>
          <w:lang w:eastAsia="zh-CN"/>
        </w:rPr>
        <w:t>事项进行调整。</w:t>
      </w:r>
      <w:r>
        <w:rPr>
          <w:rFonts w:hint="eastAsia" w:ascii="仿宋_GB2312" w:hAnsi="仿宋_GB2312" w:eastAsia="仿宋_GB2312" w:cs="仿宋_GB2312"/>
          <w:sz w:val="32"/>
          <w:szCs w:val="32"/>
          <w:lang w:eastAsia="zh-CN"/>
        </w:rPr>
        <w:t>现将有关事宜通告如下：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自202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年XX月XX日起，</w:t>
      </w:r>
      <w:r>
        <w:rPr>
          <w:rFonts w:hint="eastAsia" w:ascii="仿宋_GB2312" w:hAnsi="仿宋_GB2312" w:eastAsia="仿宋_GB2312" w:cs="仿宋_GB2312"/>
          <w:sz w:val="32"/>
          <w:szCs w:val="32"/>
          <w:lang w:eastAsia="zh-CN"/>
        </w:rPr>
        <w:t>对湖镇镇、龙洲街道、东华街道、溪口镇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小南海镇、塔石镇</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eastAsia="zh-CN"/>
        </w:rPr>
        <w:t>个乡镇（街道）具体实施的行政执法事项目录进行调整，调整后</w:t>
      </w:r>
      <w:r>
        <w:rPr>
          <w:rFonts w:hint="eastAsia" w:ascii="仿宋_GB2312" w:hAnsi="仿宋_GB2312" w:cs="仿宋_GB2312"/>
          <w:sz w:val="32"/>
          <w:szCs w:val="32"/>
          <w:lang w:eastAsia="zh-CN"/>
        </w:rPr>
        <w:t>湖镇镇人民政府</w:t>
      </w:r>
      <w:r>
        <w:rPr>
          <w:rFonts w:hint="eastAsia" w:ascii="仿宋_GB2312" w:hAnsi="仿宋_GB2312" w:eastAsia="仿宋_GB2312" w:cs="仿宋_GB2312"/>
          <w:sz w:val="32"/>
          <w:szCs w:val="32"/>
          <w:lang w:val="en-US" w:eastAsia="zh-CN"/>
        </w:rPr>
        <w:t>在</w:t>
      </w:r>
      <w:r>
        <w:rPr>
          <w:rFonts w:hint="eastAsia" w:ascii="仿宋_GB2312" w:hAnsi="仿宋_GB2312" w:cs="仿宋_GB2312"/>
          <w:sz w:val="32"/>
          <w:szCs w:val="32"/>
          <w:lang w:val="en-US" w:eastAsia="zh-CN"/>
        </w:rPr>
        <w:t>本行政</w:t>
      </w:r>
      <w:r>
        <w:rPr>
          <w:rFonts w:hint="eastAsia" w:ascii="仿宋_GB2312" w:hAnsi="仿宋_GB2312" w:eastAsia="仿宋_GB2312" w:cs="仿宋_GB2312"/>
          <w:sz w:val="32"/>
          <w:szCs w:val="32"/>
          <w:lang w:val="en-US" w:eastAsia="zh-CN"/>
        </w:rPr>
        <w:t>区域内以自身名义统一行使由公安、</w:t>
      </w:r>
      <w:r>
        <w:rPr>
          <w:rFonts w:hint="eastAsia" w:ascii="仿宋_GB2312" w:hAnsi="仿宋_GB2312" w:cs="仿宋_GB2312"/>
          <w:sz w:val="32"/>
          <w:szCs w:val="32"/>
          <w:lang w:val="en-US" w:eastAsia="zh-CN"/>
        </w:rPr>
        <w:t>人力社保、自然资源、生态环境、建设、水行政、农业农村、应急管理、市场监管、消防大队</w:t>
      </w:r>
      <w:r>
        <w:rPr>
          <w:rFonts w:hint="eastAsia" w:ascii="仿宋_GB2312" w:hAnsi="仿宋_GB2312" w:eastAsia="仿宋_GB2312" w:cs="仿宋_GB2312"/>
          <w:sz w:val="32"/>
          <w:szCs w:val="32"/>
          <w:lang w:val="en-US" w:eastAsia="zh-CN"/>
        </w:rPr>
        <w:t>共</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个条线</w:t>
      </w:r>
      <w:r>
        <w:rPr>
          <w:rFonts w:hint="eastAsia" w:ascii="仿宋_GB2312" w:hAnsi="仿宋_GB2312" w:cs="仿宋_GB2312"/>
          <w:sz w:val="32"/>
          <w:szCs w:val="32"/>
          <w:lang w:val="en-US" w:eastAsia="zh-CN"/>
        </w:rPr>
        <w:t>171</w:t>
      </w:r>
      <w:r>
        <w:rPr>
          <w:rFonts w:hint="eastAsia" w:ascii="仿宋_GB2312" w:hAnsi="仿宋_GB2312" w:eastAsia="仿宋_GB2312" w:cs="仿宋_GB2312"/>
          <w:sz w:val="32"/>
          <w:szCs w:val="32"/>
          <w:lang w:val="en-US" w:eastAsia="zh-CN"/>
        </w:rPr>
        <w:t>项行政处罚权（具体事项目录详见附件）。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调整后龙</w:t>
      </w:r>
      <w:r>
        <w:rPr>
          <w:rFonts w:hint="eastAsia" w:ascii="仿宋_GB2312" w:hAnsi="仿宋_GB2312" w:eastAsia="仿宋_GB2312" w:cs="仿宋_GB2312"/>
          <w:sz w:val="32"/>
          <w:szCs w:val="32"/>
          <w:lang w:eastAsia="zh-CN"/>
        </w:rPr>
        <w:t>洲街道、东华街道、溪口镇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小南海镇、塔石镇</w:t>
      </w:r>
      <w:r>
        <w:rPr>
          <w:rFonts w:hint="eastAsia" w:ascii="仿宋_GB2312" w:hAnsi="仿宋_GB2312" w:cs="仿宋_GB2312"/>
          <w:sz w:val="32"/>
          <w:szCs w:val="32"/>
          <w:lang w:eastAsia="zh-CN"/>
        </w:rPr>
        <w:t>等</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eastAsia="zh-CN"/>
        </w:rPr>
        <w:t>个</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lang w:val="en-US" w:eastAsia="zh-CN"/>
        </w:rPr>
        <w:t>（街道）在各自区域内以自身名义统一行使由</w:t>
      </w:r>
      <w:r>
        <w:rPr>
          <w:rFonts w:hint="eastAsia" w:ascii="仿宋_GB2312" w:hAnsi="仿宋_GB2312" w:cs="仿宋_GB2312"/>
          <w:sz w:val="32"/>
          <w:szCs w:val="32"/>
          <w:lang w:val="en-US" w:eastAsia="zh-CN"/>
        </w:rPr>
        <w:t>自然资源</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建设、水行政、市场监管、生态环境、农业农村、公安、应急管理、</w:t>
      </w:r>
      <w:r>
        <w:rPr>
          <w:rFonts w:hint="eastAsia" w:ascii="仿宋_GB2312" w:hAnsi="仿宋_GB2312" w:eastAsia="仿宋_GB2312" w:cs="仿宋_GB2312"/>
          <w:color w:val="auto"/>
          <w:sz w:val="32"/>
          <w:szCs w:val="32"/>
          <w:lang w:val="en-US" w:eastAsia="zh-CN"/>
        </w:rPr>
        <w:t>广电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sz w:val="32"/>
          <w:szCs w:val="32"/>
          <w:lang w:val="en-US" w:eastAsia="zh-CN"/>
        </w:rPr>
        <w:t>消防大队</w:t>
      </w:r>
      <w:r>
        <w:rPr>
          <w:rFonts w:hint="eastAsia" w:ascii="仿宋_GB2312" w:hAnsi="仿宋_GB2312" w:eastAsia="仿宋_GB2312" w:cs="仿宋_GB2312"/>
          <w:sz w:val="32"/>
          <w:szCs w:val="32"/>
          <w:lang w:val="en-US" w:eastAsia="zh-CN"/>
        </w:rPr>
        <w:t>共1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个条线</w:t>
      </w:r>
      <w:r>
        <w:rPr>
          <w:rFonts w:hint="eastAsia" w:ascii="仿宋_GB2312" w:hAnsi="仿宋_GB2312" w:cs="仿宋_GB2312"/>
          <w:sz w:val="32"/>
          <w:szCs w:val="32"/>
          <w:lang w:val="en-US" w:eastAsia="zh-CN"/>
        </w:rPr>
        <w:t>150</w:t>
      </w:r>
      <w:r>
        <w:rPr>
          <w:rFonts w:hint="eastAsia" w:ascii="仿宋_GB2312" w:hAnsi="仿宋_GB2312" w:eastAsia="仿宋_GB2312" w:cs="仿宋_GB2312"/>
          <w:sz w:val="32"/>
          <w:szCs w:val="32"/>
          <w:lang w:val="en-US" w:eastAsia="zh-CN"/>
        </w:rPr>
        <w:t>项行政处罚权（具体事项目录详见附件）。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二、涉及作出较大数额罚款、没收较大数额违法所得、没收较大价值非法财物、降低资质等级、吊销许可证件、责令停产停业、责令关闭、限制从业等重大行政处罚决定的案件，仍由县级行政执法部门依法管辖。</w:t>
      </w:r>
      <w:r>
        <w:rPr>
          <w:rFonts w:hint="eastAsia" w:ascii="仿宋_GB2312" w:hAnsi="仿宋_GB2312" w:eastAsia="仿宋_GB2312" w:cs="仿宋_GB2312"/>
          <w:color w:val="auto"/>
          <w:kern w:val="2"/>
          <w:sz w:val="32"/>
          <w:szCs w:val="32"/>
          <w:lang w:val="en-US" w:eastAsia="zh-CN" w:bidi="ar-SA"/>
        </w:rPr>
        <w:t>本通告施行前</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已立案未结案</w:t>
      </w:r>
      <w:r>
        <w:rPr>
          <w:rFonts w:hint="eastAsia" w:ascii="仿宋_GB2312" w:hAnsi="仿宋_GB2312" w:cs="仿宋_GB2312"/>
          <w:kern w:val="2"/>
          <w:sz w:val="32"/>
          <w:szCs w:val="32"/>
          <w:lang w:val="en-US" w:eastAsia="zh-CN" w:bidi="ar-SA"/>
        </w:rPr>
        <w:t>的案件仍由原</w:t>
      </w:r>
      <w:r>
        <w:rPr>
          <w:rFonts w:hint="eastAsia" w:ascii="仿宋_GB2312" w:hAnsi="仿宋_GB2312" w:eastAsia="仿宋_GB2312" w:cs="仿宋_GB2312"/>
          <w:kern w:val="2"/>
          <w:sz w:val="32"/>
          <w:szCs w:val="32"/>
          <w:lang w:val="en-US" w:eastAsia="zh-CN" w:bidi="ar-SA"/>
        </w:rPr>
        <w:t>立案的</w:t>
      </w:r>
      <w:r>
        <w:rPr>
          <w:rFonts w:hint="default" w:ascii="仿宋_GB2312" w:hAnsi="仿宋_GB2312" w:cs="仿宋_GB2312"/>
          <w:kern w:val="2"/>
          <w:sz w:val="32"/>
          <w:szCs w:val="32"/>
          <w:lang w:eastAsia="zh-CN" w:bidi="ar-SA"/>
        </w:rPr>
        <w:t>乡镇（街道）</w:t>
      </w:r>
      <w:r>
        <w:rPr>
          <w:rFonts w:hint="eastAsia" w:ascii="仿宋_GB2312" w:hAnsi="仿宋_GB2312" w:eastAsia="仿宋_GB2312" w:cs="仿宋_GB2312"/>
          <w:kern w:val="2"/>
          <w:sz w:val="32"/>
          <w:szCs w:val="32"/>
          <w:lang w:val="en-US" w:eastAsia="zh-CN" w:bidi="ar-SA"/>
        </w:rPr>
        <w:t>继续</w:t>
      </w:r>
      <w:r>
        <w:rPr>
          <w:rFonts w:hint="eastAsia" w:ascii="仿宋_GB2312" w:hAnsi="仿宋_GB2312" w:cs="仿宋_GB2312"/>
          <w:kern w:val="2"/>
          <w:sz w:val="32"/>
          <w:szCs w:val="32"/>
          <w:lang w:val="en-US" w:eastAsia="zh-CN" w:bidi="ar-SA"/>
        </w:rPr>
        <w:t>负责办理</w:t>
      </w:r>
      <w:r>
        <w:rPr>
          <w:rFonts w:hint="eastAsia" w:ascii="仿宋_GB2312" w:hAnsi="仿宋_GB2312" w:eastAsia="仿宋_GB2312" w:cs="仿宋_GB2312"/>
          <w:color w:val="auto"/>
          <w:kern w:val="2"/>
          <w:sz w:val="32"/>
          <w:szCs w:val="32"/>
          <w:lang w:val="en-US" w:eastAsia="zh-CN" w:bidi="ar-SA"/>
        </w:rPr>
        <w:t>，并承担相应行政复议、行政诉讼等工作。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三、违法行为发生地为</w:t>
      </w:r>
      <w:r>
        <w:rPr>
          <w:rFonts w:hint="eastAsia" w:ascii="仿宋_GB2312" w:hAnsi="仿宋_GB2312" w:cs="仿宋_GB2312"/>
          <w:kern w:val="2"/>
          <w:sz w:val="32"/>
          <w:szCs w:val="32"/>
          <w:lang w:val="en-US" w:eastAsia="zh-CN" w:bidi="ar-SA"/>
        </w:rPr>
        <w:t>龙游</w:t>
      </w:r>
      <w:r>
        <w:rPr>
          <w:rFonts w:hint="eastAsia" w:ascii="仿宋_GB2312" w:hAnsi="仿宋_GB2312" w:eastAsia="仿宋_GB2312" w:cs="仿宋_GB2312"/>
          <w:kern w:val="2"/>
          <w:sz w:val="32"/>
          <w:szCs w:val="32"/>
          <w:lang w:val="en-US" w:eastAsia="zh-CN" w:bidi="ar-SA"/>
        </w:rPr>
        <w:t>县范围内，各乡镇（街道）之间、乡镇（街道）和行政执法机关之间对案件管辖发生争议的，应当协商解决，协商不成的，报请县综合行政执法指导办公室协调处理。必要时，报请县政府指定管辖。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业务主管部门要落实主体责任，加强源头监管和协调指导，依法履行政策制定、审查审批、批后监管、协调指导等职责，强化事中事后监管。同时要加强乡镇（街道）案件办理的日常指导和培训工作，不断提升基层办案和执法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五、具体实施的行政执法事项目录清单依据省人民政府公布的目录实行动态调整，并向社会公布。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eastAsia="仿宋_GB2312" w:cs="仿宋_GB2312"/>
          <w:color w:val="auto"/>
          <w:kern w:val="2"/>
          <w:sz w:val="32"/>
          <w:szCs w:val="32"/>
          <w:lang w:val="en-US" w:eastAsia="zh-CN" w:bidi="ar-SA"/>
        </w:rPr>
        <w:t>本通告自202</w:t>
      </w: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年XX月XX日起施行，涉及乡镇（街道）核减调整的执法事项退回原职能部门行使。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872" w:leftChars="200" w:right="0" w:hanging="1248" w:hangingChars="400"/>
        <w:jc w:val="left"/>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cs="仿宋_GB2312"/>
          <w:kern w:val="2"/>
          <w:sz w:val="32"/>
          <w:szCs w:val="32"/>
          <w:lang w:val="en-US" w:eastAsia="zh-CN" w:bidi="ar-SA"/>
        </w:rPr>
        <w:t>：1.龙游县湖镇镇人民政府行政执法事项目录清单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2.龙游县湖镇镇人民政府行政执法事项目录清单</w:t>
      </w:r>
      <w:r>
        <w:rPr>
          <w:rFonts w:hint="eastAsia" w:ascii="仿宋_GB2312" w:hAnsi="仿宋_GB2312" w:eastAsia="仿宋_GB2312" w:cs="仿宋_GB2312"/>
          <w:kern w:val="2"/>
          <w:sz w:val="32"/>
          <w:szCs w:val="32"/>
          <w:lang w:val="en-US" w:eastAsia="zh-CN" w:bidi="ar-SA"/>
        </w:rPr>
        <w:t>（对比版）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 xml:space="preserve">龙游县龙洲街道等5个乡镇（街道）行政执法事项目录清单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872" w:leftChars="500" w:right="0" w:hanging="312" w:hangingChars="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龙游县龙洲街道等5个乡镇（街道）行政执法事项目录清单 （对比版）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240" w:firstLineChars="20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龙游</w:t>
      </w:r>
      <w:r>
        <w:rPr>
          <w:rFonts w:hint="eastAsia" w:ascii="仿宋_GB2312" w:hAnsi="仿宋_GB2312" w:eastAsia="仿宋_GB2312" w:cs="仿宋_GB2312"/>
          <w:kern w:val="2"/>
          <w:sz w:val="32"/>
          <w:szCs w:val="32"/>
          <w:lang w:val="en-US" w:eastAsia="zh-CN" w:bidi="ar-SA"/>
        </w:rPr>
        <w:t>县人民政府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仿宋_GB2312" w:hAnsi="仿宋_GB2312" w:eastAsia="仿宋_GB2312" w:cs="仿宋_GB2312"/>
          <w:kern w:val="2"/>
          <w:sz w:val="32"/>
          <w:szCs w:val="32"/>
          <w:lang w:val="en-US" w:eastAsia="zh-CN" w:bidi="ar-SA"/>
        </w:rPr>
        <w:sectPr>
          <w:footerReference r:id="rId3" w:type="default"/>
          <w:pgSz w:w="11906" w:h="16838"/>
          <w:pgMar w:top="2098" w:right="1587" w:bottom="1440" w:left="1587" w:header="851" w:footer="992" w:gutter="0"/>
          <w:pgNumType w:fmt="decimal"/>
          <w:cols w:space="0" w:num="1"/>
          <w:rtlGutter w:val="0"/>
          <w:docGrid w:type="linesAndChars" w:linePitch="604" w:charSpace="-1668"/>
        </w:sect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年</w:t>
      </w:r>
      <w:r>
        <w:rPr>
          <w:rFonts w:hint="eastAsia" w:ascii="仿宋_GB2312" w:hAnsi="仿宋_GB2312" w:cs="仿宋_GB2312"/>
          <w:kern w:val="2"/>
          <w:sz w:val="32"/>
          <w:szCs w:val="32"/>
          <w:lang w:val="en-US" w:eastAsia="zh-CN" w:bidi="ar-SA"/>
        </w:rPr>
        <w:t>XX</w:t>
      </w:r>
      <w:r>
        <w:rPr>
          <w:rFonts w:hint="eastAsia" w:ascii="仿宋_GB2312" w:hAnsi="仿宋_GB2312" w:eastAsia="仿宋_GB2312" w:cs="仿宋_GB2312"/>
          <w:kern w:val="2"/>
          <w:sz w:val="32"/>
          <w:szCs w:val="32"/>
          <w:lang w:val="en-US" w:eastAsia="zh-CN" w:bidi="ar-SA"/>
        </w:rPr>
        <w:t>月</w:t>
      </w:r>
      <w:r>
        <w:rPr>
          <w:rFonts w:hint="eastAsia" w:ascii="仿宋_GB2312" w:hAnsi="仿宋_GB2312" w:cs="仿宋_GB2312"/>
          <w:kern w:val="2"/>
          <w:sz w:val="32"/>
          <w:szCs w:val="32"/>
          <w:lang w:val="en-US" w:eastAsia="zh-CN" w:bidi="ar-SA"/>
        </w:rPr>
        <w:t>XX</w:t>
      </w:r>
      <w:r>
        <w:rPr>
          <w:rFonts w:hint="eastAsia" w:ascii="仿宋_GB2312" w:hAnsi="仿宋_GB2312" w:eastAsia="仿宋_GB2312" w:cs="仿宋_GB2312"/>
          <w:kern w:val="2"/>
          <w:sz w:val="32"/>
          <w:szCs w:val="32"/>
          <w:lang w:val="en-US" w:eastAsia="zh-CN" w:bidi="ar-SA"/>
        </w:rPr>
        <w:t>日</w:t>
      </w:r>
    </w:p>
    <w:p>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tabs>
          <w:tab w:val="left" w:pos="3713"/>
        </w:tabs>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i w:val="0"/>
          <w:color w:val="000000"/>
          <w:kern w:val="0"/>
          <w:sz w:val="44"/>
          <w:szCs w:val="44"/>
          <w:u w:val="none"/>
          <w:lang w:val="en-US" w:eastAsia="zh-CN" w:bidi="ar"/>
        </w:rPr>
        <w:t>龙游县湖镇镇人民政府行政执法事项目录清单</w:t>
      </w:r>
    </w:p>
    <w:tbl>
      <w:tblPr>
        <w:tblStyle w:val="5"/>
        <w:tblW w:w="16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3459"/>
        <w:gridCol w:w="1341"/>
        <w:gridCol w:w="1710"/>
        <w:gridCol w:w="4575"/>
        <w:gridCol w:w="2235"/>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来源</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条线名称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事项代码</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事项名称</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划转范围</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330209122000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对饲养动物干扰正常生活的行政处罚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部分（驱使动物伤害他人的，依照本法第四十三条第一款的规定处罚除外）</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对用人单位提供虚假招聘信息，发布虚假招聘广告的行政处罚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对用人单位以招用人员为名牟取不正当利益或进行其他违法活动的行政处罚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对用人单位招用无合法身份证件人员的行政处罚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330214027000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对违反有关建立职工名册规定的行政处罚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330214035000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对阻挠劳动保障监察员依法进入工作场所检查、调查，销毁或转移先行登记保存证据，拒不执行劳动保障监察询问通知书的行政处罚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部分（划转阻挠镇政府执法人员依法进入工作场所检查、调查的，销毁或转移先行登记保存证据、拒不执行询问通知书的处罚）</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330214044000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对营业性娱乐场所、酒吧、互联网上网服务营业场所等招用未成年人的或不适宜未成年人活动的场所招用已满十六周岁的未成年人的行政处罚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330214090000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对社会保险缴费单位隐瞒事实真相，谎报、瞒报，出具伪证，或隐匿、毁灭证据等的行政处罚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对未取得建设工程规划许可证进行建设的行政处罚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对未按照建设工程规划许可证的规定进行建设的行政处罚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对建设单位或者个人未经批准进行临时建设的行政处罚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对建设单位或者个人未按照批准内容进行临时建设的行政处罚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对临时建筑物、构筑物超过批准期限不拆除的行政处罚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330215073000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对房屋使用人擅自改变建设工程规划许可证确定的房屋用途的行政处罚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330215067000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对建设单位或者个人改变临时规划许可确定的建筑用途的行政处罚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3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330215072000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对建设单位或者个人未取得建设工程规划核实确认书组织建设工程竣工验收的行政处罚</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330215070000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对供电、供水、供气等单位违规为单位或者个人就违法建筑办理供电、供水、供气等手续的行政处罚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330216132002</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对向水体排放、倾倒工业废渣、城镇垃圾或者其他废弃物等违法行为的行政处罚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330216227000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对饮用水水源一级保护区从事可能污染水体的活动以及个人从事可能污染水体活动的行政处罚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330216090001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对个人存放煤炭、煤矸石、煤渣、煤灰等物料，未采取防燃措施的行政处罚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330216107002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对个人未按照规定停止燃用高污染燃料的行政处罚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330216310004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对运输过程中沿途丢弃、遗撒工业固体废物行为的行政处罚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330216203000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对将秸秆、食用菌菌糠和菌渣、废农膜随意倾倒或弃留的行政处罚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330216182000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对从事畜禽规模养殖未及时收集、贮存、利用或者处置养殖过程中产生的畜禽粪污等固体废物的行政处罚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330216317000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对在禁止养殖区域内建设畜禽养殖场、养殖小区的行政处罚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330216239000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对未经处理直接向环境排放畜禽养殖废弃物或者未采取有效措施，导致畜禽养殖废弃物渗出、泄漏等行为的行政处罚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330216282000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对违法在人口集中和其他需特殊保护区域焚烧产生有毒有害烟尘和恶臭气体的行政处罚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330216277002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对露天焚烧秸秆、落叶等产生烟尘污染物质的行政处罚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330216279001</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对经营者未安装净化设施、不正常使用净化设施的行政处罚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330216281000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对在居民住宅楼、未配套设立专用烟道的商住综合楼、商住综合楼内与居住层相邻的商业楼层内新改扩建产生油烟、异味、废气的餐饮服务项目的行政处罚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330216280000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对在当地人民政府禁止的时段和区域内露天烧烤食品或者为露天烧烤食品提供场地的行政处罚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330216098000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对未按照规定取得证明，在噪声敏感建筑物集中区域夜间进行产生噪声的建筑施工作业的行政处罚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仅限城市市区；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省生态环境厅会同有关部门推动相关立法；各设区市立法已有明确罚则的，按各设区市设定罚款额度执行</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330216272000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对文化娱乐场所等商业经营活动造成环境噪声污染的行政处罚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省生态环境厅会同有关部门推动相关立法；各设区市立法已有明确罚则的，按各设区市设定罚款额度执行</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330217180000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对未经同意擅自占用城市绿地及临时占用超过批准时间的行政处罚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330217138001</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对依树盖房、搭棚、架设天线的行政处罚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对在绿地内放牧、堆物、倾倒废弃物的行政处罚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330217138003</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对进入设有明示禁止标志的绿地的行政处罚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330217138004</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对破坏草坪、绿篱、花卉、树木、植被的行政处罚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对其他损坏城市绿地和绿化设施的行政处罚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330217171000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对擅自砍伐城市树木的行政处罚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330217826000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对砍伐、养护不善、破坏古树名木等行为的行政处罚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330217823000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对住宅物业的建设单位违规选聘物业服务企业的行政处罚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330217144000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对物业管理单位发现装修人或者装饰装修企业有违反规定行为不及时向有关部门报告的行政处罚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330217195000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对建设单位在物业管理区域内不按规定配置物业管理用房或者不按规定支付不足部分相应价款的行政处罚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330217158000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对装修人未申报登记进行住宅室内装饰装修活动的行政处罚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330217185000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对装修人将住宅室内装饰装修工程委托给不具有相应资质等级企业的行政处罚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330217228001</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对将没有防水要求的房间或者阳台改为卫生间、厨房间的行政处罚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对拆除连接阳台的砖、混凝土墙体的行政处罚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330217141000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对房屋使用安全责任人和房屋装修经营者违法进行房屋装修的行政处罚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330217189000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对未经城市规划行政主管部门批准，在住宅室内装饰装修活动中搭建建筑物、构筑物的，或者擅自改变住宅外立面、在非承重外墙上开门、窗的行政处罚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330217187000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对在历史建筑上刻划、涂污行为的行政处罚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330217656000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330217201000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对施工工地未设置硬质围挡，或者未采取有效防尘降尘措施的行政处罚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对建筑土方、工程渣土、建筑垃圾未及时清运，或者未采用密闭式防尘网遮盖的行政处罚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330217216000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对单位和个人未按规定分类投放生活垃圾的行政处罚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330217168000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对生活垃圾分类投放管理责任人未履行生活垃圾分类投放管理责任的行政处罚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330217267000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对生活垃圾收集、运输单位对分类投放的生活垃圾混合收集、运输的行政处罚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330217197001</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对主要街道和重点地区临街建筑物阳台外、窗外、屋顶吊挂或者堆放有关物品的行政处罚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对主要街道和重点地区临街建筑物外立面安装窗栏、空调外机、遮阳篷等不符合有关规范要求的行政处罚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对在树木、地面、电杆、建筑物、构筑物或者其他设施上任意刻画、涂写、张贴的行政处罚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对随地吐痰、便溺的行政处罚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对乱扔果皮、纸屑、烟蒂、饮料罐、口香糖、塑料袋等废弃物的行政处罚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对乱倒生活垃圾、污水、粪便的行政处罚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330217175000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对未经城市人民政府市容环境卫生行政主管部门同意擅自设置大型户外广告影响市容的行政处罚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330217173000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对搭建的临时建筑物、构筑物或者其他设施遮盖路标、街牌的行政处罚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330217183000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对管理单位未及时处理污损、毁坏的城市道路及其附属设施的行政处罚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330217248001</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对设置或管理单位未能及时整修或者拆除污损、毁坏的城市雕塑、街景艺术品的行政处罚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330217181000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对擅自占用城市人行道、桥梁、地下通道以及其他公共场所设摊经营、兜售物品的行政处罚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330217211000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对沿街和广场周边的经营者擅自超出门、窗进行店外经营、作业或者展示商品的行政处罚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330217225000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330217260000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对户外广告设施以及非广告的户外设施不符合城市容貌标准的行政处罚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330217265000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对户外设施的设置单位未做好日常维护保养等管理工作的行政处罚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345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330217179000</w:t>
            </w:r>
          </w:p>
        </w:tc>
        <w:tc>
          <w:tcPr>
            <w:tcW w:w="45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3459"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330217258000</w:t>
            </w:r>
          </w:p>
        </w:tc>
        <w:tc>
          <w:tcPr>
            <w:tcW w:w="457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对装修房屋产生的建筑垃圾未堆放到指定地点的行政处罚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330217156000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对在露天场所和垃圾收集容器内焚烧树叶、垃圾或者其他废弃物的行政处罚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对饲养家畜家禽和食用鸽影响市容和环境卫生的行政处罚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330217230000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对饲养人未及时清理宠物在城市道路和其他公共场地排放的粪便，饲养宠物和信鸽污染环境的行政处罚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对公共场所经营管理单位未按标准设置厕所、生活垃圾分类投放、分类收集设施以及其他配套的环境卫生设施的行政处罚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330217233000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对未按规定缴纳城市生活垃圾处理费的行政处罚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330217E14000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对随意倾倒、抛撒、堆放、焚烧生活垃圾的行政处罚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330217226001</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330217215000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对从事城市生活垃圾经营性清扫、收集、运输的企业在运输过程中沿途丢弃、遗撒生活垃圾的行政处罚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对未在规定的时间内及时清扫、收运城市生活垃圾的行政处罚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对未将收集的城市生活垃圾运至主管部门认可的处置场所的行政处罚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对未保持生活垃圾收集设施和周边环境的干净整洁的行政处罚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对未做到收集、运输城市生活垃圾的车辆、船舶密闭、完好和整洁的行政处罚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对未按照国家有关规定和技术标准处置城市生活垃圾的行政处罚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对城市生活垃圾经营性清扫、收集、运输、处置企业擅自停业、歇业的行政处罚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对将危险废物混入建筑垃圾的行政处罚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330217167003</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对擅自设立弃置场受纳建筑垃圾的行政处罚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330217167004</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对将建筑垃圾混入生活垃圾的行政处罚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330217874000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对将建筑垃圾交由未取得核准的单位或者个人处置的行政处罚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330217438000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对未经核准擅自处置建筑垃圾或者处置超出核准范围的建筑垃圾的行政处罚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330217014000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对随意倾倒、抛撒或者堆放建筑垃圾的行政处罚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对其他损害、侵占城市道路的行政处罚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对在城市道路范围内擅自明火作业、设置路障的行政处罚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330217238009</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对在城市道路上打砸硬物，碾压、晾晒农作物和其他物品的行政处罚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330217238002</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对履带车、铁轮车或者超重、超高、超长车辆擅自在城市道路上行驶的行政处罚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330217213002</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对未在城市道路施工现场设置明显标志和安全防围设施的行政处罚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330217213004</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对占用城市道路期满或者挖掘城市道路后，不及时清理现场的行政处罚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对在城市照明设施安全距离内，擅自植树、挖坑取土或者设置其他物体，或者倾倒含酸、碱、盐等腐蚀物或者具有腐蚀性的废渣、废液的行政处罚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330217280003</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对擅自在城市照明设施上张贴、悬挂、设置宣传品、广告的行政处罚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330217252001</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对未取得瓶装燃气经营许可证从事经营活动的行政处罚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330217252002</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对未取得管道燃气特许经营许可证从事经营活动的行政处罚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330217079000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对燃气经营者不按照燃气经营许可证的规定从事燃气经营活动的行政处罚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部分（吊销燃气经营许可证的处罚除外）</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330217751000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对燃气经营者拒绝向市政燃气管网覆盖范围内符合用气条件的单位或者个人供气的行政处罚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部分（吊销燃气经营许可证的处罚除外）</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330217752000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对销售充装单位擅自为非自有气瓶充装的瓶装燃气的行政处罚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8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330217744000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对擅自操作公用燃气阀门的行政处罚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330217733000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对在燃气设施保护范围内进行爆破、取土等作业或者动用明火的行政处罚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330217263000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对侵占、毁损、擅自拆除、移动燃气设施或者擅自改动市政燃气设施的行政处罚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330217165000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对毁损、覆盖、涂改、擅自拆除或者移动燃气设施安全警示标志的行政处罚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330217184000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330217160003</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对在未经核准的场地存放已充装气瓶的行政处罚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对燃气充装量未在国家规定的允许误差范围内的行政处罚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对气瓶充装后，未标明充装单位的行政处罚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对瓶装燃气的运输不符合国家和省有关危险品运输的规定的行政处罚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对燃气燃烧器具安装单位和个人未按照国家标准和技术规范安装燃气燃烧器具，擅自移动燃气计量表和表前燃气设施的行政处罚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330217139000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对燃气经营单位和个人未按规定向燃气用户提供安全用气手册或者建立值班制度的行政处罚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330217218001</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对管道燃气经营企业未按照规定建立燃气质量检测制度的行政处罚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330217218002</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对燃气经营单位和个人未严格执行有关安全生产的法律、法规规定，建立、实施燃气安全管理责任制的行政处罚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330217218003</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对燃气经营单位和个人未按规定对燃气设施定期巡查、检修和更新，及时消除事故隐患的行政处罚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330217218004</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330217218005</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对燃气经营单位和个人未按照规定制定燃气事故应急预案，配备相应人员和装备，储备必要救急物资，组织演练的行政处罚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对使用国家明令淘汰的燃气燃烧器具的行政处罚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330217142003</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对使用非法制造、报废、改装的气瓶或者超期限未检验、检验不合格的气瓶的行政处罚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330217142004</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对加热、摔砸、倒卧、曝晒燃气气瓶或者改换气瓶检验标志、漆色的行政处罚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330217142005</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对倾倒燃气残液或者用气瓶相互倒灌的行政处罚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对进行危害室内燃气设施安全的装饰、装修活动的行政处罚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330217739000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对盗用或者转供城市公共供水等行为的行政处罚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330217219001</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对未经批准擅自通过消防专用供水设施用水行为的行政处罚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330217149003</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对向城镇排水与污水处理设施排放、倾倒剧毒、易燃易爆、腐蚀性废液和废渣、有害气体和烹饪油烟的行政处罚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330217149004</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对堵塞城镇排水与污水处理设施或者向城镇排水与污水处理设施排放、倾倒垃圾、渣土、施工泥浆、油脂、污泥等易堵塞物的行政处罚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330217148002</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对擅自倾倒、堆放、丢弃、遗撒城镇污水处理设施产生的污泥和处理后的污泥的行政处罚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对排水单位或者个人不缴纳污水处理费的行政处罚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330217090000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对擅自拆除、改动城镇排水与污水处理设施行为的行政处罚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345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330217257001</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对擅自在城市道路两侧设置平面交叉口、通道、出入口的行政处罚</w:t>
            </w:r>
          </w:p>
        </w:tc>
        <w:tc>
          <w:tcPr>
            <w:tcW w:w="223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3459"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330217281000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对排水户未取得污水排入排水管网许可证向城镇排水设施排放污水的行政处罚</w:t>
            </w:r>
          </w:p>
        </w:tc>
        <w:tc>
          <w:tcPr>
            <w:tcW w:w="223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330217126000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对排水户不按污水排入排水管网许可证的要求排放污水的行政处罚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部分（吊销排水许可证的处罚除外）</w:t>
            </w:r>
          </w:p>
        </w:tc>
        <w:tc>
          <w:tcPr>
            <w:tcW w:w="238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330217256000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对在雨水、污水分流地区建设单位、施工单位将雨水管网、污水管网相互混接行为的行政处罚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330217B07000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330219090000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对在河道管理范围内从事妨害行洪活动的行政处罚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330219157000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对未经许可或者未按许可要求取水的行政处罚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部分（不含吊销取水许可证）</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330219054000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对未按规定缴纳水资源费的行政处罚</w:t>
            </w:r>
          </w:p>
        </w:tc>
        <w:tc>
          <w:tcPr>
            <w:tcW w:w="22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34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330219161000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对侵占、毁坏水工程及有关设施的行政处罚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345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330219077000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对不符合许可要求水工程建设的行政处罚</w:t>
            </w:r>
          </w:p>
        </w:tc>
        <w:tc>
          <w:tcPr>
            <w:tcW w:w="223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3459"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330219075000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对围湖造地或者未经批准围垦河道的行政处罚</w:t>
            </w:r>
          </w:p>
        </w:tc>
        <w:tc>
          <w:tcPr>
            <w:tcW w:w="223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149</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330219073000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对在崩塌、滑坡危险区或者泥石流易发区从事取土、挖砂、采石等可能造成水土流失活动的行政处罚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330219064000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对在林区采伐林木造成水土流失的行政处罚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330219068000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对擅自移动、损毁河道管理范围的界桩或者公告牌的行政处罚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330219162000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对在河道管理范围内从事禁止行为的行政处罚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330219107000</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对未经许可在河道管理范围内从事有关活动（不含河道采砂）的行政处罚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330219082000</w:t>
            </w:r>
          </w:p>
        </w:tc>
        <w:tc>
          <w:tcPr>
            <w:tcW w:w="457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对在河道管理范围内未经批准或未按批准要求建设水工程以及涉河建筑物、构筑物的行政处罚</w:t>
            </w:r>
          </w:p>
        </w:tc>
        <w:tc>
          <w:tcPr>
            <w:tcW w:w="223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330219007000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对未经许可擅自在河道采砂的行政处罚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农业农村</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330220520000</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部分（吊销捕捞</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许可证除外）</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对未取得烟花爆竹零售经营许可证经营的行政处罚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159</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部分（不包含吊销烟花爆竹经营许可证的处罚）</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对烟花爆竹零售单位未按规定重新申领零售许可证的行政处罚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w:t>
            </w:r>
          </w:p>
        </w:tc>
        <w:tc>
          <w:tcPr>
            <w:tcW w:w="3459"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对烟花爆竹零售单位存放的烟花爆竹数量超过零售许可证载明范围的行政处罚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w:t>
            </w:r>
          </w:p>
        </w:tc>
        <w:tc>
          <w:tcPr>
            <w:tcW w:w="3459"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330225023003</w:t>
            </w:r>
          </w:p>
        </w:tc>
        <w:tc>
          <w:tcPr>
            <w:tcW w:w="45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对烟花爆竹零售单位出租、出借、转让、买卖、冒用或者使用伪造、变造的烟花爆竹许可证的行政处罚</w:t>
            </w:r>
          </w:p>
        </w:tc>
        <w:tc>
          <w:tcPr>
            <w:tcW w:w="22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330225023009</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对烟花爆竹零售单位未在核准的地点经营，或销售经营所在地县级以上人民政府规定禁止燃放的烟花爆竹的行政处罚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330295063000</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对占用、堵塞、封闭疏散通道、安全出口的行政处罚</w:t>
            </w:r>
          </w:p>
        </w:tc>
        <w:tc>
          <w:tcPr>
            <w:tcW w:w="223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345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4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w:t>
            </w:r>
          </w:p>
        </w:tc>
        <w:tc>
          <w:tcPr>
            <w:tcW w:w="17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330231076001</w:t>
            </w:r>
          </w:p>
        </w:tc>
        <w:tc>
          <w:tcPr>
            <w:tcW w:w="457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对在室外公共场所无照经营的行政处罚</w:t>
            </w:r>
          </w:p>
        </w:tc>
        <w:tc>
          <w:tcPr>
            <w:tcW w:w="22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34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330295016002</w:t>
            </w:r>
          </w:p>
        </w:tc>
        <w:tc>
          <w:tcPr>
            <w:tcW w:w="457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对占用、堵塞、封闭城市道路以外的消防登高场地的行政处罚</w:t>
            </w:r>
          </w:p>
        </w:tc>
        <w:tc>
          <w:tcPr>
            <w:tcW w:w="22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330295022002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对占用、堵塞、封闭城市道路以外的消防车通道的行政处罚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168</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330295040000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对占用防火间距的行政处罚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169</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330295046002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对埋压、圈占、遮挡城市道路以外的消火栓的行政处罚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330295060002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对在城市道路以外私拉电线和插座给电动车充电的行政处罚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c>
          <w:tcPr>
            <w:tcW w:w="3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330295062000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对在疏散通道、安全出口、楼梯间等影响消防通道畅通的区域停放电动自行车、电动摩托车的行政处罚</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新增</w:t>
            </w:r>
          </w:p>
        </w:tc>
      </w:tr>
    </w:tbl>
    <w:p>
      <w:pPr>
        <w:tabs>
          <w:tab w:val="left" w:pos="3713"/>
        </w:tabs>
        <w:bidi w:val="0"/>
        <w:jc w:val="left"/>
        <w:rPr>
          <w:rFonts w:hint="default" w:ascii="黑体" w:hAnsi="黑体" w:eastAsia="黑体" w:cs="黑体"/>
          <w:kern w:val="2"/>
          <w:sz w:val="32"/>
          <w:szCs w:val="32"/>
          <w:lang w:val="en-US" w:eastAsia="zh-CN" w:bidi="ar-SA"/>
        </w:rPr>
        <w:sectPr>
          <w:pgSz w:w="21543" w:h="11906" w:orient="landscape"/>
          <w:pgMar w:top="1587" w:right="2098" w:bottom="1587" w:left="1440" w:header="851" w:footer="992" w:gutter="0"/>
          <w:pgNumType w:fmt="decimal"/>
          <w:cols w:space="0" w:num="1"/>
          <w:rtlGutter w:val="0"/>
          <w:docGrid w:type="lines" w:linePitch="312" w:charSpace="0"/>
        </w:sectPr>
      </w:pPr>
    </w:p>
    <w:p>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tabs>
          <w:tab w:val="left" w:pos="3713"/>
        </w:tabs>
        <w:bidi w:val="0"/>
        <w:jc w:val="center"/>
        <w:rPr>
          <w:rFonts w:hint="eastAsia" w:ascii="黑体" w:hAnsi="黑体" w:eastAsia="黑体" w:cs="黑体"/>
          <w:kern w:val="2"/>
          <w:sz w:val="32"/>
          <w:szCs w:val="32"/>
          <w:lang w:val="en-US" w:eastAsia="zh-CN" w:bidi="ar-SA"/>
        </w:rPr>
      </w:pPr>
      <w:r>
        <w:rPr>
          <w:rFonts w:hint="eastAsia" w:ascii="方正小标宋简体" w:hAnsi="方正小标宋简体" w:eastAsia="方正小标宋简体" w:cs="方正小标宋简体"/>
          <w:i w:val="0"/>
          <w:color w:val="000000"/>
          <w:kern w:val="0"/>
          <w:sz w:val="44"/>
          <w:szCs w:val="44"/>
          <w:u w:val="none"/>
          <w:lang w:val="en-US" w:eastAsia="zh-CN" w:bidi="ar"/>
        </w:rPr>
        <w:t>龙游县湖镇镇人民政府行政执法事项目录清单  (对比版）</w:t>
      </w:r>
    </w:p>
    <w:tbl>
      <w:tblPr>
        <w:tblStyle w:val="5"/>
        <w:tblW w:w="1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1990"/>
        <w:gridCol w:w="1365"/>
        <w:gridCol w:w="1815"/>
        <w:gridCol w:w="3045"/>
        <w:gridCol w:w="1725"/>
        <w:gridCol w:w="3510"/>
        <w:gridCol w:w="2085"/>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9055"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龙游县湖镇镇人民政府行政执法事项目录清单  (2023年4月动态调整目录）</w:t>
            </w:r>
          </w:p>
        </w:tc>
        <w:tc>
          <w:tcPr>
            <w:tcW w:w="930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龙游县湖镇镇人民政府行政执法事项目录清单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来源</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条线名称</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事项代码</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事项名称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事项代码</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事项名称</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划转范围</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新闻出版</w:t>
            </w:r>
          </w:p>
        </w:tc>
        <w:tc>
          <w:tcPr>
            <w:tcW w:w="18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330239016003</w:t>
            </w:r>
          </w:p>
        </w:tc>
        <w:tc>
          <w:tcPr>
            <w:tcW w:w="30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对违反《出版物市场管理规定》第三十二条发行违禁出版物的行政处罚</w:t>
            </w: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新闻出版</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330239025000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对未经批准擅自从事出版物发行业务的单位和个人的行政处罚</w:t>
            </w:r>
          </w:p>
        </w:tc>
        <w:tc>
          <w:tcPr>
            <w:tcW w:w="172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330204005001</w:t>
            </w:r>
          </w:p>
        </w:tc>
        <w:tc>
          <w:tcPr>
            <w:tcW w:w="304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对未依照规定对管道进行巡护的行政处罚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对未依照规定对管道进行检测和维修的行政处罚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对不符合安全使用条件管道未及时更新、改造或者停止使用的行政处罚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对未依照条例规定设置、修复或者更新有关管道标志或者警示牌的行政处罚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对未依照规定将管道竣工测量图报人民政府主管管道保护工作的部门备案的行政处罚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对未制定本企业管道事故应急预案，或未将本企业管道事故应急预案报人民政府主管管道保护工作的部门备案的行政处罚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对发生管道事故未采取有效措施消除或者减轻事故危害的行政处罚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对未对停止运行、封存、报废的管道采取必要安全防护措施的行政处罚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330204005009</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对未经评审论证擅自重新启用已经停止运行、封存的管道的行政处罚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对未按要求开展穿跨越管道施工作业的行政处罚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对在管道线路中心线两侧新建、改建、扩建铁路、公路、河渠，架设电力线路，埋设地下电缆、光缆，设置安全接地体、避雷接地体等未提交申请的行政处罚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对在管道线路中心线两侧进行爆破、地震法勘探或者工程挖掘、工程钻探、采矿未提交申请的行政处罚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对擅自开启、关闭管道阀门行为的行政处罚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对在埋地管道上方巡查便道上行驶重型车辆行为的行政处罚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对在地面管道线路、架空管道线路和管桥上行走或者放置重物行为的行政处罚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对移动、毁损、涂改管道标志或者警示牌行为的行政处罚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发展改革</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330204005018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对管道企业发现管道存在安全隐患未及时排除或者未按照规定报告的行政处罚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330207006001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对建设单位明示或者暗示设计、施工单位违法使用粘土砖的行政处罚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330207006002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对建设单位明示或者暗示设计、施工单位违法使用粘土砖的行政处罚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330207001004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对城市规划区内违法生产空心粘土砖的行政处罚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330207001005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对违法生产实心粘土砖（烧结普通砖）的行政处罚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对违反国家教育法或民办教育促进法，违规举办学校或者其他教育机构的行政处罚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对民办学校擅自分立、合并民办学校（吊销办学许可证的行政处罚除外）的行政处罚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对民办学校擅自改变民办学校名称、层次、类别和举办者（吊销办学许可证的行政处罚除外）的行政处罚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330205006000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对民办学校发布虚假招生简章或者广告，骗取钱财（吊销办学许可证的行政处罚除外）的行政处罚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对民办学校伪造、变造、买卖、出租、出借办学许可证（吊销办学许可证的行政处罚除外）的行政处罚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教育</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330205004000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对民办学校恶意终止办学、抽逃资金或者挪用办学经费（吊销办学许可证）的行政处罚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330209028001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对在人行道违法停放机动车的行政处罚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330209122000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对饲养动物干扰正常生活的行政处罚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330209122000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对饲养动物干扰正常生活的行政处罚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部分（驱使动物伤害他人的，依照本法第四十三条第一款的规定处罚除外）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330211008001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对公墓超面积建造墓穴的行政处罚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330211008002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对公墓超标准立墓碑的行政处罚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对制造、销售不符合国家技术标准的殡葬设施的行政处罚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330211016002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对制造、销售封建迷信殡葬用品的行政处罚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330211016003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对在逐步推行火化区以外的区域制造、销售土葬用品的行政处罚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对公墓、乡村公益性墓地接纳土葬或骨灰装棺土葬的行政处罚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对乡村公益性墓地、骨灰存放处跨区域经营的行政处罚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330211017003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对倒卖墓穴和骨灰存放格位牟取非法利润的行政处罚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对用人单位提供虚假招聘信息，发布虚假招聘广告的行政处罚</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对用人单位提供虚假招聘信息，发布虚假招聘广告的行政处罚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对用人单位以招用人员为名牟取不正当利益或进行其他违法活动的行政处罚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对用人单位以招用人员为名牟取不正当利益或进行其他违法活动的行政处罚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330214024003</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对用人单位招用无合法身份证件人员的行政处罚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330214024003</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对用人单位招用无合法身份证件人员的行政处罚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330214027000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违反有关建立职工名册规定的处罚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330214027000</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对违反有关建立职工名册规定的行政处罚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330214028000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对用人单位伪造、变造、隐匿、销毁工资支付记录的行政处罚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由龙游县人力资源和社会保障局实施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330214035000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对阻挠劳动保障监察员依法进入工作场所检查、调查的，销毁或转移先行登记保存证据、拒不执行劳动保障监察询问通知书的行政处罚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330214035000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对阻挠劳动保障监察员依法进入工作场所检查、调查，销毁或转移先行登记保存证据，拒不执行劳动保障监察询问通知书的行政处罚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部分（划转阻挠镇政府执法人员依法进入工作场所检查、调查的，销毁或转移先行登记保存证据、拒不执行询问通知书的处罚）</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330214044000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对营业性娱乐场所、酒吧、互联网上网服务营业场所等招用未成年人的或不适宜未成年人活动的场所招用已满十六周岁的未成年人的行政处罚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330214044000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对营业性娱乐场所、酒吧、互联网上网服务营业场所等招用未成年人的或不适宜未成年人活动的场所招用已满十六周岁的未成年人的行政处罚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330214083009</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对建设单位未按约定及时足额向农民工工资专用账户拨付工程款中的人工费用的行政处罚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由龙游县人力资源和社会保障局实施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人力社保</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330214090000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对社会保险缴费单位隐瞒事实真相，谎报、瞒报，出具伪证，或隐匿、毁灭证据等的行政处罚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330214090000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对社会保险缴费单位隐瞒事实真相，谎报、瞒报，出具伪证，或隐匿、毁灭证据等的行政处罚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综合执法事项统一目录（2020年），衢州市新增综合行政执法事项扩展目录</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330215051002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对未取得规划资质证书，擅自从事规划活动的事业单位法人、企业法人的行政处罚（不含降低资质等级或者吊销资质证书的处罚）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对涂改、倒卖、出租、出借或者以其他形式非法转让城乡规划编制单位资质证书的行政处罚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对在燃气设施保护范围内建设占压地下燃气管线的建筑物、构筑物或者其他设施的行政处罚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330215041001</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对未取得建设工程规划许可证进行建设的行政处罚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330215041001</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对未取得建设工程规划许可证进行建设的行政处罚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1990" w:type="dxa"/>
            <w:tcBorders>
              <w:top w:val="nil"/>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330215041002</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对未按照建设工程规划许可证的规定进行建设的行政处罚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330215041002</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对未按照建设工程规划许可证的规定进行建设的行政处罚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330215040001</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对建设单位或者个人未经批准进行临时建设的行政处罚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330215040001</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对建设单位或者个人未经批准进行临时建设的行政处罚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对建设单位或者个人未按照批准内容进行临时建设的行政处罚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对建设单位或者个人未按照批准内容进行临时建设的行政处罚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对临时建筑物、构筑物超过批准期限不拆除的行政处罚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对临时建筑物、构筑物超过批准期限不拆除的行政处罚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对房屋使用人擅自改变建设工程规划许可证确定的房屋用途的行政处罚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对房屋使用人擅自改变建设工程规划许可证确定的房屋用途的行政处罚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对建设单位或者个人改变临时规划许可确定的建筑用途的行政处罚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对建设单位或者个人改变临时规划许可确定的建筑用途的行政处罚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对建设单位或者个人未取得建设工程规划核实确认书组织建设工程竣工验收的行政处罚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对建设单位或者个人未取得建设工程规划核实确认书组织建设工程竣工验收的行政处罚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对供电、供水、供气等单位违规为单位或者个人就违法建筑办理供电、供水、供气等手续的行政处罚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对供电、供水、供气等单位违规为单位或者个人就违法建筑办理供电、供水、供气等手续的行政处罚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对建设工程设计、施工单位违规承揽明知是违法建筑的项目设计或者施工作业的行政处罚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330215158000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对建设单位未在建设工程竣工验收后六个月内向城乡规划主管部门报送有关竣工验收资料的行政处罚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330215173000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对房产面积测算中不执行国家标准、弄虚作假或者质量不合格，造成重大损失的行政处罚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330216132002</w:t>
            </w:r>
          </w:p>
        </w:tc>
        <w:tc>
          <w:tcPr>
            <w:tcW w:w="304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对向水体排放、倾倒工业废渣、城镇垃圾或者其他废弃物等违法行为的行政处罚</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330216132002</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对向水体排放、倾倒工业废渣、城镇垃圾或者其他废弃物等违法行为的行政处罚</w:t>
            </w:r>
          </w:p>
        </w:tc>
        <w:tc>
          <w:tcPr>
            <w:tcW w:w="208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330216227000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对饮用水水源一级保护区从事可能污染水体的活动以及个人从事可能污染水体活动的行政处罚</w:t>
            </w:r>
          </w:p>
        </w:tc>
        <w:tc>
          <w:tcPr>
            <w:tcW w:w="1725"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330216227000</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对饮用水水源一级保护区从事可能污染水体的活动以及个人从事可能污染水体活动的行政处罚</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1990"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330216090001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对个人存放煤炭、煤矸石、煤渣、煤灰等物料，未采取防燃措施的行政处罚</w:t>
            </w:r>
          </w:p>
        </w:tc>
        <w:tc>
          <w:tcPr>
            <w:tcW w:w="17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330216090001</w:t>
            </w:r>
          </w:p>
        </w:tc>
        <w:tc>
          <w:tcPr>
            <w:tcW w:w="35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对个人存放煤炭、煤矸石、煤渣、煤灰等物料，未采取防燃措施的行政处罚</w:t>
            </w:r>
          </w:p>
        </w:tc>
        <w:tc>
          <w:tcPr>
            <w:tcW w:w="208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330216107002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对个人未按照规定停止燃用高污染燃料的行政处罚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330216107002</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对个人未按照规定停止燃用高污染燃料的行政处罚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330216310004</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对运输过程中沿途丢弃、遗撒工业固体废物行为的行政处罚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330216310004</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对运输过程中沿途丢弃、遗撒工业固体废物行为的行政处罚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330216203000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对将秸秆、食用菌菌糠和菌渣、废农膜随意倾倒或弃留的行政处罚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330216203000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对将秸秆、食用菌菌糠和菌渣、废农膜随意倾倒或弃留的行政处罚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对从事畜禽规模养殖未及时收集、贮存、利用或者处置养殖过程中产生的畜禽粪污等固体废物的行政处罚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对从事畜禽规模养殖未及时收集、贮存、利用或者处置养殖过程中产生的畜禽粪污等固体废物的行政处罚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对在禁止养殖区域内建设畜禽养殖场、养殖小区的行政处罚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对在禁止养殖区域内建设畜禽养殖场、养殖小区的行政处罚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330216239000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对未经处理直接向环境排放畜禽养殖废弃物或者未采取有效措施，导致畜禽养殖废弃物渗出、泄漏等行为的行政处罚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330216239000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对未经处理直接向环境排放畜禽养殖废弃物或者未采取有效措施，导致畜禽养殖废弃物渗出、泄漏等行为的行政处罚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330216282000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对违法在人口集中和其他需特殊保护区域焚烧产生有毒有害烟尘和恶臭气体的行政处罚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330216282000</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对违法在人口集中和其他需特殊保护区域焚烧产生有毒有害烟尘和恶臭气体的行政处罚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330216277002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对露天焚烧秸秆、落叶等产生烟尘污染物质的行政处罚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330216277002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对露天焚烧秸秆、落叶等产生烟尘污染物质的行政处罚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330216279001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对经营者未安装净化设施、不正常使用净化设施的行政处罚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330216279001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对经营者未安装净化设施、不正常使用净化设施的行政处罚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对在居民住宅楼、未配套设立专用烟道的商住综合楼、商住综合楼内与居住层相邻的商业楼层内新改扩建产生油烟、异味、废气的餐饮服务项目的行政处罚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对在当地人民政府禁止的时段和区域内露天烧烤食品或者为露天烧烤食品提供场地的行政处罚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对在当地人民政府禁止的时段和区域内露天烧烤食品或者为露天烧烤食品提供场地的行政处罚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对未按照规定取得证明，在噪声敏感建筑物集中区域夜间进行产生噪声的建筑施工作业的行政处罚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330216098000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对未按照规定取得证明，在噪声敏感建筑物集中区域夜间进行产生噪声的建筑施工作业的行政处罚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仅限城市市区；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省生态环境厅会同有关部门推动相关立法；各设区市立法已有明确罚则的，按各设区市设定罚款额度执行</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对文化娱乐场所等商业经营活动造成环境噪声污染的行政处罚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对文化娱乐场所等商业经营活动造成环境噪声污染的行政处罚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省生态环境厅会同有关部门推动相关立法；各设区市立法已有明确罚则的，按各设区市设定罚款额度执行</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对无相应资质的单位进行绿化工程设计的行政处罚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对工程建设项目完成后未按照规定期限完成与主体工程相配套的绿地工程或者绿化用地面积未达到审定比例的行政处罚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330217116000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对违法改变绿化用地使用性质的行政处罚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330217180000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对未经同意擅自占用城市绿地及占用超过批准时间的行政处罚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330217180000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对未经同意擅自占用城市绿地及临时占用超过批准时间的行政处罚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330217227000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对在公园绿地范围内从事商业服务摊点或广告经营等业务的单位和个人违反公园绿地有关规定的行政处罚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对依树盖房、搭棚、架设天线的行政处罚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330217138001</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对依树盖房、搭棚、架设天线的行政处罚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对在绿地内放牧、堆物、倾倒废弃物的行政处罚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对在绿地内放牧、堆物、倾倒废弃物的行政处罚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对进入设有明示禁止标志的绿地的行政处罚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对进入设有明示禁止标志的绿地的行政处罚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对破坏草坪、绿篱、花卉、树木、植被的行政处罚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对破坏草坪、绿篱、花卉、树木、植被的行政处罚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对其他损坏城市绿地和绿化设施的行为的行政处罚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330217138005</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对其他损坏城市绿地和绿化设施的行政处罚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对未在施工前制定古树名木保护方案或者未按照古树名木保护方案施工的行政处罚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对损毁或者擅自移动古树名木保护标志、保护设施的行政处罚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对未经批准擅自砍伐城市树木的行政处罚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对擅自砍伐城市树木的行政处罚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对擅自在动物园内摆摊设点的行政处罚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对未经批准在城市绿地范围内进行拦河截溪、取土采石、设置垃圾堆场、排放污水以及其他对城市生态环境造成破坏活动的行政处罚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对砍伐、养护不善、破坏古树名木等行为的行政处罚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330217826000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对砍伐、养护不善、破坏古树名木等行为的行政处罚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对住宅物业的建设单位违规选聘物业服务企业的行政处罚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330217823000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对住宅物业的建设单位违规选聘物业服务企业的行政处罚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330217251000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对建设单位擅自处分属于业主的物业共用部位、共用设施设备的所有权或者使用权的行政处罚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330217253000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对物业服务企业将一个物业管理区域内的全部物业管理一并委托给他人的行政处罚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330217814000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对挪用住宅专项维修资金的行政处罚（吊销资质证书的处罚除外）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对物业服务企业未经业主大会同意擅自改变物业管理用房用途的行政处罚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对擅自占用、挖掘物业管理区域内道路、场地，损害业主共同利益的行政处罚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对擅自利用物业共用部位、共用设施设备进行经营的行政处罚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对擅自改变物业管理区域内按照规划建设的公共建筑和共用设施用途的行政处罚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330217816000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对开发建设单位违反规定将房屋交付买受人或分摊维修、更新和改造费用的行政处罚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对物业管理单位发现装修人或者装饰装修企业有违反规定行为不及时向有关部门报告的行政处罚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对物业管理单位发现装修人或者装饰装修企业有违反规定行为不及时向有关部门报告的行政处罚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对建设单位在物业管理区域内不按规定配置物业管理用房或者不按规定支付不足部分相应价款的行政处罚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对建设单位在物业管理区域内不按规定配置物业管理用房或者不按规定支付不足部分相应价款的行政处罚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330217158000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对装修人未申报登记进行住宅室内装饰装修活动的行政处罚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330217158000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对装修人未申报登记进行住宅室内装饰装修活动的行政处罚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对装修人将住宅室内装饰装修工程委托给不具有相应资质等级企业的行政处罚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330217185000</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对装修人将住宅室内装饰装修工程委托给不具有相应资质等级企业的行政处罚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对将没有防水要求的房间或者阳台改为卫生间、厨房间的行政处罚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330217228001</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对将没有防水要求的房间或者阳台改为卫生间、厨房间的行政处罚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对拆除连接阳台的砖、混凝土墙体的行政处罚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对拆除连接阳台的砖、混凝土墙体的行政处罚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对损坏房屋原有节能设施或者降低节能效果的行政处罚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对擅自拆改供暖管道和设施的行政处罚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对擅自拆改燃气管道和设施的行政处罚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对未经原设计单位或者具有相应资质等级的设计单位提出设计方案，擅自超过设计标准或者规范增加楼面荷载的行政处罚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对房屋安全鉴定机构未依法根据国家标准、行业标准和地方标准开展房屋安全鉴定的行政处罚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对房屋安全鉴定机构未安排两名以上鉴定人员进行现场查勘、检测的行政处罚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对房屋安全鉴定机构出具房屋安全鉴定报告未按规定签章的行政处罚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对房屋安全鉴定机构未按照规定在房屋安全鉴定报告中明确有关信息的行政处罚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对房屋安全鉴定机构未在规定时限内将鉴定为危险房屋的房屋安全鉴定报告送达和报备的行政处罚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330217190006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对房屋安全鉴定机构出具虚假鉴定报告的行政处罚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对房屋使用安全责任人未及时采取维修加固、拆除等解危措施的行政处罚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对出租危险房屋或者将危险房屋用于生产经营、公益事业活动的行政处罚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330217155001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对建设单位未按照规定进行房屋安全影响评估或者未根据评估结果制定相应的安全防护方案的行政处罚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330217155002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对建设单位未按照规定进行周边房屋安全影响跟踪监测或者未根据监测结果采取安全防护措施的行政处罚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330217155003</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对建设单位未按照规定进行房屋安全鉴定的行政处罚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330217254001</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对不具有相应勘察、设计资质等级的勘察、设计单位从事房屋安全鉴定的行政处罚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330217254002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对不同时具有地基基础工程检测、相应结构工程检测和见证取样检测资质的建设工程质量检测机构从事房屋安全鉴定的行政处罚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330217245001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对房屋使用安全责任人未在发现房屋明显倾斜、变形等情形之日起五日内委托房屋安全鉴定机构进行房屋安全鉴定的行政处罚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330217245002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教育用房、医疗卫生用房、文化场馆、体育场馆、养老服务用房、交通站场、商场等公共建筑实际使用年限达到设计使用年限三分之二的，房屋使用安全责任人未在达到设计使用年限三分之二的当年委托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330217245003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对房屋使用安全责任人未在房屋设计使用年限届满当年对仍继续使用的房屋委托房屋安全鉴定，或未每五年对设计使用年限届满的教育用房、医疗卫生用房、文化场馆等公共建筑进行一次房屋安全鉴定的行政处罚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330217245004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对设计图纸未标明设计使用年限或者设计图纸灭失的房屋实际使用年限满三十年需要继续使用的，房屋使用安全责任人未在达到三十年的当年委托房屋安全鉴定的行政处罚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330217245005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对房屋使用安全责任人未在利用未依法取得建筑工程施工许可证的农（居）民自建住宅房屋从事生产经营、公益事业或者出租前委托进行房屋安全鉴定的行政处罚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对房屋使用安全责任人未按照规定对建筑幕墙进行安全性检测的行政处罚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对房屋使用安全责任人和房屋装修经营者违法进行房屋装修的行政处罚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对房屋使用安全责任人和房屋装修经营者违法进行房屋装修的行政处罚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330217189000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对未经城市规划行政主管部门批准，在住宅室内装饰装修活动中搭建建筑物、构筑物的，或者擅自改变住宅外立面、在非承重外墙上开门、窗的行政处罚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330217189000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对未经城市规划行政主管部门批准，在住宅室内装饰装修活动中搭建建筑物、构筑物的，或者擅自改变住宅外立面、在非承重外墙上开门、窗的行政处罚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330217152001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对设计单位违反规划条件、规划要求、相关技术标准和规范进行设计的行政处罚（降低资质等级或者吊销资质证书的处罚除外）</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1990" w:type="dxa"/>
            <w:tcBorders>
              <w:top w:val="nil"/>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330217152002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对建设工程设计方案中文字标明的技术经济指标与图纸所示不一致的行政处罚（降低资质等级或者吊销资质证书的处罚除外）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330217209001</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对在历史文化名城、名镇、名村保护范围内开山、采石、开矿等破坏传统格局和历史风貌的行政处罚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330217209002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对在历史文化名城、名镇、名村保护范围内占用保护规划确定保留的园林绿地、河湖水系、道路等的行政处罚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330217209003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对在历史文化名城、名镇、名村保护范围内修建生产、储存爆炸性、易燃性、放射性、毒害性、腐蚀性物品的工厂、仓库等的行政处罚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对在历史建筑上刻划、涂污行为的行政处罚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对在历史建筑上刻划、涂污行为的行政处罚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对拆除历史建筑以外的建筑物、构筑物或其他设施、对历史建筑进行外部修缮装饰、添加设施以及改变历史建筑的结构或者使用性质，以及对传统格局、历史风貌或者历史建筑构成破坏性影响行为的行政处罚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330217656000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对损坏或者擅自迁移、拆除历史建筑的行政处罚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对未经允许擅自设置、移动、涂改或损毁历史文化街区、名镇名村标志牌的行政处罚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对在历史建筑内堆放易燃、易爆和腐蚀性的物品的行政处罚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330217247002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对拆卸、转让历史建筑的构件的行政处罚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330217201000</w:t>
            </w:r>
          </w:p>
        </w:tc>
        <w:tc>
          <w:tcPr>
            <w:tcW w:w="304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17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330217201000</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330217240001</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对施工工地未设置硬质围挡，或者未采取有效防尘降尘措施的行政处罚</w:t>
            </w:r>
          </w:p>
        </w:tc>
        <w:tc>
          <w:tcPr>
            <w:tcW w:w="1725" w:type="dxa"/>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330217240001</w:t>
            </w:r>
          </w:p>
        </w:tc>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对施工工地未设置硬质围挡，或者未采取有效防尘降尘措施的行政处罚</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151</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对建筑土方、工程渣土、建筑垃圾未及时清运，或者未采用密闭式防尘网遮盖的行政处罚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对建筑土方、工程渣土、建筑垃圾未及时清运，或者未采用密闭式防尘网遮盖的行政处罚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对未经市容环境卫生主管部门依法许可从事餐厨垃圾收运、处置的行政处罚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对餐厨垃圾产生单位自行就地处置餐厨垃圾未报送备案的行政处罚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对餐厨垃圾产生单位不执行餐厨垃圾交付收运确认制度或者未建立相应的记录台账的行政处罚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对收运企业、处置企业不执行餐厨垃圾收运、处置交付确认制度或者未建立相应的记录台账的行政处罚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330217177004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对收运企业、处置企业不按照要求如实报送餐厨垃圾来源、种类、数量、去向等资料的行政处罚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对餐厨垃圾产生单位将餐厨垃圾交由规定以外单位、个人处理的行政处罚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对收运企业将收运的餐厨垃圾交由规定以外的单位、个人处置的行政处罚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对收运企业未按与餐厨垃圾产生单位约定的时间和频次收集餐厨垃圾，或者未按规定运输至处置场所交由处置企业进行处置的行政处罚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对餐厨垃圾产生单位将餐厨垃圾与其他生活垃圾混合投放的行政处罚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对处置企业餐厨垃圾资源化利用、无害化处理不符合技术规范标准的行政处罚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对未实行密闭化运输餐厨垃圾的行政处罚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对收运企业、处置企业暂停收运、处置餐厨垃圾未报告或者未及时采取应急处理措施的行政处罚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330217490000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对新建的架空管线不符合城市容貌标准或者在城市、县人民政府确定的重要街道和重要区块的公共场所上空新建架空管线的行政处罚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330217194000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对公共环境艺术品所有人或者管理人未依照规定维护公共环境艺术品的行政处罚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330217216000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对单位和个人未按规定分类投放生活垃圾的行政处罚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330217216000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对单位和个人未按规定分类投放生活垃圾的行政处罚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对生活垃圾分类投放管理责任人未履行生活垃圾分类投放管理责任的行政处罚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330217168000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对生活垃圾分类投放管理责任人未履行生活垃圾分类投放管理责任的行政处罚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对生活垃圾收集、运输单位对分类投放的生活垃圾混合收集、运输的行政处罚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对生活垃圾收集、运输单位对分类投放的生活垃圾混合收集、运输的行政处罚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对主要街道和重点地区临街建筑物阳台外、窗外、屋顶吊挂或者堆放有关物品的行政处罚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对主要街道和重点地区临街建筑物阳台外、窗外、屋顶吊挂或者堆放有关物品的行政处罚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对主要街道和重点地区临街建筑物外立面安装窗栏、空调外机、遮阳篷等不符合有关规范要求的行政处罚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对主要街道和重点地区临街建筑物外立面安装窗栏、空调外机、遮阳篷等不符合有关规范要求的行政处罚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对在树木、地面、电杆、建筑物、构筑物或者其他设施上任意刻画、涂写、张贴的行政处罚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对在树木、地面、电杆、建筑物、构筑物或者其他设施上任意刻画、涂写、张贴的行政处罚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对随地吐痰、便溺的行政处罚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对随地吐痰、便溺的行政处罚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对乱扔果皮、纸屑、烟蒂、饮料罐、口香糖、塑料袋等废弃物的行政处罚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330217197005</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对乱扔果皮、纸屑、烟蒂、饮料罐、口香糖、塑料袋等废弃物的行政处罚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330217197006</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对乱倒生活垃圾、污水、粪便的行政处罚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330217197006</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对乱倒生活垃圾、污水、粪便的行政处罚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175</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对未经城市人民政府市容环境卫生行政主管部门同意擅自设置大型户外广告影响市容的行政处罚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330217175000</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对未经城市人民政府市容环境卫生行政主管部门同意擅自设置大型户外广告影响市容的行政处罚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330217173000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对搭建的临时建筑物、构筑物或者其他设施遮盖路标、街牌的行政处罚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330217173000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对搭建的临时建筑物、构筑物或者其他设施遮盖路标、街牌的行政处罚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对管理单位未及时处理污损、毁坏的城市道路及其附属设施的行政处罚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对管理单位未及时处理污损、毁坏的城市道路及其附属设施的行政处罚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330217248001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对设置或管理单位未能及时整修或者拆除污损、毁坏的城市雕塑、街景艺术品的行政处罚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330217248001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对设置或管理单位未能及时整修或者拆除污损、毁坏的城市雕塑、街景艺术品的行政处罚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330217248002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对单位和个人在城市道路、公园绿地和其他公共场所公共设施上晾晒、吊挂衣物的行政处罚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对擅自占用城市人行道、桥梁、地下通道以及其他公共场所设摊经营、兜售物品的行政处罚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对擅自占用城市人行道、桥梁、地下通道以及其他公共场所设摊经营、兜售物品的行政处罚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对沿街和广场周边的经营者擅自超出门、窗进行店外经营、作业或者展示商品的行政处罚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对沿街和广场周边的经营者擅自超出门、窗进行店外经营、作业或者展示商品的行政处罚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183</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330217260000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对户外广告设施以及非广告的户外设施不符合城市容貌标准的行政处罚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330217260000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对户外广告设施以及非广告的户外设施不符合城市容貌标准的行政处罚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184</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对户外设施的设置单位未做好日常维护保养等管理工作的行政处罚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330217265000</w:t>
            </w:r>
          </w:p>
        </w:tc>
        <w:tc>
          <w:tcPr>
            <w:tcW w:w="351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对户外设施的设置单位未做好日常维护保养等管理工作的行政处罚</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185</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330217179000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330217179000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对装修房屋产生的建筑垃圾未堆放到指定地点的行政处罚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330217258000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对装修房屋产生的建筑垃圾未堆放到指定地点的行政处罚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330217224002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对建设工程的施工现场未设置临时厕所和生活垃圾收集容器，保持整洁、完好，或未采取有效措施防止污水流溢的行政处罚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对建设工程竣工验收后施工单位未及时清除剩余建筑材料、拆除围挡与施工临时设施、平整场地的行政处罚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对作业单位未及时清理因栽培或者修剪树木、花草等产生的树枝、树叶等废弃物的行政处罚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对作业单位未及时清运、处理清理窨井淤泥产生的废弃物并随意堆放，未清洗作业场地的行政处罚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对在露天场所和垃圾收集容器内焚烧树叶、垃圾或者其他废弃物的行政处罚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330217156000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对在露天场所和垃圾收集容器内焚烧树叶、垃圾或者其他废弃物的行政处罚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对饲养家畜家禽和食用鸽影响市容和环境卫生的行政处罚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对饲养家畜家禽和食用鸽影响市容和环境卫生的行政处罚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对饲养人未及时清理宠物在城市道路和其他公共场地排放的粪便，饲养宠物和信鸽污染环境的行政处罚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对饲养人未及时清理宠物在城市道路和其他公共场地排放的粪便，饲养宠物和信鸽污染环境的行政处罚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330217154000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对公共场所经营管理单位未按标准设置厕所、生活垃圾分类投放、分类收集设施以及其他配套的环境卫生设施的行政处罚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330217154000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对公共场所经营管理单位未按标准设置厕所、生活垃圾分类投放、分类收集设施以及其他配套的环境卫生设施的行政处罚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195</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330217255001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对侵占、损坏、拆除、关闭环境卫生设施，擅自改变环境卫生设施的使用性质的行政处罚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196</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330217255002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对擅自关闭、闲置或者拆除生活垃圾处置设施、场所的行政处罚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330217233000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对未按规定缴纳城市生活垃圾处理费的行政处罚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330217233000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对未按规定缴纳城市生活垃圾处理费的行政处罚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对未按照城市生活垃圾治理规划和环境卫生设施标准配套建设城市生活垃圾收集设施的行政处罚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对城市生活垃圾处置设施未经验收或者验收不合格投入使用的行政处罚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对随意倾倒、抛洒、堆放城市生活垃圾的行政处罚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330217E14000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对随意倾倒、抛撒、堆放、焚烧生活垃圾的行政处罚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对未经批准从事城市生活垃圾经营性处置活动的行政处罚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对从事城市生活垃圾经营性清扫、收集、运输的企业在运输过程中沿途丢弃、遗撒生活垃圾的行政处罚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对从事城市生活垃圾经营性清扫、收集、运输的企业在运输过程中沿途丢弃、遗撒生活垃圾的行政处罚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对未在规定的时间内及时清扫、收运城市生活垃圾的行政处罚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对未在规定的时间内及时清扫、收运城市生活垃圾的行政处罚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对未将收集的城市生活垃圾运至主管部门认可的处置场所的行政处罚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对未将收集的城市生活垃圾运至主管部门认可的处置场所的行政处罚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330217157003</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对未保持生活垃圾收集设施和周边环境的干净整洁的行政处罚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330217157003</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对未保持生活垃圾收集设施和周边环境的干净整洁的行政处罚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207</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330217157004</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对未做到收集、运输城市生活垃圾的车辆、船舶密闭、完好和整洁的行政处罚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330217157004</w:t>
            </w:r>
          </w:p>
        </w:tc>
        <w:tc>
          <w:tcPr>
            <w:tcW w:w="351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对未做到收集、运输城市生活垃圾的车辆、船舶密闭、完好和整洁的行政处罚</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208</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330217157005</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对未按照国家有关规定和技术标准处置城市生活垃圾的行政处罚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330217157005</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对未按照国家有关规定和技术标准处置城市生活垃圾的行政处罚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对未按照规定处理处置过程中产生的污水、废气、废渣、粉尘等的行政处罚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对未按规定的时间和要求接收生活垃圾的行政处罚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对未按照要求配备城市生活垃圾处置设备、设施，未保证设施、设备运行良好的行政处罚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330217157009</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对未保证城市生活垃圾处置站、场（厂）环境整洁的行政处罚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330217157010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对未按照要求配备合格的管理人员及操作人员的行政处罚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330217157011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对未按要求对生活垃圾进行计量或者未按要求报送统计数据和报表的行政处罚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330217157012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对未按要求定期进行环境影响监测，未按要求对生活垃圾处理设施的性能和环保指标进行检测、评价，未按要求报告检测、评价结果的行政处罚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对城市生活垃圾经营性清扫、收集、运输、处置企业擅自停业、歇业的行政处罚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对城市生活垃圾经营性清扫、收集、运输、处置企业擅自停业、歇业的行政处罚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对将危险废物混入建筑垃圾的行政处罚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对将危险废物混入建筑垃圾的行政处罚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对擅自设立弃置场受纳建筑垃圾的行政处罚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对擅自设立弃置场受纳建筑垃圾的行政处罚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对将建筑垃圾混入生活垃圾的行政处罚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对将建筑垃圾混入生活垃圾的行政处罚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对建筑垃圾储运消纳场受纳工业垃圾、生活垃圾和有毒有害垃圾的行政处罚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221</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330217655000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对施工单位未及时清运工程施工过程中产生的建筑垃圾造成环境污染的行政处罚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222</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330217874000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对将建筑垃圾交由未取得核准的单位或者个人处置的行政处罚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330217874000</w:t>
            </w:r>
          </w:p>
        </w:tc>
        <w:tc>
          <w:tcPr>
            <w:tcW w:w="351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对将建筑垃圾交由未取得核准的单位或者个人处置的行政处罚</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223</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330217286000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对涂改、倒卖、出租、出借或者以其他形式非法转让城市建筑垃圾处置核准文件的行政处罚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对未经核准擅自处置建筑垃圾或者处置超出核准范围的建筑垃圾的行政处罚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330217438000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对未经核准擅自处置建筑垃圾或者处置超出核准范围的建筑垃圾的行政处罚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330217014000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对随意倾倒、抛撒或者堆放建筑垃圾的行政处罚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330217014000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对随意倾倒、抛撒或者堆放建筑垃圾的行政处罚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330217278001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对建筑面积一万平方米以上的文化、体育等公共建筑未依照规定完成公共环境艺术品配置的行政处罚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330217278002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对航站楼、火车站、城市轨道交通站点等交通场站未依照规定完成公共环境艺术品配置的行政处罚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330217278003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对用地面积一万平方米以上的广场和公园未依照规定完成公共环境艺术品配置的行政处罚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330217641000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对建设单位未依照规定报送公共环境艺术品配置情况及有关资料的行政处罚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对未取得设计、施工资格或者未按照资质等级承担城市道路的设计、施工任务的行政处罚（吊销设计、施工资格证书的处罚除外）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330217136002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对未按照城市道路设计、施工技术规范设计、施工的行政处罚（吊销设计、施工资格证书的处罚除外）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330217136003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对未按照设计图纸施工或者擅自修改图纸的行政处罚（吊销设计、施工资格证书的处罚除外）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对擅自使用未经验收或者验收不合格的城市道路的行政处罚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对承担城市道路养护、维修的单位未定期对城市道路进行养护、维修或者未按照规定的期限修复竣工，并拒绝接受市政工程行政主管部门监督、检查的行政处罚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235</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330217238005</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对在桥梁上架设压力在4公斤／平方厘米（0.4兆帕）以上的煤气管道、10千伏以上的高压电力线和其他易燃易爆管线的行政处罚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236</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330217238006</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对擅自在桥梁或者路灯设施上设置广告牌或者其他挂浮物的行政处罚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237</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330217238007</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对其他损害、侵占城市道路的行政处罚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330217238007</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对其他损害、侵占城市道路的行政处罚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对擅自占用或者挖掘城市道路、修筑出入口、搭建建筑物或者构筑物、明火作业、设置路障的行政处罚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330217238008</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对在城市道路范围内擅自明火作业、设置路障的行政处罚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330217238009</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对在道路上打砸硬物，碾压、晾晒农作物和其他物品的行政处罚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330217238009</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对在城市道路上打砸硬物，碾压、晾晒农作物和其他物品的行政处罚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对车辆载物拖刮路面，履带车、铁轮车以及超重超长超高车辆擅自在道路上行驶的行为的行政处罚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对履带车、铁轮车或者超重、超高、超长车辆擅自在城市道路上行驶的行政处罚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对在道路上排放污水，倾倒垃圾和其他废弃物，以及堆放、焚烧、洒漏各类腐蚀性物质的行政处罚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对在道路上搅拌水泥、砂浆、混凝土，以及从事生产、加工、冲洗等可能损坏道路的各种作业的行政处罚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对机动车在非指定的城市道路上试刹车、停放以及在人行道上行驶的行政处罚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对在道路、路肩和道路两侧挖掘取土的行政处罚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对偷盗、收购、挪动、损毁管线和窨井盖等道路附属设施的行政处罚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对未对设在城市道路上的各种管线的检查井、箱盖或者城市道路附属设施的缺损及时补缺或者修复的行政处罚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对未在城市道路施工现场设置明显标志和安全防围设施的行为的行政处罚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对未在城市道路施工现场设置明显标志和安全防围设施的行政处罚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对占用城市道路期满或者挖掘城市道路后，不及时清理现场的行为的行政处罚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对占用城市道路期满或者挖掘城市道路后，不及时清理现场的行政处罚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249</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330217213006</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对不按照规定办理依附于城市道路建设各种管线、杆线等设施批准手续的行政处罚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250</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330217213007</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对不按照规定补办紧急抢修埋设在城市道路下的管线批准手续的行为的行政处罚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251</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330217213008</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对不按照规定补办紧急抢修埋设在城市道路下的管线批准手续的行为的行政处罚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252</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330217213009</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对未建立巡查制度，未及时补缺、修复或者采取有效的安全防护措施修复管线及窨井盖等附属设施的行为的行政处罚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对在城市桥梁范围内占用桥面，在桥面上停放车辆、机动车试刹车、设摊的行为的行政处罚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对擅自在桥梁范围内设置广告牌、悬挂物，以及占用桥孔、明火作业的行为的行政处罚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对履带车、铁轮车、超重车擅自上桥行驶，利用桥梁设施进行牵拉、吊装等施工作业的行为的行政处罚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对搭建妨碍桥梁使用和养护、维修以及景观的建筑物或者构筑物的行为的行政处罚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对在桥梁上架设压力在每平方厘米4公斤以上的煤气管道、10千伏以上的高压电力线和其他易燃易爆管线的行为的行政处罚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330217231006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对其他损害、侵占桥梁的行为的行政处罚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对未按批准的位置、面积、期限挖掘的行为的行政处罚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对挖掘现场未设置明显标志和安全防围设施的行为的行政处罚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对未按指定的地点堆放物料的行政处罚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对压占检查井、消防栓、雨水口等设施的行为的行政处罚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对涉及测量标志、地下管线、文物保护标志等设施时，未采取保护措施，移位、损坏的行为的行政处罚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对需要限制车辆行驶或者实行临时交通管制的，未事先报请公安交通管理部门批准的行为的行政处罚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330217259007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对挖掘工程竣工后，未及时清理现场、拆除临时设施，恢复道路功能，并未通知市政工程行政主管部门检查验收的行为的行政处罚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330217241000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对在城市景观照明中有过度照明等超能耗标准行为的行政处罚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267</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330217280001</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对在城市照明设施上刻划、涂污的行为的行政处罚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268</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对在城市照明设施安全距离内，擅自植树、挖坑取土或者设置其他物体，或者倾倒含酸、碱、盐等腐蚀物或者具有腐蚀性的废渣、废液的行政处罚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对在城市照明设施安全距离内，擅自植树、挖坑取土或者设置其他物体，或者倾倒含酸、碱、盐等腐蚀物或者具有腐蚀性的废渣、废液的行政处罚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对擅自在城市照明设施上张贴、悬挂、设置宣传品、广告的行为的行政处罚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对擅自在城市照明设施上张贴、悬挂、设置宣传品、广告的行政处罚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对擅自在城市照明设施上架设线缆、安置其它设施或者接用电源的行政处罚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对擅自迁移、拆除、利用城市照明设施的行政处罚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330217280006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对其他可能影响城市照明设施正常运行的行为的行政处罚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330217172001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对城市桥梁产权人或者委托管理人未编制城市桥梁养护维修的中长期规划和年度计划，报城市人民政府市政工程设施行政主管部门批准后实施的行政处罚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330217172002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对城市桥梁产权人或者委托管理人未按照有关规定，在城市桥梁上设置承载能力、限高等标志，并保持其完好、清晰的行政处罚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330217172003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对城市桥梁产权人或者委托管理人未按照规定委托具有相应资格的机构对城市桥梁进行检测评估的行政处罚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330217172004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对城市桥梁产权人或者委托管理人未按照规定制定城市桥梁的安全抢险预备方案的行政处罚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330217172005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对城市桥梁产权人或者委托管理人未按照规定对城市桥梁进行养护维修的行政处罚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对擅自在城市桥梁上架设各种市政管线、电力线、电信线等的行政处罚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279</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330217186002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对擅自在城市桥梁上设置广告、悬挂物等辅助物的行政处罚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280</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330217B08000</w:t>
            </w:r>
          </w:p>
        </w:tc>
        <w:tc>
          <w:tcPr>
            <w:tcW w:w="3045"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对未经同意且未与城市桥梁产权人签订保护协议，擅自在城市桥梁施工控制范围内从事河道疏浚、挖掘、打桩、地下管道顶进、爆破等作业的行政处罚</w:t>
            </w:r>
          </w:p>
        </w:tc>
        <w:tc>
          <w:tcPr>
            <w:tcW w:w="172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281</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330217125001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对超限机动车辆、履带车、铁轮车等未经同意，且未采取相应技术措施经过城市桥梁等行为的行政处罚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330217125002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对城市桥梁产权人和委托管理人对经过检测评估，确定城市桥梁的承载能力下降，但尚未构成危桥的，未及时设置警示标志，并未采取加固等安全措施的行政处罚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330217125003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对产权人和委托管理人未立即对判定为危桥的城市桥梁采取措施、设置警示标志，并在规定时间内向行政主管部门报告或在危险排除之前，使用或者转让城市桥梁的行政处罚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对未取得瓶装燃气经营许可证从事经营活动的行政处罚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对未取得瓶装燃气经营许可证从事经营活动的行政处罚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对未取得管道燃气特许经营许可证从事经营活动的行政处罚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对未取得管道燃气特许经营许可证从事经营活动的行政处罚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对燃气经营者不按照燃气经营许可证的规定从事燃气经营活动的行政处罚（吊销燃气经营许可证的处罚除外）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330217079000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对燃气经营者不按照燃气经营许可证的规定从事燃气经营活动的行政处罚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部分（吊销燃气经营许可证的处罚除外）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对燃气经营者拒绝向市政燃气管网覆盖范围内符合用气条件的单位或者个人供气的行政处罚（吊销燃气经营许可证的处罚除外）</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对燃气经营者拒绝向市政燃气管网覆盖范围内符合用气条件的单位或者个人供气的行政处罚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部分（吊销燃气经营许可证的处罚除外）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288</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330217752000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对销售充装单位擅自为非自有气瓶充装的瓶装燃气的行政处罚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330217752000</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对销售充装单位擅自为非自有气瓶充装的瓶装燃气的行政处罚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289</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330217744000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330217744000</w:t>
            </w:r>
          </w:p>
        </w:tc>
        <w:tc>
          <w:tcPr>
            <w:tcW w:w="351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290</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对燃气用户及相关单位和个人擅自操作公用燃气阀门等行为的行政处罚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330217222001</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对擅自操作公用燃气阀门的行政处罚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对在燃气设施保护范围内进行爆破、取土等作业或者动用明火的行政处罚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对在燃气设施保护范围内进行爆破、取土等作业或者动用明火的行政处罚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对侵占、毁损、擅自拆除、移动燃气设施或者擅自改动市政燃气设施的行政处罚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对侵占、毁损、擅自拆除、移动燃气设施或者擅自改动市政燃气设施的行政处罚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对毁损、覆盖、涂改、擅自拆除或者移动燃气设施安全警示标志的行政处罚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对毁损、覆盖、涂改、擅自拆除或者移动燃气设施安全警示标志的行政处罚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对燃气工程建设单位未将竣工验收情况报备案的行政处罚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对向燃气用户提供非法制造、报废、改装的气瓶或者超期限未检验、检验不合格的气瓶的行政处罚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对为非法制造、报废、改装的气瓶或者超期限未检验、检验不合格的气瓶充装燃气的行政处罚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330217160003</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对在未经核准的场地存放已充装气瓶的行政处罚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330217160003</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对在未经核准的场地存放已充装气瓶的行政处罚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299</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330217160004</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对燃气充装量未在国家规定的允许误差范围内的行政处罚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330217160004</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对燃气充装量未在国家规定的允许误差范围内的行政处罚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300</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330217160005</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对瓶装燃气残液量超过规定的，未先抽出残液后再充装燃气的行政处罚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对气瓶充装后，未标明充装单位的行政处罚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330217160006</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对气瓶充装后，未标明充装单位的行政处罚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对瓶装燃气的运输不符合国家和省有关危险品运输的规定的行政处罚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330217160007</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对瓶装燃气的运输不符合国家和省有关危险品运输的规定的行政处罚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对燃气燃烧器具安装单位和个人未按照国家标准和技术规范安装燃气燃烧器具，擅自移动燃气计量表和表前燃气设施的行政处罚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330217160008</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对燃气燃烧器具安装单位和个人未按照国家标准和技术规范安装燃气燃烧器具，擅自移动燃气计量表和表前燃气设施的行政处罚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330217160009</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对瓶装燃气充装未在储配站内按照操作规程作业、在储罐和槽车罐体的取样阀上充装燃气、用槽车向气瓶充装燃气或者气瓶间相互充装燃气的行政处罚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对燃气经营单位和个人未按规定向燃气用户提供安全用气手册或者建立值班制度的行政处罚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330217139000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对燃气经营单位和个人未按规定向燃气用户提供安全用气手册或者建立值班制度的行政处罚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对管道燃气经营企业未按照规定建立燃气质量检测制度的行为行政处罚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对管道燃气经营企业未按照规定建立燃气质量检测制度的行政处罚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对燃气经营单位和个人未严格执行有关安全生产的法律、法规规定，建立、实施燃气安全管理责任制的行政处罚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330217218002</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对燃气经营单位和个人未严格执行有关安全生产的法律、法规规定，建立、实施燃气安全管理责任制的行政处罚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330217218003</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对燃气经营单位和个人未按规定对燃气设施定期巡查、检修和更新，及时消除事故隐患的行为行政处罚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330217218003</w:t>
            </w:r>
          </w:p>
        </w:tc>
        <w:tc>
          <w:tcPr>
            <w:tcW w:w="351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对燃气经营单位和个人未按规定对燃气设施定期巡查、检修和更新，及时消除事故隐患的行政处罚</w:t>
            </w:r>
          </w:p>
        </w:tc>
        <w:tc>
          <w:tcPr>
            <w:tcW w:w="208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330217218004</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330217218004</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对燃气经营单位和个人未按照规定制定燃气事故应急预案，配备相应人员和装备，储备必要救急物资，组织演练的行政处罚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330217218005</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对燃气经营单位和个人未按照规定制定燃气事故应急预案，配备相应人员和装备，储备必要救急物资，组织演练的行政处罚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对使用国家明令淘汰的燃气燃烧器具的行为的行政处罚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对使用国家明令淘汰的燃气燃烧器具的行政处罚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对使用非法制造、报废、改装的气瓶或者超期限未检验、检验不合格的气瓶的行为的行政处罚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对使用非法制造、报废、改装的气瓶或者超期限未检验、检验不合格的气瓶的行政处罚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对加热、摔砸、倒卧、曝晒燃气气瓶或者改换气瓶检验标志、漆色的行为的行政处罚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对加热、摔砸、倒卧、曝晒燃气气瓶或者改换气瓶检验标志、漆色的行政处罚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对倾倒燃气残液或者用气瓶相互倒灌的行为的行政处罚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330217142005</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对倾倒燃气残液或者用气瓶相互倒灌的行政处罚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对进行危害室内燃气设施安全的装饰、装修活动的行为的行政处罚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330217142006</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对进行危害室内燃气设施安全的装饰、装修活动的行政处罚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330217747000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对城市自来水供水企业或者自建设施对外供水的企业供水水质、水压不符合国家规定标准等行为的行政处罚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317</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330217143000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对违反城市供水规划未经批准兴建供水工程的行政处罚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318</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330217739000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对盗用或者转供城市公共供水等行为的行政处罚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330217739000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对盗用或者转供城市公共供水等行为的行政处罚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对损坏供水设施或者危害供水设施安全，涉及供水设施的建设工程施工时，未按规定的技术标准和规范施工或者未按规定采取相应的保护或者补救措施的行政处罚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330217219001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对未经批准擅自通过消防专用供水设施用水行为的行政处罚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330217219001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对未经批准擅自通过消防专用供水设施用水行为的行政处罚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330217219002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对阻挠或者干扰供水设施抢修工作行为的行政处罚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对将安装有淘汰便器水箱和配件的新建房屋验收交付使用等行为的行政处罚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对新建、改建、扩建的饮用水供水工程项目未经建设行政主管部门设计审查和竣工验收而擅自建设并投入使用的，未按规定进行日常性水质检验工作等行为的行政处罚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对城市供水单位、二次供水管理单位隐瞒、缓报、谎报水质突发事件或者水质信息的行政处罚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对城市供水单位、二次供水管理单位未按规定进行水质检测或者委托检测的行政处罚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对选用未获证企业的净水剂及与制水有关材料的行政处罚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对城市供水单位使用未经检验或者检验不合格的净水剂及有关制水材料的行政处罚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对城市供水单位使用未经检验或者检验不合格的城市供水设备、管网的行政处罚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对二次供水管理单位未按规定对各类储水设施进行清洗消毒的行政处罚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对隐瞒、缓报、谎报水质突发事件或者水质信息行为的行政处罚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330217279008</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对其他危害城市供水水质安全行为的行政处罚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332</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330217713000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对城市供水单位未制定城市供水水质突发事件应急预案，或未按规定上报水质报表等行为的行政处罚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333</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330217B10000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对在城镇排水与污水处理设施保护范围从事爆破等可能影响城镇排水与污水处理设施安全的活动的，有关单位未与施工单位、设施维护运营单位等共同制定设施保护方案，并采取相应的安全防护措施的行政处罚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334</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对损毁、盗窃城镇排水与污水处理设施的行政处罚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对穿凿、堵塞城镇排水与污水处理设施的行政处罚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对向城镇排水与污水处理设施排放、倾倒剧毒、易燃易爆、腐蚀性废液和废渣的行政处罚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对向城镇排水与污水处理设施排放、倾倒剧毒、易燃易爆、腐蚀性废液和废渣、有害气体和烹饪油烟的行政处罚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对向城镇排水与污水处理设施倾倒垃圾、渣土、施工泥浆等废弃物的行政处罚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330217149004</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对堵塞城镇排水与污水处理设施或者向城镇排水与污水处理设施排放、倾倒垃圾、渣土、施工泥浆、油脂、污泥等易堵塞物的行政处罚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对建设占压城镇排水与污水处理设施的建筑物、构筑物或者其他设施的行政处罚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对其他危及城镇排水与污水处理设施安全的活动的行政处罚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330217242001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对因城镇排水设施维护或者检修可能对排水造成影响，城镇排水设施维护运营单位未提前通知相关排水户的行政处罚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330217242002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对因城镇排水设施维护或者检修可能对排水造成严重影响，未事先向城镇排水主管部门报告，采取应急处理措施的行政处罚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330217242003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对未按照防汛要求对城镇排水设施进行全面检查、维护、清疏，影响汛期排水畅通的行政处罚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330217134001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对未按照国家有关规定检测进出水水质或未报送污水处理水质和水量、主要污染物削减量等信息和生产运营成本等信息的行政处罚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330217134002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对城镇污水处理设施维护运营单位擅自停运城镇污水处理设施，未按照规定事先报告或者采取应急处理措施的行政处罚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330217148001</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对产生的污泥以及处理处置后的污泥的去向、用途、用量等未进行跟踪、记录，或者处理处置后的污泥不符合国家有关标准的行政处罚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330217148002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对擅自倾倒、堆放、丢弃、遗撒污泥的行政处罚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330217148002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对擅自倾倒、堆放、丢弃、遗撒城镇污水处理设施产生的污泥和处理后的污泥的行政处罚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对排水单位或者个人不缴纳污水处理费的行政处罚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对排水单位或者个人不缴纳污水处理费的行政处罚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330217221001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对城镇排水与污水处理设施维护运营单位未按照国家有关规定履行日常巡查、维修和养护责任，保障设施安全运行的行政处罚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330217221002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对城镇排水与污水处理设施维护运营单位未及时采取防护措施、组织事故抢修的行政处罚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330217221003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对城镇排水与污水处理设施维护运营单位因巡查、维护不到位，导致窨井盖丢失、损毁，造成人员伤亡和财产损失的行政处罚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对擅自拆除、改动城镇排水与污水处理设施行为的行政处罚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对擅自拆除、改动城镇排水与污水处理设施行为的行政处罚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对运营单位在排水户纳管污水未超标的情形下随意关闭排水户纳管设备行为的行政处罚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对擅自在城市道路两侧设置平面交叉口、通道、出入口的行政处罚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330217257001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对擅自在城市道路两侧设置平面交叉口、通道、出入口的行政处罚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对擅自停用停车场（库）或者改变其用途的行政处罚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对排水户未取得污水排入排水管网许可证向城镇排水设施排放污水的行政处罚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对排水户未取得污水排入排水管网许可证向城镇排水设施排放污水的行政处罚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对排水户不按照污水排入排水管网许可证要求排放污水行为的行政处罚（吊销排水许可证的处罚除外）</w:t>
            </w:r>
          </w:p>
        </w:tc>
        <w:tc>
          <w:tcPr>
            <w:tcW w:w="172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330217126000</w:t>
            </w:r>
          </w:p>
        </w:tc>
        <w:tc>
          <w:tcPr>
            <w:tcW w:w="3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对排水户不按污水排入排水管网许可证的要求排放污水的行政处罚</w:t>
            </w:r>
          </w:p>
        </w:tc>
        <w:tc>
          <w:tcPr>
            <w:tcW w:w="20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部分（吊销排水许可证的处罚除外）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330217126002</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对排水户未按照排水许可证的要求，向城镇排水设施排放污水行为的行政处罚</w:t>
            </w:r>
          </w:p>
        </w:tc>
        <w:tc>
          <w:tcPr>
            <w:tcW w:w="1725"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351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08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330217250000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对排水户名称、法定代表人等其他事项变更，未按本办法规定及时向城镇排水主管部门申请办理变更的行政处罚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330217170000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对排水户以欺骗、贿赂等不正当手段取得排水许可行为的行政处罚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对排放的污水可能危及城镇排水与污水处理设施安全运行时排水户没有立即停止排放，未采取措施消除危害，或者并未按规定及时向城镇排水主管部门等有关部门报告等行为的行政处罚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对向城镇排水设施排放、倾倒剧毒、易燃易爆物质、腐蚀性废液和废渣、有害气体和烹饪油烟等的行政处罚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330217166002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对堵塞城镇排水设施或者向城镇排水设施内排放、倾倒垃圾、渣土、施工泥浆、油脂、污泥等易堵塞物的行政处罚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330217166003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对擅自拆卸、移动和穿凿城镇排水设施的行政处罚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330217166004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对擅自向城镇排水设施加压排放污水的行政处罚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365</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330217151003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对排水户拒绝、妨碍、阻挠乡镇（街道）监督检查的行政处罚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由龙游县住房和城乡建设局实施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对在雨水、污水分流地区建设单位、施工单位将雨水管网、污水管网相互混接行为的行政处罚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330217256000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对在雨水、污水分流地区建设单位、施工单位将雨水管网、污水管网相互混接行为的行政处罚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330217B07000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330217007000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对建设单位未取得施工许可证或者开工报告未经批准擅自施工以及为规避办理施工许可证将工程项目分解后擅自施工的行政处罚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369</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330217A30000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对建筑施工企业主要负责人、项目负责人、专职安全生产管理人员未按规定办理证书变更的行政处罚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330217A29000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对建筑施工企业主要负责人、项目负责人、专职安全生产管理人员涂改、倒卖、出租、出借或者以其他形式非法转让安全生产考核合格证书的行政处罚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330217023000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对依法必须进行招标的建筑工程项目招标人不按规定组建评标委员会，或确定、更换评标委员会成员违反规定的行政处罚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330217030000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对建筑施工企业未取得安全生产许可证擅自从事建筑施工活动的行政处罚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330217034000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对建设单位未按国家规定将竣工验收报告、有关认可文件或准许使用文件报送备案的行政处罚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330217040000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对建筑起重机械使用单位未履行安全职责，未指定专职设备管理人员进行现场监督检查，擅自在建筑起重机械上安装非原制造厂制造的标准节和附着装置等的行政处罚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330217044006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对二级注册建筑师未办理变更注册而继续执业的行政处罚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330217048000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对建设单位明示或者暗示施工单位使用不合格的建筑材料、建筑构配件和设备的行政处罚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330217049000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对未按照规定履行相关安全职责的施工总承包单位的行政处罚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330217051000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对施工单位不履行保修义务或拖延履行保修义务的行政处罚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330217052000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对未按照规定履行相关安全职责、未按照规定建立建筑起重机械安装、拆卸工程档案、未按照建筑起重机械安装、拆卸工程专项施工方案及安全操作规程组织安装、拆卸作业的单位的行政处罚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330217058000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对建设单位未组织竣工验收、验收不合格擅自交付使用或对不合格的建设工程按合格工程验收的行政处罚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330217063000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对未按照安全施工的要求配备齐全有效的保险、限位等安全设施和装置的为建设工程提供机械设备和配件的单位的行政处罚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330217064000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对未按照规定协调组织制定防止多台塔式起重机相互碰撞的安全措施；接到监理单位报告后，未责令安装单位、使用单位立即停工整改的建设单位的行政处罚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383</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330217065000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对工程质量检测机构超出资质范围从事检测活动等的行政处罚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384</w:t>
            </w:r>
          </w:p>
        </w:tc>
        <w:tc>
          <w:tcPr>
            <w:tcW w:w="199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330217071001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对注册建筑师或其聘用单位未按要求提供注册建筑师信用档案信息的行政处罚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385</w:t>
            </w:r>
          </w:p>
        </w:tc>
        <w:tc>
          <w:tcPr>
            <w:tcW w:w="1990" w:type="dxa"/>
            <w:tcBorders>
              <w:top w:val="nil"/>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330217071005</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对一级注册建筑师未办理变更注册而继续执业的行政处罚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330217075000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对工程质量检测机构未取得相应的资质擅自承担检测业务的行政处罚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330217041000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对发包方将建筑工程勘察、设计业务发包给不具有相应资质等级的建筑工程勘察、设计单位的行政处罚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对非法干预评标委员会评标的行政处罚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330217085000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对冒用安全生产许可证或者使用伪造的安全生产许可证的建筑施工企业的行政处罚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对房地产估价师未办理变更注册仍然执业的行政处罚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对建设单位明示或暗示设计单位或施工单位违反工程建设强制性标准，降低工程质量的行政处罚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对注册房地产估价师执业行为的行政处罚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330217100000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对建筑工程项目招标人不具备自行招标条件而自行招标的行政处罚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330217105000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对未经注册而以注册造价工程师名义从事工程造价活动的行政处罚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330217106003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对未经注册擅自以注册结构工程师和其他专业勘察设计注册工程师名义从事建设工程勘察设计活动的行政处罚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对造价工程师有不履行注册造价工程师义务等的行政处罚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330217111000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对房地产开发企业不按照规定办理变更手续的行政处罚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330217112000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对房地产估价机构违反规定设立分支机构的行政处罚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330217118000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对房地产估价机构及其估价人员应当回避未回避的行政处罚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对建设单位施工图设计文件未经审查或审查不合格，擅自施工的行政处罚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对房地产估价机构违反规定承揽业务、转让业务、出具估价报告的行政处罚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402</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330217129000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对房地产开发企业涂改、出租、出借、转让、出卖资质证书的行政处罚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403</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330217131000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对注册房地产估价师、聘用单位未按要求提供房地产估价师信用档案信息的行政处罚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404</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330217276000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对以欺骗、贿赂等不正当手段取得房地产估价师注册证书的行政处罚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330217457000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对承租家庭违反规定拒不退回廉租住房的行政处罚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330217458003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对公租房所有权人及其委托的运营单位改变公租房保障性住房性质、用途，以及配套设施规划用途的行政处罚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330217459000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对申请家庭隐瞒有关情况或弄虚作假申请公租房的行政处罚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对申请家庭以欺骗等不正当手段登记为轮候对象或承租公租房的行政处罚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330217461001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对承租人转借、转租或擅自调换公租房的行政处罚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330217461002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对承租人改变公租房用途的行政处罚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330217461003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对承租人破坏或擅自装修公租房且拒不恢复原状的行政处罚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330217461004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对承租人在公租房内从事违法活动的行政处罚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330217461005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对承租人无正当理由连续6个月以上闲置公租房的行政处罚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330217469000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对民用建筑项目未按规定利用可再生能源或可再生能源利用设施未与主体工程同步设计、同步施工、同步验收的行政处罚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330217470000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对建设工程勘察设计企业未按规定提供信用档案信息的行政处罚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对建设单位在重新组织竣工验收前擅自将备案机关决定重新组织竣工验收的工程投入使用的行政处罚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对建设单位采用虚假证明文件办理工程竣工验收备案的行政处罚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对施工单位在工程竣工验收后不向建设单位出具质量保修书或质量保修的内容、期限违反规定的行政处罚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对建设单位采用欺骗、贿赂等不正当手段取得施工许可证的行政处罚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420</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330217584000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对建设单位隐瞒有关情况或者提供虚假材料申请施工许可证的行政处罚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421</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对建设单位伪造或者涂改施工许可证的行政处罚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422</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330217586000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对建设单位迫使承包方以低于成本的价格竞标、任意压缩合理工期、施工图设计文件未经审查或者审查不合格擅自施工或者未按照国家规定办理工程质量监督手续的行政处罚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对建设单位对必须委托监理的建设工程不委托监理或进行虚假委托的行政处罚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330217589000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对监理单位转让、出借资质证书或者以其他方式允许他人以本单位的名义承接监理业务的行政处罚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对监理工程师取得资格证书但未经注册而以监理工程师的名义从事监理业务的行政处罚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对监理工程师在两个以上监理单位申请注册或者以个人名义承接监理业务的行政处罚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对监理工程师及其他监理人员在施工、设备制造、材料供应、房地产开发等单位任职或者兼职的行政处罚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对监理单位未指派具备相应专业知识和管理能力的监理工程师进驻施工现场实行现场监理或者重要的工程部位和隐蔽工程施工时未实行全过程旁站监理的行政处罚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对监理单位未按照规定要求提供工程监理企业信用档案信息的行政处罚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对监理工程师以欺骗、贿赂等不正当手段取得注册证书的行政处罚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对监理工程师未办理变更注册仍执业的行政处罚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330217598000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对监理工程师涂改、倒卖、出租、出借或者以其他形式非法转让注册证书或者执业印章等的行政处罚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330217645000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对建筑工程勘察单位使用的勘察仪器、设备不满足相关规定等的行政处罚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330217649000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对建设单位压缩合理施工图审查周期等的行政处罚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对施工图审查机构超出范围从事施工图审查等的行政处罚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对施工图审查机构出具虚假审查合格书的行政处罚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对施工图设计文件审查机构违反规定审查通过施工图设计文件的行政处罚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330217667000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对保障对象违规上市出售已购公有住房和经济适用住房的行政处罚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330217668000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对建筑工程造价咨询企业使用本企业以外人员的执业印章或专用章，故意抬高或压低工程造价，伪造造价数据或出具虚假造价咨询成果文件的行政处罚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330217679000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对建筑工程项目招标人接受应当拒收的投标文件的行政处罚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对建筑工程项目招标人接受未通过资格预审的单位或个人参加投标的行政处罚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330217683000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对造价工程师以不正当手段取得造价工程师注册的行政处罚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由龙游县住房和城乡建设局实施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330217685000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对造价工程师未办理变更注册而继续执业的行政处罚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330217686000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对注册造价工程师或其聘用单位未按要求提供造价工程师信用档案信息的行政处罚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330217716000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对城市新建、扩建和改建工程项目未按规定配套建设节约用水设施或节约用水设施验收不合格的行政处罚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330217717000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对拒不安装生活用水分户计量水表的行政处罚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330217762000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对未经注册擅自以注册房地产估价师名义从事房地产估价活动的行政处罚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330217769000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对擅自预售商品房的行政处罚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330217770000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对房地产开发企业不按规定使用商品房预售款项的行政处罚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330217773000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对房地产估价机构违规设立分支机构的行政处罚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330217778000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对房地产估价机构新设立的分支机构不备案的行政处罚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330217779000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对房地产开发企业违规销售商品房的行政处罚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对房地产中介服务机构代理销售不符合销售条件的商品房的行政处罚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对房地产开发企业未按规定提供房屋权属登记资料的行政处罚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455</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对擅自销售商品房的行政处罚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456</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对房地产经纪机构擅自划转客户交易结算资金的行政处罚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457</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330217787000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发包单位将工程发包给不具有相应资质条件的承包单位的，或者违反本法规定将建筑工程肢解发包，勘察、设计、施工、工程监理单位超越本单位资质等级承揽工程，或者未取得资质证书承揽工程，或者以欺骗手段取得资质证书承揽工程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330217788000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对工程机械设备和施工机具及配件出租单位出租未经安全性能检测或者经检测不合格的机械设备和施工机具及配件的行政处罚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330217793000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对建筑施工企业未按规定开展建筑施工企业主要负责人、项目负责人、专职安全生产管理人员安全生产教育培训考核，或者未按规定如实将考核情况记入安全生产教育培训档案的行政处罚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330217795000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对施工单位施工前未对有关安全施工的技术要求作出详细说明等的行政处罚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330217796000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对建筑施工企业安全生产许可证有效期满未办理延期手续，继续从事建筑施工活动的行政处罚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330217805000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对使用未取得许可生产，未经检验或者检验不合格的特种设备，或者国家明令淘汰、已经报废的特种设备等的行政处罚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330217806000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对房地产经纪机构擅自对外发布房源信息的行政处罚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330217808000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对房地产经纪机构和房地产经纪人员以隐瞒、欺诈、胁迫、贿赂等不正当手段招揽业务，诱骗消费者交易或强制交易等的行政处罚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330217810000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对房地产经纪人员以个人名义承接房地产经纪业务和收取费用，房地产经纪机构提供代办贷款等其他服务未向委托人说明有关情况并未经委托人同意等的行政处罚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对建设单位、物业服务企业、业主委员会不移交有关资料的行政处罚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对房地产开发企业在商品住宅销售中不按照规定发放《住宅质量保证书》和《住宅使用说明书》的行政处罚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468</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330217829000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对房地产估价机构以迎合高估或者低估要求、给予回扣、恶意压低收费等方式进行不正当竞争，违反房地产估价规范和标准，出具有虚假记载、误导性陈述或者重大遗漏的估价报告的行政处罚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469</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330217830000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对建设单位不按规定交纳物业保修金的行政处罚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470</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330217832000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对租赁当事人出租按规定不得出租的房屋的行政处罚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对出租不符合法定条件、标准等的商品房屋的行政处罚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对房屋租赁当事人未在规定期限内办理房屋租赁登记备案手续，变更、延续或者注销手续的行政处罚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对不具备白蚁防治条件的单位从事白蚁防治业务的行政处罚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对白蚁防治单位未建立健全白蚁防治质量保证体系或未按规定进行防治的行政处罚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对白蚁防治单位使用不合格药物的行政处罚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330217839000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对房地产开发企业销（预）售商品房时，未出具白蚁预防证明文书或提供的住宅质量保证文书无白蚁预防质量保证内容的行政处罚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330217841000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对建设单位未按规定进行白蚁预防的行政处罚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330217842000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对房屋所有人、使用人、管理人未按规定委托白蚁防治单位进行灭治，或未配合白蚁防治单位进行白蚁检查、灭治的行政处罚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330217846000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对建设单位或个人未按规定缴纳白蚁预防费，设立白蚁防治机构未按规定备案，白蚁防治机构未按合同约定进行预防处理的行政处罚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对建筑施工企业未设立安全生产管理机构、配备专职安全生产管理人员或者分部分项工程施工时无专职安全生产管理人员现场监督等6项的行政处罚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对施工单位挪用列入建设工程概算的安全生产作业环境及安全施工措施所需费用的行政处罚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对出租单位、自购建筑起重机械的使用单位未按照规定办理备案等的行政处罚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对工程监理单位未按照规定履行相关安全职责等4项的行政处罚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330217883000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对建设单位对勘察、设计、施工、工程监理等单位提出不符合安全生产法律、法规和强制性标准规定的要求等的行政处罚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330217884000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对建设单位未提供建设工程安全生产作业环境及安全施工措施所需费用等的行政处罚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330217885000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对工程建设单位未将保证安全施工的措施或者拆除工程的有关资料报送有关部门备案的行政处罚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330217886000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对建筑施工企业主要负责人未履行规定的安全生产管理职责的行政处罚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330217994000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对建筑起重机械使用单位未履行安全职责等的行政处罚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330217997000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对事故发生单位未落实防范和整改措施、处理相关责任人员的行政处罚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330217A05000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对房地产经纪机构及其经纪人员出租、转租、出售公租房等的行政处罚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330217A40000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对建筑起重机械安装单位、拆卸单位未履行规定的安全职责等的行政处罚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对河道管理范围内从事妨害行洪活动的行政处罚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对在河道管理范围内从事妨害行洪活动的行政处罚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330219157001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对未经批准或未按批准要求取水（不含吊销取水许可证）的行政处罚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330219157000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对未经许可或者未按许可要求取水的行政处罚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部分（不含吊销取水许可证）</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对未按规定缴纳水资源费的行政处罚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对未按规定缴纳水资源费的行政处罚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330219036000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对建设项目的节水设施没有建成或者没有达到国家规定的要求，擅自投入使用的行政处罚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对侵占、毁坏水工程及有关设施的行政处罚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330219161000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对侵占、毁坏水工程及有关设施的行政处罚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对不符合许可要求水工程建设的行政处罚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对不符合许可要求水工程建设的行政处罚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对不符规划治导线整治河道和修建工程的行政处罚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对围湖造地或者未经批准围垦河道的行政处罚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330219075000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对围湖造地或者未经批准围垦河道的行政处罚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330219158000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对未编制洪水影响评价报告、防洪工程设施未经验收即将建设项目投入生产或者使用的行政处罚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501</w:t>
            </w:r>
          </w:p>
        </w:tc>
        <w:tc>
          <w:tcPr>
            <w:tcW w:w="199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330219073000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对在崩塌、滑坡危险区或者泥石流易发区从事取土、挖砂、采石等可能造成水土流失活动的行政处罚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330219073000</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对在崩塌、滑坡危险区或者泥石流易发区从事取土、挖砂、采石等可能造成水土流失活动的行政处罚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502</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330219074000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330219074000</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330219046000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对在水土流失重点预防区和重点治理区铲草皮、挖树兜等行为的行政处罚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对在林区采伐林木造成水土流失的行政处罚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330219064000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对在林区采伐林木造成水土流失的行政处罚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330219159000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对生产建设项目违反水土保持方案编制规定的行政处罚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330219017000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对生产建设项目违反水土保持设施验收规定的行政处罚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330219110000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对生产建设项目在水土保持方案确定的专门存放地外弃渣的行政处罚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330219048000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对生产建设项目拒不缴纳水土保持补偿费的行政处罚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330219031000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对未取得取水申请批准文件擅自建设取水工程或者设施的行政处罚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对申请人隐瞒有关情况或者提供虚假材料骗取取水申请批准文件或者取水许可证的行政处罚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330219160002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对拒不执行审批机关作出的取水量限制决定，或者未经批准擅自转让取水权的行政处罚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330219044004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对不按照规定报送年度取水情况；拒绝接受监督检查或者弄虚作假；退水水质达不到规定要求的行政处罚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330219059002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对未按规定安装、使用取水计量设施（不含吊销取水许可证）的行政处罚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330219127000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对伪造、涂改、冒用取水申请批准文件、取水许可证的行政处罚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对拒不汇交水文监测资料、非法向社会传播水文情报预报的行政处罚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330219053000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对侵占、毁坏水文监测设施或者未经批准擅自移动、擅自使用水文监测设施的行政处罚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517</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330219039000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对水文监测环境保护范围内从事禁止性活动的行政处罚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518</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330219079000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对拒不服从抗旱统一调度和指挥的行政处罚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519</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330219078000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对侵占、破坏水源和抗旱设施的行政处罚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对擅自移动、损毁河道管理范围的界桩或者公告牌的行政处罚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330219068000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对擅自移动、损毁河道管理范围的界桩或者公告牌的行政处罚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对在河道管理范围内从事禁止行为的行政处罚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对在河道管理范围内从事禁止行为的行政处罚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对未经许可在河道管理范围内从事有关活动（不含河道采砂）的行政处罚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对未经许可在河道管理范围内从事有关活动（不含河道采砂）的行政处罚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对在河道管理范围内未经批准或未按批准要求建设水工程以及涉河建筑物、构筑物的行政处罚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对在河道管理范围内未经批准或未按批准要求建设水工程以及涉河建筑物、构筑物的行政处罚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对河道管理范围内的建设活动，施工方案未报备、临时工程未经批准及未按要求采取修复恢复措施的行政处罚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对未经许可擅自在河道采砂的行政处罚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330219007000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对未经许可擅自在河道采砂的行政处罚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330219112000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对河道采砂中未按照规定设立公示牌或者警示标志的行政处罚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对水利工程未经验收或者经验收不合格而进行后续工程施工的行政处罚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对水利工程管理单位未在其经营收入中计提水利工程大修、折旧、维护管理费用的行政处罚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330219087000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对水利工程管理单位拒不执行水库降低等级或者报废决定的行政处罚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对水利工程管理单位未按照预警方案规定做好预警工作的行政处罚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对擅自移动、损坏水利工程界桩或者公告牌的行政处罚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532</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330219091000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对在水利工程管理范围和保护范围内从事禁止性行为的行政处罚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533</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对侵占、损毁具有历史文化价值的水利工程的行政处罚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534</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330219102000</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对利用水利工程开展经营活动时危害水利工程安全的行政处罚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对机动车在未兼作道路的水利工程上通行的行政处罚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330219099000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对未按规定提供水文监测信息、调度运行信息的行政处罚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对在大坝管理范围和保护范围内从事禁止性行为的行政处罚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农业农村</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330220515000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对未按要求进行农产品贮存、运输和装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卸，规模农产品生产者销售未检测或者检测不合格的农产品，对规模农产品生产者销售的农产品未附具农产品合格证的行政处罚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农业农村</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330220520000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330220520000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部分（吊销捕捞</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许可证除外）</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330222005000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对擅自举办募捐义演或其他公益性演出的行政处罚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330222044000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对未经批准擅自出售演出门票的行政处罚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330222051000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对违反《艺术品经营管理办法》第六条、第七条规定经营艺术品的行政处罚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330222060000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对营业性演出有《营业性演出管理条例》第二十五条禁止情形的行政处罚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330222130000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对旅行社进行虚假宣传误导旅游者等的行政处罚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文化旅游</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330222164000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对未经批准，擅自从事经营性互联网文化活动的行政处罚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330225023001</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对未取得烟花爆竹零售经营许可证经营的行政处罚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330225023001</w:t>
            </w:r>
          </w:p>
        </w:tc>
        <w:tc>
          <w:tcPr>
            <w:tcW w:w="35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对未取得烟花爆竹零售经营许可证经营的行政处罚</w:t>
            </w:r>
          </w:p>
        </w:tc>
        <w:tc>
          <w:tcPr>
            <w:tcW w:w="208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547</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330225023004</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330225023004</w:t>
            </w:r>
          </w:p>
        </w:tc>
        <w:tc>
          <w:tcPr>
            <w:tcW w:w="351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208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部分（不包含吊销烟花爆竹经营许可证的处罚）</w:t>
            </w:r>
          </w:p>
        </w:tc>
        <w:tc>
          <w:tcPr>
            <w:tcW w:w="1980" w:type="dxa"/>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548</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对烟花爆竹零售单位变更零售点名称、主要负责人或者经营场所未重新办理零售许可证的行政处罚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330225023002</w:t>
            </w:r>
          </w:p>
        </w:tc>
        <w:tc>
          <w:tcPr>
            <w:tcW w:w="35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对烟花爆竹零售单位未按规定重新申领零售许可证的行政处罚</w:t>
            </w:r>
          </w:p>
        </w:tc>
        <w:tc>
          <w:tcPr>
            <w:tcW w:w="20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330225023007</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对烟花爆竹零售单位存放烟花爆竹数量超过零售许可证载明范围的行政处罚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330225023007</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对烟花爆竹零售单位存放的烟花爆竹数量超过零售许可证载明范围的行政处罚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对烟花爆竹零售单位出租、出借、转让、买卖、冒用或者使用伪造、变造的烟花爆竹许可证的行政处罚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330225023003</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对烟花爆竹零售单位出租、出借、转让、买卖、冒用或者使用伪造、变造的烟花爆竹许可证的行政处罚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330225023009</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对烟花爆竹零售单位未在核准的地点经营，或销售经营所在地县级以上人民政府规定禁止燃放的烟花爆竹的行政处罚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330225023009</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对烟花爆竹零售单位未在核准的地点经营，或销售经营所在地县级以上人民政府规定禁止燃放的烟花爆竹的行政处罚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对占用、堵塞、封闭疏散通道、安全出口的行政处罚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330295063000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对占用、堵塞、封闭疏散通道、安全出口的行政处罚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330231076001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对室外公共场所无照经营的处罚（划归综合执法）</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330231076001</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对在室外公共场所无照经营的行政处罚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330233021000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对可能危及消费者安全的体育经营项目，经营者未作出明确警示和真实说明，未采取措施防止危害的发生的行政处罚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330233022000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对体育健身经营活动中未按规定配备救护人员、相应资质的职业社会体育指导员的行政处罚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556</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330280001000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对人防工程建设单位不建或者少建防空地下室的行政处罚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557</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330280005000</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对兼顾人防工程建设单位未办理兼顾人防工程竣工验收备案的行政处罚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558</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330280003001</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对擅自施工造成人防警报设施损坏的行政处罚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330280003002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对擅自迁移人防警报设施的行政处罚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330280003003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对擅自拆除人防通信、警报设备设施的行政处罚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对人防工程建设单位未办理人防工程竣工验收备案的行政处罚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对人防工程未组织竣工验收擅自交付使用的行政处罚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对人防工程验收不合格擅自交付使用的行政处罚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对不合格的人防工程按照合格人防工程验收的行政处罚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330280017001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对人防工程设计单位未按照工程建设强制性标准进行设计的行政处罚（不含降低资质等级或者吊销资质证书的行政处罚）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330280017002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对人防工程勘察单位未按照工程建设强制性标准进行勘察的行政处罚（不含降低资质等级或者吊销资质证书的行政处罚）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330280017003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对人防工程设计单位未根据勘察成果文件进行工程设计的行政处罚（不含降低资质等级或者吊销资质证书的行政处罚）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330280017004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对人防工程设计单位指定建筑材料、建筑构配件的生产厂、供应商的行政处罚（不含降低资质等级或者吊销资质证书的行政处罚）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对人防工程施工单位不履行人防工程保修义务或者拖延履行保修义务的行政处罚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对人防工程监理单位承担人防工程监理业务未按规定回避的行政处罚（不含降低资质等级或者吊销资质证书的行政处罚）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330280013000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对拆除人防工程后拒不补建的行政处罚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对擅自拆除、改造、报废人防工程的行政处罚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330280030000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对占用人防通信专用频率、使用与防空警报相同音响信号的行政处罚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330280020000</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对拒绝、阻挠安装人防警报设施，拒不改正行为的行政处罚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330280004001</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对改变人防工程主体结构、拆除人防工程设备设施的行政处罚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对在危及人防工程安全范围内进行降低人防工程防护能力作业的行政处罚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对在人防工程机动车辆进出和正常使用的范围内设置障碍或者新建建筑物、构筑物的行政处罚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对向人防工程内排放废水、废气或者倾倒废弃物的行政处罚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330280004005</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对毁损人防工程孔口的防洪、防灌设施，堵塞或者截断人防工程的进排风竖井、管道的行政处罚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330280004006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对其他危害人防工程及设施安全或者降低人防工程防护能力行为的行政处罚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330280014000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对不按国家规定标准修建人防工程的行政处罚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330280008000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对侵占人防工程的行政处罚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对人防工程维护管理责任单位维护管理不符合要求的行政处罚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对人防工程建设单位平时利用人防工程未办理登记手续的行政处罚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585</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人防</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330280012000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对逾期不补报防空地下室使用和维护管理协议的行政处罚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586</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330264043001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对在风景名胜区内景物、设施上刻划、涂污行为的行政处罚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330264043002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对在风景名胜区内乱扔垃圾行为的行政处罚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330264059000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对在风景名胜区管理机构指定的营业地点、区域外揽客、兜售商品或者提供服务的行政处罚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330264087000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对在风景名胜区内圈占摄影、摄像位置或者向自行摄影、摄像的游客收取费用的行政处罚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330264047004</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对在风景名胜区内进行开山、采石破坏景观、植被、地形地貌的活动的行政处罚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对个人在风景名胜区内进行开荒、修坟立碑等破坏景观、植被、地形地貌的活动的行政处罚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330264052001</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对在风景名胜区内未经批准设置、张贴商业广告的行政处罚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330264052002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对在风景名胜区内未经批准举办大型游乐等活动的行政处罚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594</w:t>
            </w:r>
          </w:p>
        </w:tc>
        <w:tc>
          <w:tcPr>
            <w:tcW w:w="1990"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330264052003</w:t>
            </w:r>
          </w:p>
        </w:tc>
        <w:tc>
          <w:tcPr>
            <w:tcW w:w="30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对在风景名胜区内未经批准改变水资源、水环境自然状态的活动的行政处罚</w:t>
            </w:r>
          </w:p>
        </w:tc>
        <w:tc>
          <w:tcPr>
            <w:tcW w:w="17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595</w:t>
            </w:r>
          </w:p>
        </w:tc>
        <w:tc>
          <w:tcPr>
            <w:tcW w:w="199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330264052004</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对在风景名胜区内未经批准进行其他影响生态和景观的活动的行政处罚</w:t>
            </w:r>
          </w:p>
        </w:tc>
        <w:tc>
          <w:tcPr>
            <w:tcW w:w="172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596</w:t>
            </w:r>
          </w:p>
        </w:tc>
        <w:tc>
          <w:tcPr>
            <w:tcW w:w="199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330264045002</w:t>
            </w:r>
          </w:p>
        </w:tc>
        <w:tc>
          <w:tcPr>
            <w:tcW w:w="30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对施工单位在施工过程中对周围景物、水体、林草植被、野生动物资源和地形地貌造成破坏的行政处罚</w:t>
            </w:r>
          </w:p>
        </w:tc>
        <w:tc>
          <w:tcPr>
            <w:tcW w:w="17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597</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330264086000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对在风景名胜区明令禁止的区域游泳、游玩、攀爬的行政处罚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598</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330264088000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对在风景名胜区核心景区和其他景区违反规定饲养家畜家禽的行政处罚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599</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林业</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330264085000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对在风景名胜区内进行影视拍摄或者大型实景演艺活动对周围景物、水体、植被、野生动物资源和地形地貌造成破坏的行政处罚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600</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地震</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330297007000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对建设单位未依法进行地震安全性评价及其应用的行政处罚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601</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地震</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330297001000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对爆破单位未按规定报告的行政处罚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602</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气象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330254025000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对涂改、伪造、倒卖、出租、出借、挂靠、转让《升放气球资质证》或者许可文件的情形的行政处罚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603</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气象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330254018000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对未取得升放气球资质证从事升放气球活动的行政处罚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604</w:t>
            </w:r>
          </w:p>
        </w:tc>
        <w:tc>
          <w:tcPr>
            <w:tcW w:w="199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气象</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330254027000</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对违反升放无人驾驶自由气球或者系留气球活动安全管理规定的行政处罚</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20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605</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330295016002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对占用、堵塞、封闭城市道路以外的消防登高场地的行政处罚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606</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330295022002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对占用、堵塞、封闭城市道路以外的消防车通道的行政处罚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607</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330295040000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对占用防火间距的行政处罚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608</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330295046002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对埋压、圈占、遮挡城市道路以外的消火栓的行政处罚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609</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330295060002</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对在城市道路以外私拉电线和插座给电动车充电的行政处罚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610</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330295062000</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对在疏散通道、安全出口、楼梯间等影响消防通道畅通的区域停放电动自行车、电动摩托车的行政处罚</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bl>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tabs>
          <w:tab w:val="left" w:pos="3713"/>
        </w:tabs>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i w:val="0"/>
          <w:color w:val="000000"/>
          <w:kern w:val="0"/>
          <w:sz w:val="44"/>
          <w:szCs w:val="44"/>
          <w:u w:val="none"/>
          <w:lang w:val="en-US" w:eastAsia="zh-CN" w:bidi="ar"/>
        </w:rPr>
        <w:t>龙游县龙洲街道等5个乡镇（街道）行政执法事项目录清单</w:t>
      </w:r>
    </w:p>
    <w:tbl>
      <w:tblPr>
        <w:tblStyle w:val="5"/>
        <w:tblW w:w="180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3060"/>
        <w:gridCol w:w="1365"/>
        <w:gridCol w:w="1785"/>
        <w:gridCol w:w="6270"/>
        <w:gridCol w:w="2295"/>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来源</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条线名称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事项代码</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事项名称</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划转范围</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对未取得建设工程规划许可证进行建设的行政处罚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330215041002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对未按照建设工程规划许可证的规定进行建设的行政处罚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对建设单位或者个人未经批准进行临时建设的行政处罚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对建设单位或者个人未按照批准内容进行临时建设的行政处罚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330215040003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对临时建筑物、构筑物超过批准期限不拆除的行政处罚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对房屋使用人擅自改变建设工程规划许可证确定的房屋用途的行政处罚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330215067000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对建设单位或者个人改变临时规划许可确定的建筑用途的行政处罚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330215070000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对供电、供水、供气等单位违规为单位或者个人就违法建筑办理供电、供水、供气等手续的行政处罚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对未经同意擅自占用城市绿地及临时占用超过批准时间的行政处罚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对依树盖房、搭棚、架设天线的行政处罚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对在绿地内放牧、堆物、倾倒废弃物的行政处罚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对进入设有明示禁止标志的绿地的行政处罚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对破坏草坪、绿篱、花卉、树木、植被的行政处罚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330217138005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对其他损坏城市绿地和绿化设施的行政处罚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对擅自砍伐城市树木的行政处罚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对建设单位未对暂时不能开工的建设用地的裸露地面进行覆盖，或者未对超过三个月不能开工的建设用地的裸露地面进行绿化、铺装或者遮盖的行政处罚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对施工工地未设置硬质围挡，或者未采取有效防尘降尘措施的行政处罚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330217240002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对建筑土方、工程渣土、建筑垃圾未及时清运，或者未采用密闭式防尘网遮盖的行政处罚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330217288000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对未经市容环境卫生主管部门依法许可从事餐厨垃圾收运、处置的行政处罚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330217275000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对餐厨垃圾产生单位将餐厨垃圾交由规定以外单位、个人收运的行政处罚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330217216000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对单位和个人未按规定分类投放生活垃圾的行政处罚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330217168000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对生活垃圾分类投放管理责任人未履行生活垃圾分类投放管理责任的行政处罚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对生活垃圾收集、运输单位对分类投放的生活垃圾混合收集、运输的行政处罚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对主要街道和重点地区临街建筑物阳台外、窗外、屋顶吊挂或者堆放有关物品的行政处罚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对主要街道和重点地区临街建筑物外立面安装窗栏、空调外机、遮阳篷等不符合有关规范要求的行政处罚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对在树木、地面、电杆、建筑物、构筑物或者其他设施上任意刻画、涂写、张贴的行政处罚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对随地吐痰、便溺的行政处罚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对乱扔果皮、纸屑、烟蒂、饮料罐、口香糖、塑料袋等废弃物的行政处罚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330217197006</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对乱倒生活垃圾、污水、粪便的行政处罚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对未经城市人民政府市容环境卫生行政主管部门同意擅自设置大型户外广告影响市容的行政处罚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对搭建的临时建筑物、构筑物或者其他设施遮盖路标、街牌的行政处罚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对管理单位未及时处理污损、毁坏的城市道路及其附属设施的行政处罚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330217248001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对设置或管理单位未能及时整修或者拆除污损、毁坏的城市雕塑、街景艺术品的行政处罚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330217181000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对擅自占用城市人行道、桥梁、地下通道以及其他公共场所设摊经营、兜售物品的行政处罚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对沿街和广场周边的经营者擅自超出门、窗进行店外经营、作业或者展示商品的行政处罚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对户外广告设施以及非广告的户外设施不符合城市容貌标准的行政处罚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对户外设施的设置单位未做好日常维护保养等管理工作的行政处罚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330217179000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对不按照规定路线、时间清运建筑垃圾，沿途丢弃、遗撒、随意倾倒的行政处罚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330217258000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对装修房屋产生的建筑垃圾未堆放到指定地点的行政处罚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330217156000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对在露天场所和垃圾收集容器内焚烧树叶、垃圾或者其他废弃物的行政处罚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330217204000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对饲养家畜家禽和食用鸽影响市容和环境卫生的行政处罚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对饲养人未及时清理宠物在城市道路和其他公共场地排放的粪便，饲养宠物和信鸽污染环境的行政处罚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330217E14000 </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对随意倾倒、抛撒、堆放、焚烧生活垃圾的行政处罚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对未经批准从事城市生活垃圾经营性清扫、收集、运输活动的行政处罚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330217226002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对未经批准从事城市生活垃圾经营性处置活动的行政处罚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对从事城市生活垃圾经营性清扫、收集、运输的企业在运输过程中沿途丢弃、遗撒生活垃圾的行政处罚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对未在规定的时间内及时清扫、收运城市生活垃圾的行政处罚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对未将收集的城市生活垃圾运至主管部门认可的处置场所的行政处罚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对未保持生活垃圾收集设施和周边环境的干净整洁的行政处罚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对未做到收集、运输城市生活垃圾的车辆、船舶密闭、完好和整洁的行政处罚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330217157005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对未按照国家有关规定和技术标准处置城市生活垃圾的行政处罚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对将危险废物混入建筑垃圾的行政处罚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对擅自设立弃置场受纳建筑垃圾的行政处罚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330217167004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对将建筑垃圾混入生活垃圾的行政处罚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对建筑垃圾储运消纳场受纳工业垃圾、生活垃圾和有毒有害垃圾的行政处罚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330217655000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对施工单位未及时清运工程施工过程中产生的建筑垃圾等固体废物的行政处罚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330217874000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对将建筑垃圾交由未取得核准的单位或者个人处置的行政处罚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330217438000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对未经核准擅自处置建筑垃圾或者处置超出核准范围的建筑垃圾的行政处罚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综合执法事项统一目录（2022年）,综合执法事项统一目录（2020年)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330217014000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对随意倾倒、抛撒或者堆放建筑垃圾的行政处罚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330217238006</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对擅自在城市桥梁或路灯设施上设置广告牌或其他挂浮物的行政处罚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330217238007</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对其他损害、侵占城市道路的行政处罚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330217238008</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对在城市道路范围内擅自明火作业、设置路障的行政处罚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330217238009</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对在城市道路上打砸硬物，碾压、晾晒农作物和其他物品的行政处罚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对履带车、铁轮车或者超重、超高、超长车辆擅自在城市道路上行驶的行政处罚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对在城市道路上搅拌水泥、砂浆、混凝土，以及从事生产、加工、冲洗等有损城市道路的各种作业的行政处罚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330217238014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对在道路、路肩和道路两侧挖掘取土的行政处罚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330217213004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对占用城市道路期满或者挖掘城市道路后，不及时清理现场的行政处罚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对向城镇排水与污水处理设施排放、倾倒剧毒、易燃易爆、腐蚀性废液和废渣、有害气体和烹饪油烟的行政处罚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330217149004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对堵塞城镇排水与污水处理设施或者向城镇排水与污水处理设施排放、倾倒垃圾、渣土、施工泥浆、油脂、污泥等易堵塞物的行政处罚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330217148002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对擅自倾倒、堆放、丢弃、遗撒城镇污水处理设施产生的污泥和处理后的污泥的行政处罚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330217090000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对擅自拆除、改动城镇排水与污水处理设施行为的行政处罚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330217257001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对擅自在城市道路两侧设置平面交叉口、通道、出入口的行政处罚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330217281000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对排水户未取得污水排入排水管网许可证向城镇排水设施排放污水的行政处罚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330217126000</w:t>
            </w:r>
          </w:p>
        </w:tc>
        <w:tc>
          <w:tcPr>
            <w:tcW w:w="62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对排水户不按照污水排入排水管网许可证的要求排放污水的行政处罚</w:t>
            </w: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c>
          <w:tcPr>
            <w:tcW w:w="62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对排水户未按规定向城镇排水主管部门申请办理排水户名称、法定代表人等其他事项变更的行政处罚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330217151002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对排水户拒绝、妨碍、阻挠综合行政执法部门监督检查的行政处罚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330217256000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对在雨水、污水分流地区建设单位、施工单位将雨水管网、污水管网相互混接行为的行政处罚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330217B07000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330219107000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对未经许可在河道管理范围内从事有关活动（不含河道采砂）的行政处罚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330219007000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对未经许可擅自在河道采砂的行政处罚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市场监督管理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330231076001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对在室外公共场所无照经营的行政处罚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330216132002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对向水体排放、倾倒工业废渣、城镇垃圾或者其他废弃物等违法行为的行政处罚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330216227000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对饮用水水源一级保护区从事可能污染水体的活动以及个人从事可能污染水体活动的行政处罚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330216310004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对运输过程中沿途丢弃、遗撒工业固体废物行为的行政处罚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330216203000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对将秸秆、食用菌菌糠和菌渣、废农膜随意倾倒或弃留的行政处罚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对从事畜禽规模养殖未及时收集、贮存、利用或者处置养殖过程中产生的畜禽粪污等固体废物的行政处罚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330216317000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对在禁止养殖区域内建设畜禽养殖场、养殖小区的行政处罚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330216239000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对未经处理直接向环境排放畜禽养殖废弃物或者未采取有效措施，导致畜禽养殖废弃物渗出、泄漏等行为的行政处罚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对违法在人口集中和其他需特殊保护区域焚烧产生有毒有害烟尘和恶臭气体的行政处罚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330216277002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对露天焚烧秸秆、落叶等产生烟尘污染物质的行政处罚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330216279001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对经营者未安装净化设施、不正常使用净化设施的行政处罚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对在居民住宅楼、未配套设立专用烟道的商住综合楼、商住综合楼内与居住层相邻的商业楼层内新改扩建产生油烟、异味、废气的餐饮服务项目的行政处罚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330216280000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对在当地人民政府禁止的时段和区域内露天烧烤食品或者为露天烧烤食品提供场地的行政处罚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330216098000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对未按照规定取得证明，在噪声敏感建筑物集中区域夜间进行产生噪声的建筑施工作业的行政处罚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仅限城市市区；省生态环境厅会同有关部门推动相关立法；各设区市立法已有明确罚则的，按各设区市设定罚款额度执行</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330216272000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对文化娱乐场所等商业经营活动造成环境噪声污染的行政处罚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省生态环境厅会同有关部门推动相关立法；各设区市立法已有明确罚则的，按各设区市设定罚款额度执行</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农业农村</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330220049000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对在实行城市市容和环境卫生管理的区域外，随意倾倒或者堆放生活垃圾、餐厨垃圾、建筑垃圾等废弃物或者废旧物品的行政处罚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公安</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330209122000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对饲养动物干扰正常生活的行政处罚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330215080000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对未经批准或者采取欺骗手段骗取批准，非法占用土地的行政处罚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330215081000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对重建、扩建不符合土地利用总体规划的建筑物、构筑物的行政处罚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330215090000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对在临时使用的土地上修建永久性建筑物、构筑物的行政处罚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自然资源</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330215095000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对非法占用基本农田建房、建窑、建坟、挖砂、采矿、取土、堆放固体废弃物或者从事其他活动破坏基本农田，毁坏种植条件的行政处罚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330216183001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对拒绝水污染现场检查或检查时弄虚作假的行政处罚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部分（划转拒绝、阻挠乡镇或者街道的水污染监督检查或在接受检查时弄虚作假的行政处罚）</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330216183005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对拒不接受大气污染监督检查或在接受监督检查时弄虚作假的行政处罚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部分（划转拒不接受乡镇或者街道大气污染监督检查或在接受监督检查时弄虚作假的行政处罚）</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330216183007</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对拒绝噪声污染现场检查或检查时弄虚作假的行政处罚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部分（划转拒绝、阻挠乡镇或者街道噪声污染监督检查或接受监督检查时弄虚作假的行政处罚）</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生态环境</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330216183008</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对拒绝固体废物现场检查或检查时弄虚作假的行政处罚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部分（划转拒绝、阻挠乡镇或者街道固体废物污染监督检查或在接受监督检查时弄虚作假的行政处罚）</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330217454000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对擅自在街道两侧和公共场地堆放物料，搭建建筑物、构筑物或其他设施的行政处罚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乡镇（街道）综合行政执法事项指导目录（2021年），衢州市新增综合行政执法事项扩展目录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农业农村</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330220520000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部分（吊销捕捞许可证除外）</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330225034005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对烟花爆竹批发单位向从事烟花爆竹零售的经营者供应非法生产、经营的烟花爆竹，或供应按照国家标准规定应由专业燃放人员燃放的烟花爆竹的行政处罚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部分（吊销烟花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爆 竹 经 营 许 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证除外）</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330225034007</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对烟花爆竹批发单位未按规定对黑火药、引火线购销记录备案的行政处罚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330225034008</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对烟花爆竹批发单位未按规定落实储存、存放管理的行政处罚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330225034009</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对烟花爆竹批发企业存在严重质量问题的烟花爆竹未及时销毁的行政处罚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330225034010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对烟花爆竹批发单位未按规定设置安全生产标志标识的行政处罚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乡镇（街道）综合行政执法事项指导目录（2021年），衢州市综合行政执法事项扩展目录</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广电</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330232027000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对擅自安装和使用卫星地面接收设施的行政处罚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330217228006</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对未经原设计单位或者具有相应资质等级的设计单位提出设计方案，擅自超过设计标准或者规范增加楼面荷载的行政处罚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330217252001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对未取得瓶装燃气经营许可证从事经营活动的行政处罚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330217079000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对燃气经营者不按照燃气经营许可证的规定从事燃气经营活动的行政处罚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330217A42000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对燃气经营者倒卖、抵押、出租、出借、转让、涂改燃气经营许可证的行政处罚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330217731000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对燃气经营者未履行必要告知义务擅自停止供气、调整供气量，或者未经审批擅自停业或者歇业的行政处罚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330217730000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对燃气经营者向未取得燃气经营许可证的单位或者个人提供用于经营的燃气的行政处罚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330217745000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对燃气经营者在不具备安全条件的场所储存燃气的行政处罚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330217726000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对燃气经营者要求燃气用户购买其指定的产品或者接受其提供的服务的行政处罚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330217752000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对销售充装单位擅自为非自有气瓶充装的瓶装燃气的行政处罚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对燃气用户及相关单位和个人安装、使用不符合气源要求的燃气燃烧器具的行政处罚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对擅自安装、改装、拆除户内燃气设施和燃气计量装置的行政处罚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对在不具备安全条件的场所使用、储存燃气的行政处罚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330217222006</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对改变燃气用途或者转供燃气的行政处罚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330217263000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对侵占、毁损、擅自拆除、移动燃气设施或者擅自改动市政燃气设施的行政处罚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对毁损、覆盖、涂改、擅自拆除或者移动燃气设施安全警示标志的行政处罚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对在未经核准的场地存放已充装气瓶的行政处罚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对燃气充装量未在国家规定的允许误差范围内的行政处罚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330217160006</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对气瓶充装后，未标明充装单位的行政处罚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对使用国家明令淘汰的燃气燃烧器具的行政处罚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对使用非法制造、报废、改装的气瓶或者超期限未检验、检验不合格的气瓶的行政处罚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对加热、摔砸、倒卧、曝晒燃气气瓶或者改换气瓶检验标志、漆色的行政处罚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住房城乡建设</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330217142005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对倾倒燃气残液或者用气瓶相互倒灌的行政处罚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330219075000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对围湖造地或者未经批准围垦河道的行政处罚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水行政</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330219162000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对在河道管理范围内从事禁止行为的行政处罚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对未取得烟花爆竹零售经营许可证经营的行政处罚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141</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对烟花爆竹零售经营单位销售非法生产、经营的烟花爆竹，或销售应当由专业燃放人员燃放的烟花爆竹的行政处罚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142</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330225023009</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对烟花爆竹零售单位未在核准的地点经营，或销售经营所在地县级以上人民政府规定禁止燃放的烟花爆竹的行政处罚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143</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综合执法事项统一目录（2020年)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应急管理</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330225023008</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对烟花爆竹零售单位拒绝、阻碍综合执法部门依法实施监督检查的行政处罚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144</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330295016002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对占用、堵塞、封闭城市道路以外的消防登高场地的行政处罚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145</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330295022002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对占用、堵塞、封闭城市道路以外的消防车通道的行政处罚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146</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330295040000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对占用防火间距的行政处罚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147</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330295046002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对埋压、圈占、遮挡城市道路以外的消火栓的行政处罚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330295060002</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对在城市道路以外私拉电线和插座给电动车充电的行政处罚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149</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330295062000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对在疏散通道、安全出口、楼梯间等影响消防通道畅通的区域停放电动自行车、电动摩托车的行政处罚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150</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乡镇（街道）综合行政执法事项指导目录（2021年）</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消防救援大队</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330295063000</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对占用、堵塞、封闭疏散通道、安全出口的行政处罚</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全部</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新增</w:t>
            </w:r>
          </w:p>
        </w:tc>
      </w:tr>
    </w:tbl>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default" w:ascii="黑体" w:hAnsi="黑体" w:eastAsia="黑体" w:cs="黑体"/>
          <w:kern w:val="2"/>
          <w:sz w:val="32"/>
          <w:szCs w:val="32"/>
          <w:lang w:val="en-US" w:eastAsia="zh-CN" w:bidi="ar-SA"/>
        </w:rPr>
      </w:pPr>
    </w:p>
    <w:p>
      <w:pPr>
        <w:tabs>
          <w:tab w:val="left" w:pos="3713"/>
        </w:tabs>
        <w:bidi w:val="0"/>
        <w:jc w:val="left"/>
        <w:rPr>
          <w:rFonts w:hint="eastAsia" w:ascii="黑体" w:hAnsi="黑体" w:eastAsia="黑体" w:cs="黑体"/>
          <w:kern w:val="2"/>
          <w:sz w:val="32"/>
          <w:szCs w:val="32"/>
          <w:lang w:val="en-US" w:eastAsia="zh-CN" w:bidi="ar-SA"/>
        </w:rPr>
        <w:sectPr>
          <w:pgSz w:w="21543" w:h="11906" w:orient="landscape"/>
          <w:pgMar w:top="1587" w:right="2098" w:bottom="1587" w:left="1440" w:header="851" w:footer="992" w:gutter="0"/>
          <w:pgNumType w:fmt="decimal"/>
          <w:cols w:space="0" w:num="1"/>
          <w:rtlGutter w:val="0"/>
          <w:docGrid w:type="lines" w:linePitch="312" w:charSpace="0"/>
        </w:sectPr>
      </w:pPr>
    </w:p>
    <w:p>
      <w:pPr>
        <w:tabs>
          <w:tab w:val="left" w:pos="3713"/>
        </w:tabs>
        <w:bidi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tabs>
          <w:tab w:val="left" w:pos="3713"/>
        </w:tabs>
        <w:bidi w:val="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color w:val="000000"/>
          <w:sz w:val="44"/>
          <w:szCs w:val="44"/>
        </w:rPr>
        <w:t>龙游县龙洲街道等5个乡镇（街道）行政执法事项目录清单  (对比版）</w:t>
      </w:r>
    </w:p>
    <w:tbl>
      <w:tblPr>
        <w:tblStyle w:val="5"/>
        <w:tblW w:w="18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1710"/>
        <w:gridCol w:w="1470"/>
        <w:gridCol w:w="1710"/>
        <w:gridCol w:w="3630"/>
        <w:gridCol w:w="1725"/>
        <w:gridCol w:w="3990"/>
        <w:gridCol w:w="1830"/>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龙游县龙洲街道等5个乡镇（街道）行政执法事项目录清单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龙游县龙洲街道等5个乡镇（街道）行政执法事项目录清单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lang w:eastAsia="zh-CN"/>
              </w:rPr>
            </w:pPr>
            <w:r>
              <w:rPr>
                <w:rFonts w:hint="eastAsia" w:ascii="黑体" w:hAnsi="黑体" w:eastAsia="黑体" w:cs="黑体"/>
                <w:i w:val="0"/>
                <w:color w:val="000000"/>
                <w:kern w:val="0"/>
                <w:sz w:val="28"/>
                <w:szCs w:val="28"/>
                <w:u w:val="none"/>
                <w:lang w:val="en-US" w:eastAsia="zh-CN" w:bidi="ar"/>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330205003000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对违反国家教育法或民办教育促进法，违规举办学校或者其他教育机构的行政处罚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330205008000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对民办学校擅自分立、合并民学校（吊销办学许可证的行政处罚除外）的行政处罚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330205007000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对民办学校擅自改变民办学校名称、层次、类别和举办者（吊销办学许可证除外）的行政处罚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330205006000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对民办学校发布虚假招生简章或者广告，骗取钱财（吊销办学许可证的行政处罚除外）的行政处罚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330205005000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对民办学校伪造、变造、买卖、出租、出借办学许可证（吊销办学许可证的行政处罚除外）的行政处罚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教育</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330205004000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对民办学校恶意终止办学、抽逃资金或者挪用办学经费（吊销办学许可证）的行政处罚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330215069000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对在燃气设施保护范围内建设占压地下燃气管线的建筑物、构筑物或者其他设施的行政处罚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330215041001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对未取得建设工程规划许可证进行建设的行政处罚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330215041001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对未取得建设工程规划许可证进行建设的行政处罚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330215041002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对未按照建设工程规划许可证的规定进行建设的行政处罚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330215041002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对未按照建设工程规划许可证的规定进行建设的行政处罚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对建设单位或者个人未经批准进行临时建设的行政处罚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对建设单位或者个人未经批准进行临时建设的行政处罚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对建设单位或者个人未按照批准内容进行临时建设的行政处罚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对建设单位或者个人未按照批准内容进行临时建设的行政处罚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对临时建筑物、构筑物超过批准期限不拆除的行政处罚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330215040003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对临时建筑物、构筑物超过批准期限不拆除的行政处罚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330215073000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对房屋使用人擅自改变建设工程规划许可证确定的房屋用途的行政处罚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330215073000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对房屋使用人擅自改变建设工程规划许可证确定的房屋用途的行政处罚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330215067000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对建设单位或者个人改变临时规划许可确定的建筑用途的行政处罚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330215067000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对建设单位或者个人改变临时规划许可确定的建筑用途的行政处罚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330215072000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对建设单位或者个人未取得建设工程规划核实确认书组织建设工程竣工验收的行政处罚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330215070000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对供电、供水、供气等单位违规为单位或者个人就违法建筑办理供电、供水、供气等手续的行政处罚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330215070000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对供电、供水、供气等单位违规为单位或者个人就违法建筑办理供电、供水、供气等手续的行政处罚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330215068000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对建设工程设计、施工单位违规承揽明知是违法建筑的项目设计或者施工作业的行政处罚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对无相应资质的单位进行绿化工程设计的行政处罚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对工程建设项目完成后未按照规定期限完成与主体工程相配套的绿地工程或者绿化用地面积未达到审定比例的行政处罚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330217116000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对违法改变绿化用地使用性质的行政处罚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对未经同意擅自占用城市绿地及占用超过批准时间的行政处罚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对未经同意擅自占用城市绿地及临时占用超过批准时间的行政处罚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对在公园绿地范围内从事商业服务摊点或广告经营等业务的单位和个人违反公园绿地有关规定的行政处罚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对依树盖房、搭棚、架设天线的行政处罚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对依树盖房、搭棚、架设天线的行政处罚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对在绿地内放牧、堆物、倾倒废弃物的行政处罚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对在绿地内放牧、堆物、倾倒废弃物的行政处罚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对进入设有明示禁止标志的绿地的行政处罚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对进入设有明示禁止标志的绿地的行政处罚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对破坏草坪、绿篱、花卉、树木、植被的行政处罚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对破坏草坪、绿篱、花卉、树木、植被的行政处罚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对其他损坏城市绿地和绿化设施的行为的行政处罚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330217138005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对其他损坏城市绿地和绿化设施的行政处罚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对未在施工前制定古树名木保护方案或者未按照古树名木保护方案施工的行政处罚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对损毁或者擅自移动古树名木保护标志、保护设施的行政处罚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对未经批准擅自砍伐城市树木的行政处罚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对擅自砍伐城市树木的行政处罚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对擅自在动物园内摆摊设点的行政处罚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对未经批准在城市绿地范围内进行拦河截溪、取土采石、设置垃圾堆场、排放污水以及其他对城市生态环境造成破坏活动的行政处罚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330217826000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对砍伐、养护不善、破坏古树名木等行为的行政处罚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330217190001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对房屋安全鉴定机构未依法根据国家标准、行业标准和地方标准开展房屋安全鉴定的行政处罚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对房屋安全鉴定机构未安排两名以上鉴定人员进行现场查勘、检测的行政处罚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330217190003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对房屋安全鉴定机构出具房屋安全鉴定报告未按规定签章的行政处罚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330217190004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对房屋安全鉴定机构未按照规定在房屋安全鉴定报告中明确有关信息的行政处罚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330217190005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对房屋安全鉴定机构未在规定时限内将鉴定为危险房屋的房屋安全鉴定报告送达和报备的行政处罚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330217190006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对房屋安全鉴定机构出具虚假鉴定报告的行政处罚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对房屋使用安全责任人未及时采取维修加固、拆除等解危措施的行政处罚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对出租危险房屋或者将危险房屋用于生产经营、公益事业活动的行政处罚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330217155001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对建设单位未按照规定进行房屋安全影响评估或者未根据评估结果制定相应的安全防护方案的行政处罚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对建设单位未按照规定进行周边房屋安全影响跟踪监测或者未根据监测结果采取安全防护措施的行政处罚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330217155003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对建设单位未按照规定进行房屋安全鉴定的行政处罚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330217254001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对不具有相应勘察、设计资质等级的勘察、设计单位从事房屋安全鉴定的行政处罚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330217254002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对不同时具有地基基础工程检测、相应结构工程检测和见证取样检测资质的建设工程质量检测机构从事房屋安全鉴定的行政处罚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330217245001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对房屋使用安全责任人未在发现房屋明显倾斜、变形等情形之日起五日内委托房屋安全鉴定机构进行房屋安全鉴定的行政处罚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教育用房、医疗卫生用房、文化场馆、体育场馆、养老服务用房、交通站场、商场等公共建筑实际使用年限达到设计使用年限三分之二的，房屋使用安全责任人未在达到设计使用年限三分之二的当年委托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330217245003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对房屋使用安全责任人未在房屋设计使用年限届满当年对仍继续使用的房屋委托房屋安全鉴定，或未每五年对设计使用年限届满的教育用房、医疗卫生用房、文化场馆等公共建筑进行一次房屋安全鉴定的行政处罚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330217245004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对设计图纸未标明设计使用年限或者设计图纸灭失的房屋实际使用年限满三十年需要继续使用的，房屋使用安全责任人未在达到三十年的当年委托房屋安全鉴定的行政处罚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330217245005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对房屋使用安全责任人未在利用未依法取得建筑工程施工许可证的农(居)民自建住宅房屋从事生产经营、公益事业或者出租前委托进行房屋安全鉴定的行政处罚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对房屋使用安全责任人未按照规定对建筑幕墙进行安全性检测的行政处罚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对房屋使用安全责任人和房屋装修经营者违法进行房屋装修的行政处罚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对在历史文化名城、名镇、名村保护范围内开山、采石、开矿等破坏传统格局和历史风貌的行政处罚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对在历史文化名城、名镇、名村保护范围内占用保护规划确定保留的园林绿地、河湖水系、道路等的行政处罚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330217209003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对在历史文化名城、名镇、名村保护范围内修建生产、储存爆炸性、易燃性、放射性、毒害性、腐蚀性物品的工厂、仓库等的行政处罚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对在历史建筑上刻划、涂污行为的行政处罚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330217656000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对拆除历史建筑以外的建筑物、构筑物或其他设施、对历史建筑进行外部修缮装饰、添加设施以及改变历史建筑的结构或者使用性质，以及对传统格局、历史风貌或者历史建筑构成破坏性影响行为的行政处罚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对经过批准的有关单位或者个人在历史文化名城、名镇、名村保护范围内进行活动，对传统格局、历史风貌或者历史建筑构成破坏性影响的行政处罚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对损坏或者擅自迁移、拆除历史建筑的行政处罚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330217654000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对未经允许擅自设置、移动、涂改或损毁历史文化街区、名镇名村标志牌的行政处罚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对在历史建筑内堆放易燃、易爆和腐蚀性的物品的行政处罚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对拆卸、转让历史建筑的构件的行政处罚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对建设单位未对暂时不能开工的建设用地的裸露地面进行覆盖，或者未对超过三个月不能开工的建设用地的裸露地面进行绿化、铺装或者遮盖的行政处罚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对建设单位未对暂时不能开工的建设用地的裸露地面进行覆盖，或者未对超过三个月不能开工的建设用地的裸露地面进行绿化、铺装或者遮盖的行政处罚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330217240001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对施工工地未设置硬质围挡，或者未采取有效防尘降尘措施的行政处罚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330217240001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对施工工地未设置硬质围挡，或者未采取有效防尘降尘措施的行政处罚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对建筑土方、工程渣土、建筑垃圾未及时清运，或者未采用密闭式防尘网遮盖的行政处罚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330217240002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对建筑土方、工程渣土、建筑垃圾未及时清运，或者未采用密闭式防尘网遮盖的行政处罚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对未经市容环境卫生主管部门依法许可从事餐厨垃圾收运、处置的行政处罚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330217288000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对未经市容环境卫生主管部门依法许可从事餐厨垃圾收运、处置的行政处罚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对餐厨垃圾产生单位自行就地处置餐厨垃圾未报送备案的行政处罚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对餐厨垃圾产生单位不执行餐厨垃圾交付收运确认制度或者未建立相应的记录台账的行政处罚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330217177003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对收运企业、处置企业不执行餐厨垃圾收运、处置交付确认制度或者未建立相应的记录台账的行政处罚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330217177004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对收运企业、处置企业不按照要求如实报送餐厨垃圾来源、种类、数量、去向等资料的行政处罚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对餐厨垃圾产生单位将餐厨垃圾交由规定以外单位、个人处理的行政处罚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对餐厨垃圾产生单位将餐厨垃圾交由规定以外单位、个人收运的行政处罚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对收运企业将收运的餐厨垃圾交由规定以外的单位、个人处置的行政处罚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对收运企业未按与餐厨垃圾产生单位约定的时间和频次收集餐厨垃圾，或者未按规定运输至处置场所交由处置企业进行处置的行政处罚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对餐厨垃圾产生单位将餐厨垃圾与其他生活垃圾混合投放的行政处罚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对未实行密闭化运输餐厨垃圾的行政处罚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330217490000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对新建的架空管线不符合城市容貌标准或者在城市、县人民政府确定的重要街道和重要区块的公共场所上空新建架空管线的行政处罚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对公共环境艺术品所有人或者管理人未依照规定维护公共环境艺术品的行政处罚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对单位和个人未按规定分类投放生活垃圾的行政处罚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330217216000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对单位和个人未按规定分类投放生活垃圾的行政处罚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对生活垃圾分类投放管理责任人未履行生活垃圾分类投放管理责任的行政处罚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330217168000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对生活垃圾分类投放管理责任人未履行生活垃圾分类投放管理责任的行政处罚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对生活垃圾收集、运输单位对分类投放的生活垃圾混合收集、运输的行政处罚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对生活垃圾收集、运输单位对分类投放的生活垃圾混合收集、运输的行政处罚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对主要街道和重点地区临街建筑物阳台外、窗外、屋顶吊挂或者堆放有关物品的行政处罚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对主要街道和重点地区临街建筑物阳台外、窗外、屋顶吊挂或者堆放有关物品的行政处罚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对主要街道和重点地区临街建筑物外立面安装窗栏、空调外机、遮阳篷等不符合有关规范要求的行政处罚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对主要街道和重点地区临街建筑物外立面安装窗栏、空调外机、遮阳篷等不符合有关规范要求的行政处罚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对在树木、地面、电杆、建筑物、构筑物或者其他设施上任意刻画、涂写、张贴的行政处罚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对在树木、地面、电杆、建筑物、构筑物或者其他设施上任意刻画、涂写、张贴的行政处罚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对随地吐痰、便溺的行政处罚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对随地吐痰、便溺的行政处罚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对乱扔果皮、纸屑、烟蒂、饮料罐、口香糖、塑料袋等废弃物的行政处罚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对乱扔果皮、纸屑、烟蒂、饮料罐、口香糖、塑料袋等废弃物的行政处罚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对乱倒生活垃圾、污水、粪便的行政处罚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330217197006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对乱倒生活垃圾、污水、粪便的行政处罚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对未经城市人民政府市容环境卫生行政主管部门同意擅自设置大型户外广告影响市容的行政处罚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对未经城市人民政府市容环境卫生行政主管部门同意擅自设置大型户外广告影响市容的行政处罚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对搭建的临时建筑物、构筑物或者其他设施遮盖路标、街牌的行政处罚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对搭建的临时建筑物、构筑物或者其他设施遮盖路标、街牌的行政处罚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对管理单位未及时处理污损、毁坏的城市道路及其附属设施的行政处罚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对管理单位未及时处理污损、毁坏的城市道路及其附属设施的行政处罚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对设置或管理单位未能及时整修或者拆除污损、毁坏的城市雕塑、街景艺术品的行政处罚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330217248001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对设置或管理单位未能及时整修或者拆除污损、毁坏的城市雕塑、街景艺术品的行政处罚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对单位和个人在城市道路、公园绿地和其他公共场所公共设施上晾晒、吊挂衣物的行政处罚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对擅自占用城市人行道、桥梁、地下通道以及其他公共场所设摊经营、兜售物品的行政处罚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对擅自占用城市人行道、桥梁、地下通道以及其他公共场所设摊经营、兜售物品的行政处罚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对沿街和广场周边的经营者擅自超出门、窗进行店外经营、作业或者展示商品的行政处罚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对沿街和广场周边的经营者擅自超出门、窗进行店外经营、作业或者展示商品的行政处罚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对从事车辆清洗或者维修、废品收购、废弃物接纳作业的单位和个人未采取有效措施防止污水外流或者将废弃物向外洒落的行政处罚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对从事车辆清洗或者维修、废品收购、废弃物接纳作业的单位和个人未采取有效措施防止污水外流或者将废弃物向外洒落的行政处罚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对户外广告设施以及非广告的户外设施不符合城市容貌标准的行政处罚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对户外广告设施以及非广告的户外设施不符合城市容貌标准的行政处罚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对户外设施的设置单位未做好日常维护保养等管理工作的行政处罚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对户外设施的设置单位未做好日常维护保养等管理工作的行政处罚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330217D63000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对产生、收集厨余垃圾的单位和其他生产经营者未将厨余垃圾交由具备相应资质条件的单位进行无害化处理的行政处罚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对不按照规定路线、时间清运建筑垃圾，沿途丢弃、遗撒、随意倾倒的行政处罚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330217179000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对不按照规定路线、时间清运建筑垃圾，沿途丢弃、遗撒、随意倾倒的行政处罚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330217258000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对装修房屋产生的建筑垃圾未堆放到指定地点的行政处罚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330217258000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对装修房屋产生的建筑垃圾未堆放到指定地点的行政处罚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330217224002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对建设工程的施工现场未设置临时厕所和生活垃圾收集容器，保持整洁、完好，或未采取有效措施防止污水流溢的行政处罚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对建设工程竣工验收后施工单位未及时清除剩余建筑垃圾、平整场地的行政处罚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对作业单位未及时清理因栽培或者修剪树木、花草等产生的树枝、树叶等废弃物的行政处罚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对作业单位未及时清运、处理清理窨井淤泥产生的废弃物并随意堆放，未清洗作业场地的行政处罚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对在露天场所和垃圾收集容器内焚烧树叶、垃圾或者其他废弃物的行政处罚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330217156000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对在露天场所和垃圾收集容器内焚烧树叶、垃圾或者其他废弃物的行政处罚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对饲养家畜家禽和食用鸽影响市容和环境卫生的行政处罚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330217204000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对饲养家畜家禽和食用鸽影响市容和环境卫生的行政处罚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对饲养人未及时清理宠物在城市道路和其他公共场地排放的粪便，饲养宠物和信鸽污染环境的行政处罚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对饲养人未及时清理宠物在城市道路和其他公共场地排放的粪便，饲养宠物和信鸽污染环境的行政处罚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对公共场所经营管理单位未按标准设置厕所、垃圾容器、废物箱以及其他配套的环境卫生设施的行政处罚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330217255001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对侵占、损坏、拆除、关闭环境卫生设施，擅自改变环境卫生设施的使用性质的行政处罚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对擅自关闭、闲置或者拆除城市生活垃圾处置设施、场所的行政处罚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对未按规定缴纳城市生活垃圾处理费的行政处罚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330217206000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对未按照城市生活垃圾治理规划和环境卫生设施标准配套建设城市生活垃圾收集设施的行政处罚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对城市生活垃圾处置设施未经验收或者验收不合格投入使用的行政处罚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对随意倾倒、抛洒、堆放城市生活垃圾的行政处罚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330217E14000 </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对随意倾倒、抛撒、堆放、焚烧生活垃圾的行政处罚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对未经批准从事城市生活垃圾经营性清扫、收集、运输活动的行政处罚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330217226001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对未经批准从事城市生活垃圾经营性清扫、收集、运输活动的行政处罚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对未经批准从事城市生活垃圾经营性处置活动的行政处罚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330217226002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对未经批准从事城市生活垃圾经营性处置活动的行政处罚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对从事城市生活垃圾经营性清扫、收集、运输的企业在运输过程中沿途丢弃、遗撒生活垃圾的行政处罚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对从事城市生活垃圾经营性清扫、收集、运输的企业在运输过程中沿途丢弃、遗撒生活垃圾的行政处罚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对未在规定的时间内及时清扫、收运城市生活垃圾的行政处罚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对未在规定的时间内及时清扫、收运城市生活垃圾的行政处罚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对未将收集的城市生活垃圾运至主管部门认可的处置场所的行政处罚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对未将收集的城市生活垃圾运至主管部门认可的处置场所的行政处罚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对未保持生活垃圾收集设施和周边环境的干净整洁的行政处罚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对未保持生活垃圾收集设施和周边环境的干净整洁的行政处罚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对未做到收集、运输城市生活垃圾的车辆、船舶密闭、完好和整洁的行政处罚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对未做到收集、运输城市生活垃圾的车辆、船舶密闭、完好和整洁的行政处罚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对未按照国家有关规定和技术标准处置城市生活垃圾的行政处罚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对未按照国家有关规定和技术标准处置城市生活垃圾的行政处罚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对未按照规定处理处置过程中产生的污水、废气、废渣、粉尘等的行政处罚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对未按规定的时间和要求接收生活垃圾的行政处罚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对未按照要求配备城市生活垃圾处置设备、设施，未保证设施、设备运行良好的行政处罚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对未保证城市生活垃圾处置站、场（厂）环境整洁的行政处罚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对未按照要求配备合格的管理人员及操作人员的行政处罚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330217157011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对未按要求对生活垃圾进行计量或者未按要求报送统计数据和报表的行政处罚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330217157012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对未按要求定期进行环境影响监测，未按要求对生活垃圾处理设施的性能和环保指标进行检测、评价，未按要求报告检测、评价结果的行政处罚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对将危险废物混入建筑垃圾的行政处罚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对将危险废物混入建筑垃圾的行政处罚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对擅自设立弃置场受纳建筑垃圾的行政处罚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对擅自设立弃置场受纳建筑垃圾的行政处罚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对将建筑垃圾混入生活垃圾的行政处罚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330217167004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对将建筑垃圾混入生活垃圾的行政处罚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330217431000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对建筑垃圾储运消纳场受纳工业垃圾、生活垃圾和有毒有害垃圾的行政处罚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330217431000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对建筑垃圾储运消纳场受纳工业垃圾、生活垃圾和有毒有害垃圾的行政处罚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330217655000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对施工单位未及时清运工程施工过程中产生的建筑垃圾造成环境污染的行政处罚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330217655000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对施工单位未及时清运工程施工过程中产生的建筑垃圾等固体废物的行政处罚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330217874000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对施工单位将建筑垃圾交给个人或者未经核准从事建筑垃圾运输的单位处置的行政处罚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330217874000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对将建筑垃圾交由未取得核准的单位或者个人处置的行政处罚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330217438000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对未经核准擅自处置建筑垃圾或者处置超出核准范围的建筑垃圾的行政处罚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330217438000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对未经核准擅自处置建筑垃圾或者处置超出核准范围的建筑垃圾的行政处罚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综合执法事项统一目录（2022年）,综合执法事项统一目录（2020年)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330217014000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对随意倾倒、抛撒或者堆放建筑垃圾的行政处罚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330217014000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对随意倾倒、抛撒或者堆放建筑垃圾的行政处罚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对承担城市道路养护、维修的单位未定期对城市道路进行养护、维修或者未按照规定的期限修复竣工，并拒绝接受市政工程行政主管部门监督、检查的行政处罚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对在桥梁上架设压力在4公斤／平方厘米（0.4兆帕）以上的煤气管道、10千伏以上的高压电力线和其他易燃易爆管线的行政处罚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对擅自在桥梁或者路灯设施上设置广告牌或者其他挂浮物的行政处罚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对擅自在城市桥梁或路灯设施上设置广告牌或其他挂浮物的行政处罚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对其他损害、侵占城市道路的行政处罚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330217238007</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对其他损害、侵占城市道路的行政处罚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对擅自占用或者挖掘城市道路、修筑出入口、搭建建筑物或者构筑物、明火作业、设置路障的行政处罚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330217238008</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对在城市道路范围内擅自明火作业、设置路障的行政处罚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对在道路上打砸硬物，碾压、晾晒农作物和其他物品的行政处罚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330217238009</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对在城市道路上打砸硬物，碾压、晾晒农作物和其他物品的行政处罚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对车辆载物拖刮路面，履带车、铁轮车以及超重超长超高车辆擅自在道路上行驶的行为的行政处罚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对履带车、铁轮车或者超重、超高、超长车辆擅自在城市道路上行驶的行政处罚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对在道路上排放污水，倾倒垃圾和其他废弃物，以及堆放、焚烧、洒漏各类腐蚀性物质的行政处罚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对在道路上搅拌水泥、砂浆、混凝土，以及从事生产、加工、冲洗等可能损坏道路的各种作业的行政处罚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对在城市道路上搅拌水泥、砂浆、混凝土，以及从事生产、加工、冲洗等有损城市道路的各种作业的行政处罚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对机动车在非指定的城市道路上试刹车、停放以及在人行道上行驶的行政处罚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对在道路、路肩和道路两侧挖掘取土的行政处罚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对在道路、路肩和道路两侧挖掘取土的行政处罚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330217238015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对偷盗、收购、挪动、损毁管线和窨井盖等道路附属设施的行政处罚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对未对设在城市道路上的各种管线的检查井、箱盖或者城市道路附属设施的缺损及时补缺或者修复的行为的行政处罚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对未在城市道路施工现场设置明显标志和安全防围设施的行为的行政处罚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对占用城市道路期满或者挖掘城市道路后，不及时清理现场的行为的行政处罚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对占用城市道路期满或者挖掘城市道路后，不及时清理现场的行政处罚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对不按照规定办理依附于城市道路建设各种管线、杆线等设施批准手续的行为的行政处罚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对不按照规定补办紧急抢修埋设在城市道路下的管线批准手续的行为的行政处罚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对未按照批准的位置、面积、期限占用或者挖掘城市道路，或者未按规定提前办理变更审批手续的行为的行政处罚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330217213009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对未建立巡查制度，未及时补缺、修复或者采取有效的安全防护措施修复管线及窨井盖等附属设施的行为的行政处罚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对在城市桥梁范围内占用桥面，在桥面上停放车辆、机动车试刹车、设摊的行为的行政处罚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对擅自在桥梁范围内设置广告牌、悬挂物，以及占用桥孔、明火作业的行为的行政处罚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对擅自在城市桥梁或路灯设施上设置广告牌或其他挂浮物的行政处罚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对履带车、铁轮车、超重车擅自上桥行驶，利用桥梁设施进行牵拉、吊装等施工作业的行为的行政处罚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对搭建妨碍桥梁使用和养护、维修以及景观的建筑物或者构筑物的行为的行政处罚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对在桥梁上架设压力在每平方厘米4公斤以上的煤气管道、10千伏以上的高压电力线和其他易燃易爆管线的行为的行政处罚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330217231006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对其他损害、侵占桥梁的行为的行政处罚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对在城市照明设施上刻划、涂污的行为的行政处罚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对在城市照明设施安全距离内，擅自植树、挖坑取土或者设置其他物体，或者倾倒含酸、碱、盐等腐蚀物或者具有腐蚀性的废渣、废液的行为的行政处罚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对擅自在城市照明设施上张贴、悬挂、设置宣传品、广告的行为的行政处罚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对擅自在城市照明设施上架设线缆、安置其它设施或者接用电源的行为的行政处罚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对擅自迁移、拆除、利用城市照明设施的行政处罚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330217280006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对其他可能影响城市照明设施正常运行的行为的行政处罚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对擅自在城市桥梁上架设各种市政管线、电力线、电信线等的行政处罚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对擅自在城市桥梁上设置广告、悬挂物等辅助物的行政处罚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330217B08000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对未经同意且未与城市桥梁的产权人签订保护协议，擅自在城市桥梁施工控制范围内从事河道疏浚、挖掘、打桩、地下管道顶进、爆破等作业的行政处罚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330217125001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对超限机动车辆、履带车、铁轮车等未经同意，且未采取相应技术措施经过城市桥梁等行为的行政处罚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对城市桥梁产权人和委托管理人对经过检测评估，确定城市桥梁的承载能力下降，但尚未构成危桥的，未及时设置警示标志，并未采取加固等安全措施的行政处罚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330217125003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对产权人和委托管理人未立即对判定为危桥的城市桥梁采取措施、设置警示标志,并在规定时间内向行政主管部门报告或在危险排除之前,使用或者转让城市桥梁的行政处罚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330217B10000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镇排水与污水处理设施保护范围从事爆破等可能影响城镇排水与污水处理设施安全的活动的，有关单位未与施工单位、设施维护运营单位等共同制定设施保护方案，并采取相应的安全防护措施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对损毁、盗窃城镇排水与污水处理设施的行政处罚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对穿凿、堵塞城镇排水与污水处理设施的行政处罚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对向城镇排水与污水处理设施排放、倾倒剧毒、易燃易爆、腐蚀性废液和废渣的行政处罚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对向城镇排水与污水处理设施排放、倾倒剧毒、易燃易爆、腐蚀性废液和废渣、有害气体和烹饪油烟的行政处罚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对向城镇排水与污水处理设施倾倒垃圾、渣土、施工泥浆等废弃物的行政处罚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对堵塞城镇排水与污水处理设施或者向城镇排水与污水处理设施排放、倾倒垃圾、渣土、施工泥浆、油脂、污泥等易堵塞物的行政处罚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对建设占压城镇排水与污水处理设施的建筑物、构筑物或者其他设施的行政处罚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对其他危及城镇排水与污水处理设施安全的活动的行政处罚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对因城镇排水设施维护或者检修可能对排水造成影响，城镇排水设施维护运营单位未提前通知相关排水户的行政处罚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对因城镇排水设施维护或者检修可能对排水造成严重影响，未事先向城镇排水主管部门报告，采取应急处理措施的行政处罚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对未按照防汛要求对城镇排水设施进行全面检查、维护、清疏，影响汛期排水畅通的行政处罚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对产生的污泥以及处理处置后的污泥的去向、用途、用量等未进行跟踪、记录，或者处理处置后的污泥不符合国家有关标准的行政处罚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对擅自倾倒、堆放、丢弃、遗撒污泥的行政处罚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330217148002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对擅自倾倒、堆放、丢弃、遗撒城镇污水处理设施产生的污泥和处理后的污泥的行政处罚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330217090000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对擅自拆除、改动城镇排水与污水处理设施行为的行政处罚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330217090000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对擅自拆除、改动城镇排水与污水处理设施行为的行政处罚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对擅自在城市道路两侧设置平面交叉口、通道、出入口的行政处罚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330217257001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对擅自在城市道路两侧设置平面交叉口、通道、出入口的行政处罚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对擅自停用停车场（库）或者改变其用途的行政处罚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对排水户未取得污水排入排水管网许可证向城镇排水设施排放污水的行政处罚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330217281000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对排水户未取得污水排入排水管网许可证向城镇排水设施排放污水的行政处罚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对排水户不按照污水排入排水管网许可证要求排放污水行为的行政处罚（吊销排水许可证的处罚除外）</w:t>
            </w:r>
          </w:p>
        </w:tc>
        <w:tc>
          <w:tcPr>
            <w:tcW w:w="1725"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330217126000</w:t>
            </w:r>
          </w:p>
        </w:tc>
        <w:tc>
          <w:tcPr>
            <w:tcW w:w="3990"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对排水户不按照污水排入排水管网许可证的要求排放污水的行政处罚</w:t>
            </w:r>
          </w:p>
        </w:tc>
        <w:tc>
          <w:tcPr>
            <w:tcW w:w="1830"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330217126002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对排水户未按照排水许可证的要求，向城镇排水设施排放污水行为的行政处罚（吊销排水许可证的处罚除外）</w:t>
            </w:r>
          </w:p>
        </w:tc>
        <w:tc>
          <w:tcPr>
            <w:tcW w:w="1725" w:type="dxa"/>
            <w:tcBorders>
              <w:top w:val="nil"/>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nil"/>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nil"/>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5" w:type="dxa"/>
            <w:tcBorders>
              <w:top w:val="nil"/>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对排水户名称、法定代表人等其他事项变更，未按本办法规定及时向城镇排水主管部门申请办理变更的行政处罚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对排水户未按规定向城镇排水主管部门申请办理排水户名称、法定代表人等其他事项变更的行政处罚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对排水户以欺骗、贿赂等不正当手段取得排水许可行为的行政处罚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对排放的污水可能危及城镇排水与污水处理设施安全运行时排水户没有立即停止排放，未采取措施消除危害，或者并未按规定及时向城镇排水主管部门等有关部门报告等行为的行政处罚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对向城镇排水设施排放、倾倒剧毒、易燃易爆物质、腐蚀性废液和废渣、有害气体和烹饪油烟等的行政处罚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对向城镇排水与污水处理设施排放、倾倒剧毒、易燃易爆、腐蚀性废液和废渣、有害气体和烹饪油烟的行政处罚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对堵塞城镇排水设施或者向城镇排水设施内排放、倾倒垃圾、渣土、施工泥浆、油脂、污泥等易堵塞物的行政处罚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330217149004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对堵塞城镇排水与污水处理设施或者向城镇排水与污水处理设施排放、倾倒垃圾、渣土、施工泥浆、油脂、污泥等易堵塞物的行政处罚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330217166003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对擅自拆卸、移动和穿凿城镇排水设施的行政处罚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330217166004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对擅自向城镇排水设施加压排放污水的行政处罚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330217151002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对排水户拒绝、妨碍、阻挠综合行政执法部门监督检查的行政处罚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330217151002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对排水户拒绝、妨碍、阻挠综合行政执法部门监督检查的行政处罚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对在雨水、污水分流地区建设单位、施工单位将雨水管网、污水管网相互混接行为的行政处罚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330217256000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对在雨水、污水分流地区建设单位、施工单位将雨水管网、污水管网相互混接行为的行政处罚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330217B07000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对城镇排水与污水处理设施覆盖范 围内的排水单位、个人，未按照国家有关规定将污水排入城镇排水设施，或者在雨水、污水分流地区将污水排入雨水管网等行为的行政处罚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330217B07000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对城镇排水与污水处理设施覆盖范围内的排水单位、个人，未按照国家有关规定将污水排入城镇排水设施，或者在雨水、污水分流地区将污水排入雨水管网等行为的行政处罚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330219090000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对河道管理范围内从事妨害行洪活动的行政处罚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对在崩塌、滑坡危险区或者泥石流易发区从事取土、挖砂、采石等可能造成水土流失活动的行政处罚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对在禁止开垦坡度以上陡坡地开垦种植农作物，或者在禁止开垦、开发的植物保护带内开垦、开发的行政处罚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对在水土流失重点预防区和重点治理区铲草皮、挖树兜等行为的行政处罚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330219064000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对在林区采伐林木造成水土流失的行政处罚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对未经许可在河道管理范围内从事有关活动（不含河道采砂）的行政处罚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对未经许可在河道管理范围内从事有关活动（不含河道采砂）的行政处罚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对在河道管理范围内未经批准或未按批准要求建设水工程以及涉河建筑物、构筑物的行政处罚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对河道管理范围内的建设活动，施工方案未报备、临时工程未经批准及未按要求采取修复恢复措施的行政处罚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对未经许可擅自在河道采砂的行政处罚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330219007000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对未经许可擅自在河道采砂的行政处罚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林业水利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对河道采砂中未按照规定设立公示牌或者警示标志的行政处罚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330231076001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对室外公共场所无照经营的处罚（划归综合执法）</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330231076001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对在室外公共场所无照经营的行政处罚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气象</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330254025000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对涂改、伪造、倒卖、出租、出借、挂靠、转让《升放气球资质证》或者许可文件的情形的行政处罚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气象</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330254018000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对未取得升放气球资质证从事升放气球活动的行政处罚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330216132002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对向水体排放、倾倒工业废渣、城镇垃圾或者其他废弃物等违法行为的行政处罚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330216132002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对向水体排放、倾倒工业废渣、城镇垃圾或者其他废弃物等违法行为的行政处罚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对饮用水水源一级保护区从事可能污染水体的活动以及个人从事可能污染水体活动的行政处罚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330216227000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对饮用水水源一级保护区从事可能污染水体的活动以及个人从事可能污染水体活动的行政处罚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330216090001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对个人存放煤炭、煤矸石、煤渣、煤灰等物料，未采取防燃措施的行政处罚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330216107002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对个人未按照规定停止燃用高污染燃料的行政处罚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330216310004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对运输过程中沿途丢弃、遗撒工业固体废物行为的行政处罚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330216310004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对运输过程中沿途丢弃、遗撒工业固体废物行为的行政处罚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330216203000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对将秸秆、食用菌菌糠和菌渣、废农膜随意倾倒或弃留的行政处罚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330216203000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对将秸秆、食用菌菌糠和菌渣、废农膜随意倾倒或弃留的行政处罚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对从事畜禽规模养殖未及时收集、贮存、利用或者处置养殖过程中产生的畜禽粪污等固体废物的行政处罚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对从事畜禽规模养殖未及时收集、贮存、利用或者处置养殖过程中产生的畜禽粪污等固体废物的行政处罚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330216317000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对在禁止养殖区域内建设畜禽养殖场、养殖小区的行政处罚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330216317000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对在禁止养殖区域内建设畜禽养殖场、养殖小区的行政处罚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对未经处理直接向环境排放畜禽养殖废弃物或者未采取有效措施，导致畜禽养殖废弃物渗出、泄漏等行为的行政处罚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330216239000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对未经处理直接向环境排放畜禽养殖废弃物或者未采取有效措施，导致畜禽养殖废弃物渗出、泄漏等行为的行政处罚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对违法在人口集中和其他需特殊保护区域焚烧产生有毒有害烟尘和恶臭气体的行政处罚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对违法在人口集中和其他需特殊保护区域焚烧产生有毒有害烟尘和恶臭气体的行政处罚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对露天焚烧秸秆、落叶等产生烟尘污染物质的行政处罚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330216277002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对露天焚烧秸秆、落叶等产生烟尘污染物质的行政处罚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对经营者未安装净化设施、不正常使用净化设施的行政处罚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330216279001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对经营者未安装净化设施、不正常使用净化设施的行政处罚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对在居民住宅楼、未配套设立专用烟道的商住综合楼、商住综合楼内与居住层相邻的商业楼层内新改扩建产生油烟、异味、废气的餐饮服务项目的行政处罚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对在居民住宅楼、未配套设立专用烟道的商住综合楼、商住综合楼内与居住层相邻的商业楼层内新改扩建产生油烟、异味、废气的餐饮服务项目的行政处罚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对在当地人民政府禁止的时段和区域内露天烧烤食品或者为露天烧烤食品提供场地的行政处罚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330216280000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对在当地人民政府禁止的时段和区域内露天烧烤食品或者为露天烧烤食品提供场地的行政处罚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330216098000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对未按照规定取得证明，在噪声敏感建筑物集中区域夜间进行产生噪声的建筑施工作业的行政处罚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330216098000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对未按照规定取得证明，在噪声敏感建筑物集中区域夜间进行产生噪声的建筑施工作业的行政处罚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仅限城市市区；省生态环境厅会同有关部门推动相关立法；各设区市立法已有明确罚则的，按各设区市设定罚款额度执行</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对文化娱乐场所等商业经营活动造成环境噪声污染的行政处罚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330216272000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对文化娱乐场所等商业经营活动造成环境噪声污染的行政处罚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省生态环境厅会同有关部门推动相关立法；各设区市立法已有明确罚则的，按各设区市设定罚款额度执行</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330220049000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对在实行城市市容和环境卫生管理的区域外，随意倾倒或者堆放生活垃圾、餐厨垃圾、建筑垃圾等废弃物或者废旧物品的行政处罚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330220049000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对在实行城市市容和环境卫生管理的区域外，随意倾倒或者堆放生活垃圾、餐厨垃圾、建筑垃圾等废弃物或者废旧物品的行政处罚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公安</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330209122000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对饲养动物干扰正常生活的行政处罚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330209122000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对饲养动物干扰正常生活的行政处罚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对未经批准或者采取欺骗手段骗取批准，非法占用土地的行政处罚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对未经批准或者采取欺骗手段骗取批准，非法占用土地的行政处罚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对重建、扩建不符合土地利用总体规划的建筑物、构筑物的行政处罚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对重建、扩建不符合土地利用总体规划的建筑物、构筑物的行政处罚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对在国土空间规划确定的禁止开垦范围内从事土地开发活动的行政处罚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对买卖或者以其他形式非法转让土地、擅自将农用地改为建设用地的行政处罚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对擅自将农民集体所有的土地通过出让、转让使用权或出租等方式用于非农业建设，或违反规定将集体经营性建设用地通过出让、出租等方式交由单位或个人使用的行政处罚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对有关当事人拒不归还非法批准、使用的土地的行政处罚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对在临时使用的土地上修建永久性建筑物、构筑物的行政处罚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对在临时使用的土地上修建永久性建筑物、构筑物的行政处罚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对非法占用永久基本农田发展林果业或者挖塘养鱼的行政处罚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对非法占用基本农田建房、建窑、建坟、挖砂、采矿、取土、堆放固体废弃物或者从事其他活动破坏基本农田，毁坏种植条件的行政处罚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对非法占用基本农田建房、建窑、建坟、挖砂、采矿、取土、堆放固体废弃物或者从事其他活动破坏基本农田，毁坏种植条件的行政处罚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对占用耕地建窑、建坟或者擅自在耕地上建房、挖砂、采石、采矿、取土等破坏种植条件，或因开发土地造成土地荒漠化、盐渍化的行政处罚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对破坏或擅自改变基本农田保护区标志、侵占或损坏基本农田保护区设施的行政处罚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330216082000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对在饮用水水源保护区范围内堆放、存贮可能造成水体污染的固体废弃物和其他污染物的行政处罚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330216151000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对变动饮用水水源保护区地理界标等设施，在饮用水水源准保护区新扩建严重污染水体项目等行为的行政处罚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对拒绝、阻挠水污染监督检查或在接受监督检查时弄虚作假的行政处罚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对拒绝水污染现场检查或检查时弄虚作假的行政处罚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部分（划转拒绝、阻挠乡镇或者街道的水污染监督检查或在接受检查时弄虚作假的行政处罚）</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对拒不接受大气污染监督检查或在接受监督检查时弄虚作假的行政处罚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对拒不接受大气污染监督检查或在接受监督检查时弄虚作假的行政处罚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部分（划转拒不接受乡镇或者街道大气污染监督检查或在接受监督检查时弄虚作假的行政处罚）</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对拒绝、阻挠噪声污染监督检查或接受监督检查时弄虚作假的行政处罚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330216183007</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对拒绝噪声污染现场检查或检查时弄虚作假的行政处罚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部分（划转拒绝、阻挠乡镇或者街道噪声污染监督检查或接受监督检查时弄虚作假的行政处罚）</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对拒绝、阻挠固体废物污染监督检查或在接受监督检查时弄虚作假的行政处罚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330216183008</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对拒绝固体废物现场检查或检查时弄虚作假的行政处罚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部分（划转拒绝、阻挠乡镇或者街道固体废物污染监督检查或在接受监督检查时弄虚作假的行政处罚）</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330216262001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对在饮用水水源保护区内设置排污口的行政处罚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330216262002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对违法设置排污口的行政处罚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330216262003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对擅自在江河、湖泊新建、改建或者扩大排污口的行政处罚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330217454000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对擅自在街道两侧和公共场地堆放物料，搭建建筑物、构筑物或其他设施的行政处罚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330217454000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对擅自在街道两侧和公共场地堆放物料，搭建建筑物、构筑物或其他设施的行政处罚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对擅自占用或者挖掘城市道路、修筑出入口、搭建建筑物或者构筑物、明火作业、设置路障的行政处罚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330217238008</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对在城市道路范围内擅自明火作业、设置路障的行政处罚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330218277000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对未经批准在公路上增设、改造平面交叉道口的行政处罚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330218369000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对利用公路桥梁（含桥下空间）、公路隧道、涵洞堆放物品，搭建设施以及铺设高压电线和输送易燃、易爆或者其他有毒有害气体、液体的管道的行政处罚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330218440000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对造成公路损坏不报告的行政处罚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330218463000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对车辆装载物触地拖行、掉落、遗洒或者飘散，造成公路路面损坏、污染的行政处罚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330218684000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对在公路及公路用地范围内从事损坏、污染公路或者影响公路畅通的活动的行政处罚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对未经兽医开具处方销售、购买、使用兽用处方药的行政处罚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对未取得种子生产经营许可证生产经营种子等的行政处罚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对农村村民未经批准或者采取欺骗手段骗取批准，非法占用土地建住宅的行政处罚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330220066000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对染疫动物及其排泄物、染疫动物产品或者被染疫动物、动物产品污染的运载工具、垫料、包装物、容器等未按照规定处置的行政处罚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330220071000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对从事动物疫病研究与诊疗和动物饲养、屠宰、经营、隔离、运输等活动的单位和个人不履行动物疫情报告义务等行为的行政处罚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330220102000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对动物诊疗机构违法处置医疗废弃物、病死动物、动物病理组织和排放未经无害化处理或者处理不达标的诊疗废水的行政处罚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330220113000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对畜禽养殖场未建立养殖档案，或者未按规定保存养殖档案的行政处罚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330220513000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对农药经营者违反规定未取得农药经营许可证经营农药，经营假农药，在农药中添加物质；不再符合规定条件继续经营农药的行政处罚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330264111000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对规模农产品生产者未按规定建立、保存农产品生产记录或伪造农产品生产记录的行政处罚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330220515000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对未按要求进行农产品贮存、运输和装卸，规模农产品生产者销售未检测或者检测不合格的农产品，对规模农产品生产者销售的农产品未附具农产品合格证的行政处罚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330220171000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对饲养的动物未按动物疫病强制免疫计划或者免疫技术规范实施免疫接种等行为的行政处罚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330220202000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对发包方扣留、强制代保管、涂改土地承包经营权证或擅自更改办理土地承包经营权证申报材料的行政处罚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330220210000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对为未经定点违法从事生猪屠宰活动的单位或者个人提供生猪屠宰场所或者生猪产品储存设施等行为的行政处罚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330220216003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对未及时合理处置被污染或者含病原体的水体和病死养殖生物的行政处罚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330220229000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对渔业生产者在开放性渔业水域使用畜禽排泄物、有机肥或者化肥肥水养鱼的行政处罚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330220518000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对销售的农作物种子应当包装而没有包装等的行政处罚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330220335000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对未取得动物诊疗许可证从事动物诊疗活动的行政处罚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330220356000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对单位和个人未经定点从事生猪屠宰活动、冒用或使用伪造的生猪定点屠宰证书或生猪定点屠宰标志牌，生猪定点屠宰厂（场）出借、转让生猪定点屠宰证书或生猪定点屠宰标志牌的行政处罚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330220380000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对生产经营农作物假种子的行政处罚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330220382000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对生产经营农作物劣种子的行政处罚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330220520000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330220520000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部分（吊销捕捞许可证除外）</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330222006000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对互联网上网服务营业场所经营单位涂改、出租、出借或以其他方式转让《网络文化经营许可证》的行政处罚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330222009000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对互联网上网服务营业场所经营单位在规定的营业时间以外营业，接纳未成年人进入营业场所等的行政处罚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对娱乐场所未按规定悬挂警示标志、未成年人禁入或限入标志的行政处罚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330222043000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对演出举办单位拒不接受文化和旅游主管部门或文化市场综合执法机构开展的营业性演出现场检查的行政处罚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对娱乐场所未在显著位置悬挂娱乐经营许可证、未成年人禁入或限入标志，标志未注明举报电话的行政处罚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330222061000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对互联网上网服务营业场所经营单位未按规定核对、登记上网消费者的有效身份证件或记录有关上网信息等的行政处罚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330222078000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对互联网上网服务营业场所经营单位未按规定核对、登记上网消费者的有效身份证件或记录有关上网信息等的行政处罚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330222110000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对未取得导游证或不具备领队条件而从事导游、领队活动的行政处罚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对烟花爆竹批发单位采购和销售质量不符合标准规定的烟花爆竹的行政处罚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对烟花爆竹批发单位向从事烟花爆竹零售的经营者供应非法生产、经营的烟花爆竹，或供应按照国家标准规定应由专业燃放人员燃放的烟花爆竹的行政处罚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对烟花爆竹批发单位向从事烟花爆竹零售的经营者供应非法生产、经营的烟花爆竹，或供应按照国家标准规定应由专业燃放人员燃放的烟花爆竹的行政处罚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部分（吊销烟花</w:t>
            </w:r>
          </w:p>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爆 竹 经 营 许 可</w:t>
            </w:r>
          </w:p>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证除外）</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对烟花爆竹批发单位未按规定对黑火药、引火线购销记录备案的行政处罚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330225034007</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对烟花爆竹批发单位未按规定对黑火药、引火线购销记录备案的行政处罚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对烟花爆竹批发单位未按规定落实储存、存放管理的行政处罚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330225034008</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对烟花爆竹批发单位未按规定落实储存、存放管理的行政处罚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对烟花爆竹批发企业存在严重质量问题</w:t>
            </w:r>
          </w:p>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的烟花爆竹未及时销毁的行政处罚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330225034009</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对烟花爆竹批发企业存在严重质量问题的烟花爆竹未及时销毁的行政处罚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对烟花爆竹批发单位未按规定设置安全生产标志标识的行政处罚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330225034010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对烟花爆竹批发单位未按规定设置安全生产标志标识的行政处罚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330231029000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对食品小作坊生产加工的预包装、散装食品在标签或容器、外包装上标明的信息不符合要求的行政处罚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330231029001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对食品小作坊生产加工的预包装、散装食品在标签或容器、外包装上标明的信息不符合要求的行政处罚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330231162000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对食品小作坊、小餐饮店、小食杂店生产经营致病性微生物、农药残留、兽药残、生物毒素、重金属等污染物质以及其他危害人体健康的物质含量超过食品安全标准限量的食品、食品添加剂的行政处罚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330231169000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对食品小作坊、小餐饮店、小食杂店生产经营营养成分不符合食品安全标准的专供婴幼儿和其他特定人群的主辅食品的行政处罚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330231186000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对食品小作坊、小餐饮店、小食杂店从事网络食品经营，未按规定在登记证中载明从事网络食品经营的行政处罚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330231206000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对食品小作坊、小餐饮店生产加工过程未遵守相关规定的行政处罚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对食品小作坊、小餐饮店、小食杂店使用超过保质期的食品原料、食品添加剂生产食品、食品添加剂，或者经营上述食品、食品添加剂的行政处罚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330231222000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对食品小作坊、小餐饮店、小食杂店和食品摊贩未在生产经营场所明显位置张挂登记证、登记卡或者从业人员有效的健康证明的行政处罚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对食品小作坊、小餐饮店、小食杂店生产经营标注虚假生产日期、保质期或者超过保质期的食品、食品添加剂的行政处罚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330231240000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对食品小作坊、小餐饮店、小食杂店生产经营添加药品的食品的行政处罚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对食品小作坊、小餐饮店、小食杂店生产经营超范围、超限量使用食品添加剂的食品的行政处罚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330231274000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对食品小作坊、小餐饮店、小食杂店经营未按规定进行检疫或者检疫不合格的肉类，或者生产经营未经检验或者检验不合格的肉类制品的行政处罚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330231276000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对食品小作坊、小餐饮店、小食杂店和食品摊贩从业人员未按规定取得健康证明的行政处罚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330231391000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对食品小作坊、小餐饮店、小食杂店未按规定取得登记证的行政处罚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330231395000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对为食用非法购买国家重点保护的野生动物及其制品行为的行政处罚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330231403000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对食品小作坊、小餐饮店、小食杂店经营病死、毒死或者死因不明的禽、畜、兽、水产动物肉类，或者生产经营其制品的行政处罚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330231418000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对食品小作坊、小餐饮店、小食杂店生产经营其他不符合食品安全标准的食品的行政处罚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330231453000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对食品小作坊、小餐饮店、小食杂店生产经营腐败变质、油脂酸败、霉变生虫、污秽不洁、混有异物、掺假掺杂或者感官性状异常的食品、食品添加剂的行政处罚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330231455000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对食品小作坊、小餐饮店、小食杂店用非食品原料生产食品，在食品中添加食品添加剂以外的化学物质和其他可能危害人体健康的物质，或者用回收食品作为原料生产食品，或者经营上述食品的行政处罚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330231481000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对食品小作坊、小餐饮店、小食杂店和食品摊贩生产经营禁止目录内品种的行政处罚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330231752000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对明知属于无照经营而为经营者提供生产经营条件的行政处罚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广电</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330232027000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对擅自安装和使用卫星地面接收设施的</w:t>
            </w:r>
          </w:p>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330232027000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对擅自安装和使用卫星地面接收设施的行政处罚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综合执法事项统一目录（2022年）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330264069001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对盗伐林木的行政处罚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综合执法事项统一目录（2022年）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330264069002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对滥伐林木的行政处罚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综合执法事项统一目录（2022年）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330264071000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对未经批准擅自将防护林和特种用途林改变为其他林种的行政处罚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综合执法事项统一目录（2022年）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330264075000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对擅自改变林地用途的行政处罚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330264072000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对开垦、采石、采砂、采土等造成林木或林地毁坏的行政处罚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对未依照规定对管道进行巡护的行政处罚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对未依照规定对管道进行检测和维修的行政处罚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对不符合安全使用条件管道未及时更新、改造或者停止使用的行政处罚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对未依照条例规定设置、修复或者更新有关管道标志或者警示牌的行政处罚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对未制定本企业管道事故应急预案，或未将本企业管道事故应急预案报人民政府主管管道保护工作的部门备案的行政处罚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对发生管道事故未采取有效措施消除或者减轻事故危害的行政处罚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对未对停止运行、封存、报废的管道采取必要安全防护措施的行政处罚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对未经评审论证擅自重新启用已经停止运行、封存的管道的行政处罚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对未按要求开展穿跨越管道施工作业的行政处罚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对在管道线路中心线两侧新建、改建、扩建铁路、公路、河渠，架设电力线路，埋设地下电缆、光缆，设置安全接地体、避雷接地体等未提交申请的行政处罚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对在管道线路中心线两侧进行爆破、地震法勘探或者工程挖掘、工程钻探、采矿未提交申请的行政处罚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对擅自开启、关闭管道阀门行为的行政处罚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对在埋地管道上方巡查便道上行驶重型车辆行为的行政处罚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对在地面管道线路、架空管道线路和管桥上行走或者放置重物行为的行政处罚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对移动、毁损、涂改管道标志或者警示牌行为的行政处罚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对管道企业发现管道存在安全隐患未及时排除或者未按照规定报告的行政处罚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经济信息</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330207006001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对建设单位明示或者暗示设计单位违法使用粘土砖的行政处罚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经济信息</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330207006002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对建设单位明示或者暗示施工单位违法使用粘土砖的行政处罚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经济信息</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330207001004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对城市规划区内违法生产空心粘土砖的行政处罚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经济信息</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330207001005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对违法生产实心粘土砖（烧结普通砖）的行政处罚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330264043001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对在风景名胜区内景物、设施上刻划、涂污行为的行政处罚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330264043002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对在风景名胜区内乱扔垃圾行为的行政处罚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对在风景名胜区管理机构指定的营业地点、区域外揽客、兜售商品或者提供服务的行政处罚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330264087000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对在风景名胜区内圈占摄影、摄像位置或者向自行摄影、摄像的游客收取费用的行政处罚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330264047004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对在风景名胜区内进行开山、采石破坏景观、植被、地形地貌的活动的行政处罚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对个人在风景名胜区内进行开荒、修坟立碑等破坏景观、植被、地形地貌的活动的行政处罚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对在风景名胜区内未经批准设置、张贴商业广告的行政处罚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对在风景名胜区内未经批准举办大型游乐等活动的行政处罚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对在风景名胜区内未经批准改变水资源、水环境自然状态的活动的行政处罚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330264052004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对在风景名胜区内未经批准进行其他影响生态和景观的活动的行政处罚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330264045002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对施工单位在施工过程中对周围景物、水体、林草植被、野生动物资源和地形地貌造成破坏的行政处罚（非法开矿、修路、筑坝、建设造成生态破坏的处罚除外）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330264086000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对在风景名胜区明令禁止的区域游泳、游玩、攀爬的行政处罚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330264088000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对在风景名胜区核心景区和其他景区违反规定饲养家畜家禽的行政处罚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330264085000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对在风景名胜区内进行影视拍摄或者大型实景演艺活动对周围景物、水体、植被、野生动物资源和地形地貌造成破坏的行政处罚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330217823000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对住宅物业的建设单位违规选聘物业服务企业的行政处罚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对建设单位擅自处分属于业主的物业共用部位、共用设施设备的所有权或者使用权的行政处罚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对物业服务企业将一个物业管理区域内的全部物业管理一并委托给他人的行政处罚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330217814000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对挪用住宅专项维修资金的行政处罚（吊销资质证书的处罚除外）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对未经业主大会同意，物业服务企业擅自改变物业管理用房的用途的行政处罚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330217217001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对擅自占用、挖掘物业管理区域内道路、场地，损害业主共同利益的行政处罚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330217217002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对擅自利用物业共用部位、共用设施设备进行经营的行政处罚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330217217003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对擅自改变物业管理区域内按照规划建设的公共建筑和共用设施用途的行政处罚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330217816000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对开发建设单位违反规定将房屋交付买受人或分摊维修、更新和改造费用的行政处罚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对物业管理单位发现装修人或者装饰装修企业有违反规定行为不及时向有关部门报告的行政处罚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330217195000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对建设单位在物业管理区域内不按规定配置物业管理用房或者不按规定支付不足部分相应价款的行政处罚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对装修人未申报登记进行住宅室内装饰装修活动的行政处罚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对装修人将住宅室内装饰装修工程委托给不具有相应资质等级企业的行政处罚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对拆除连接阳台的砖、混凝土墙体的行政处罚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对损坏房屋原有节能设施或者降低节能效果的行政处罚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对擅自拆改供暖管道和设施的行政处罚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对擅自拆改燃气管道和设施的行政处罚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对未经原设计单位或者具有相应资质等级的设计单位提出设计方案，擅自超过设计标准或者规范增加楼面荷载的行政处罚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对未经原设计单位或者具有相应资质等级的设计单位提出设计方案，擅自超过设计标准或者规范增加楼面荷载的行政处罚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对擅自使用未经验收或者验收不合格的城市道路的行政处罚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对未按批准的位置、面积、期限挖掘的行为的行政处罚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对挖掘现场未设置明显标志和安全防围设施的行为的行政处罚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对未按指定的地点堆放物料的行政处罚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对压占检查井、消防栓、雨水口等设施的行为的行政处罚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对涉及测量标志、地下管线、文物保护标志等设施时，未采取保护措施，移位、损坏的行为的行政处罚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对需要限制车辆行驶或者实行临时交通管制的，未事先报请公安交通管理部门批准的行为的行政处罚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330217259007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对挖掘工程竣工后，未及时清理现场、拆除临时设施，恢复道路功能，并未通知市政工程行政主管部门检查验收的行为的行政处罚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对城市桥梁产权人或者委托管理人未按照有关规定，在城市桥梁上设置承载能力、限高等标志，并保持其完好、清晰的行政处罚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对城市桥梁产权人或者委托管理人未按照规定委托具有相应资格的机构对城市桥梁进行检测评估的行政处罚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对城市桥梁产权人或者委托管理人未按照规定制定城市桥梁的安全抢险预备方案的行政处罚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对城市桥梁产权人或者委托管理人未按照规定对城市桥梁进行养护维修的行政处罚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对未取得瓶装燃气经营许可证从事经营活动的行政处罚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330217252001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对未取得瓶装燃气经营许可证从事经营活动的行政处罚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330217252002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对未取得管道燃气特许经营许可证从事经营活动的行政处罚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330217079000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对燃气经营者不按照燃气经营许可证的规定从事燃气经营活动的行政处罚（吊销燃气经营许可证的处罚除外）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330217079000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对燃气经营者不按照燃气经营许可证的规定从事燃气经营活动的行政处罚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330217751000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对燃气经营者拒绝向市政燃气管网覆盖范围内符合用气条件的单位或者个人供气的行政处罚(吊销燃气经营许可证的处罚除外)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330217A42000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对燃气经营者倒卖、抵押、出租、出借、转让、涂改燃气经营许可证的行政处罚(吊销燃气经营许可证的处罚除外)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330217A42000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对燃气经营者倒卖、抵押、出租、出借、转让、涂改燃气经营许可证的行政处罚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对燃气经营者未履行必要告知义务擅自停止供气、调整供气量,或者未经审批擅自停业或者歇业的行政处罚(吊销燃气经营许可证的处罚除外)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330217731000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对燃气经营者未履行必要告知义务擅自停止供气、调整供气量，或者未经审批擅自停业或者歇业的行政处罚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对燃气经营者向未取得燃气经营许可证的单位或者个人提供用于经营的燃气的行政处罚(吊销燃气经营许可证的处罚除外)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对燃气经营者向未取得燃气经营许可证的单位或者个人提供用于经营的燃气的行政处罚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对燃气经营者在不具备安全条件的场所储存燃气的行政处罚(吊销燃气经营许可证的处罚除外)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对燃气经营者在不具备安全条件的场所储存燃气的行政处罚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对燃气经营者要求燃气用户购买其指定的产品或者接受其提供的服务的行政处罚(吊销燃气经营许可证的处罚除外)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330217726000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对燃气经营者要求燃气用户购买其指定的产品或者接受其提供的服务的行政处罚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330217752000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对销售充装单位擅自为非自有气瓶充装的瓶装燃气的行政处罚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330217752000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对销售充装单位擅自为非自有气瓶充装的瓶装燃气的行政处罚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对擅自操作公用燃气阀门的行政处罚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对将燃气管道作为负重支架或者接地引线的行政处罚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对安装、使用不符合气源要求的燃气燃烧器具的行政处罚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对燃气用户及相关单位和个人安装、使用不符合气源要求的燃气燃烧器具的行政处罚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对擅自安装、改装、拆除户内燃气设施和燃气计量装置的行政处罚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对擅自安装、改装、拆除户内燃气设施和燃气计量装置的行政处罚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对在不具备安全条件的场所使用、储存燃气的行政处罚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对在不具备安全条件的场所使用、储存燃气的行政处罚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对改变燃气用途或者转供燃气的行政处罚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对改变燃气用途或者转供燃气的行政处罚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对未设立售后服务站点或者未配备经考核合格的燃气燃烧器具安装、维修人员的行政处罚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对在燃气设施保护范围内进行爆破、取土等作业或者动用明火的行政处罚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对在燃气设施保护范围内倾倒、排放腐蚀性物质的行政处罚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对在燃气设施保护范围内放置易燃易爆物品或者种植深根植物的行政处罚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对侵占、毁损、擅自拆除、移动燃气设施或者擅自改动市政燃气设施的行政处罚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330217263000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对侵占、毁损、擅自拆除、移动燃气设施或者擅自改动市政燃气设施的行政处罚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对毁损、覆盖、涂改、擅自拆除或者移动燃气设施安全警示标志的行政处罚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对毁损、覆盖、涂改、擅自拆除或者移动燃气设施安全警示标志的行政处罚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对向燃气用户提供非法制造、报废、改装的气瓶或者超期限未检验、检验不合格的气瓶的行政处罚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对为非法制造、报废、改装的气瓶或者超期限未检验、检验不合格的气瓶充装燃气的行政处罚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对在未经核准的场地存放已充装气瓶的行政处罚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对在未经核准的场地存放已充装气瓶的行政处罚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对燃气充装量未在国家规定的允许误差范围内的行政处罚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对燃气充装量未在国家规定的允许误差范围内的行政处罚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对瓶装燃气残液量超过规定的，未先抽出残液后再充装燃气的行政处罚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对气瓶充装后，未标明充装单位的行政处罚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330217160006</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对气瓶充装后，未标明充装单位的行政处罚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对燃气燃烧器具安装单位和个人未按照国家标准和技术规范安装燃气燃烧器具，擅自移动燃气计量表和表前燃气设施的行政处罚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对瓶装燃气充装未在储配站内按照操作规程作业。在储罐和槽车罐体的取样阀上充装燃气、用槽车向气瓶充装燃气或者气瓶间相互充装燃气的行政处罚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对燃气经营单位和个人未按规定向燃气用户提供安全用气手册或者建立值班制度的行政处罚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对管道燃气经营企业未按照规定建立燃气质量检测制度的行为行政处罚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对燃气经营单位和个人未严格执行有关安全生产的法律、法规规定，建立、实施燃气安全管理责任制的行政处罚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燃气经营单位和个人未按规定对燃气设施定期巡查、检修和更新，及时消除事故隐患的行为行政处罚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对燃气经营单位和个人未按照规定制定燃气事故应急预案，配备相应人员和装备，储备必要救急物资，组织演练的行政处罚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对使用国家明令淘汰的燃气燃烧器具的行为的行政处罚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对使用国家明令淘汰的燃气燃烧器具的行政处罚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对使用非法制造、报废、改装的气瓶或者超期限未检验、检验不合格的气瓶的行为的行政处罚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330217142003</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对使用非法制造、报废、改装的气瓶或者超期限未检验、检验不合格的气瓶的行政处罚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对加热、摔砸、倒卧、曝晒燃气气瓶或者改换气瓶检验标志、漆色的行为的行政处罚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对加热、摔砸、倒卧、曝晒燃气气瓶或者改换气瓶检验标志、漆色的行政处罚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对倾倒燃气残液或者用气瓶相互倒灌的行为的行政处罚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330217142005</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对倾倒燃气残液或者用气瓶相互倒灌的行政处罚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330217142006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对进行危害室内燃气设施安全的装饰、装修活动的行为的行政处罚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330217143000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对违反城市供水规划未经批准兴建供水工程的行政处罚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对盗用或者转供城市公共供水的等行为的行政处罚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对损坏供水设施或者危害供水设施安全，涉及供水设施的建设工程施工时，未按规定的技术标准和规范施工或者未按规定采取相应的保护或者补救措施的行政处罚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对未经批准擅自通过消防专用供水设施用水行为的行政处罚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对阻挠或者干扰供水设施抢修工作行为的行政处罚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对将安装有淘汰便器水箱和配件的新建房屋验收交付使用等行为的行政处罚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对城市供水单位未按规定进行水质检测或者委托检测的行政处罚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对二次供水管理单位未按规定进行水质检测或者委托检测的行政处罚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对选用未获证企业的净水剂及与制水有关的材料的行政处罚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对使用未经检验或者检验不合格的净水剂及有关制水材料行为的行政处罚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对使用未经检验或者检验不合格的城市供水设备、管网行为的行政处罚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对未按规定对各类储水设施进行清洗消毒行为的行政处罚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对隐瞒、缓报、谎报水质突发事件或者水质信息行为的行政处罚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330217279008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对其他危害城市供水水质安全行为的行政处罚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330217713000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对城市供水单位未制定城市供水水质突发事件应急预案，或未按规定上报水质报表等行为的行政处罚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330219161000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对侵占、毁坏水工程及有关设施的处罚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对不符合许可要求水工程建设的行政处罚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330219052000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对不符规划治导线整治河道和修建工程的处罚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对围湖造地或者未经批准围垦河道的处罚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330219075000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对围湖造地或者未经批准围垦河道的行政处罚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对未编制洪水影响评价报告、防洪工程设施未经验收即将建设项目投入生产或者使用的行政处罚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330219053000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对侵占、毁坏水文监测设施或者未经批准擅自移动、擅自使用水文监测设施的处罚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对水文监测环境保护范围内从事禁止性活动的处罚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对拒不服从抗旱统一调度和指挥的处罚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330219078000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对侵占、破坏水源和抗旱设施的处罚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330219068000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对擅自移动、损毁河道管理范围的界桩或者公告牌的处罚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对在河道管理范围内从事禁止行为的处罚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330219162000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对在河道管理范围内从事禁止行为的行政处罚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对水利工程未经验收或者经验收不合格而进行后续工程施工的处罚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330219083000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对水利工程管理单位未在其经营收入中计提水利工程大修、折旧、维护管理费用的处罚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330219087000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对水利工程管理单位拒不执行水库降低等级或者报废决定的处罚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330219094000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对水利工程管理单位未按照预警方案规定做好预警工作的处罚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330219092000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对擅自移动、损坏水利工程界桩或者公告牌的处罚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330219091000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对在水利工程管理范围和保护范围内从事禁止性行为的处罚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330219095000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对侵占、损毁具有历史文化价值的水利工程的处罚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对利用水利工程开展经营活动时危害水利工程安全的处罚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对机动车在未兼作道路的水利工程上通行的处罚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330219106000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对在大坝管理范围和保护范围内从事禁止性行为的处罚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对农村供水单位未按要求供水的处罚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对影响农村供水正常运行的处罚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对从事可能污染农村供水、危害设施安全活动的处罚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事项取消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水行政</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330219060000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对在供水水库库岸至首道山脊线内荒坡地开垦种植农作物，或者在五度以上不足二十五度荒坡地开垦种植农作物未采取水土保持措施，或者烧山开荒和在二十五度以上陡坡地上全垦造林的处罚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对未取得烟花爆竹零售经营许可证经营的行政处罚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330225023001</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对未取得烟花爆竹零售经营许可证经营的行政处罚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对烟花爆竹零售经营单位销售非法生产、经营的烟花爆竹，或销售应当由专业燃放人员燃放的烟花爆竹的行政处罚（不包含吊销烟花爆竹经营许可证的处罚）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330225023004</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对烟花爆竹零售经营单位销售非法生产、经营的烟花爆竹，或销售应当由专业燃放人员燃放的烟花爆竹的行政处罚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330225023009</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对烟花爆竹零售单位未在核准的地点经营，或销售经营所在地县级以上人民政府规定禁止燃放的烟花爆竹的行政处罚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330225023009</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对烟花爆竹零售单位未在核准的地点经营，或销售经营所在地县级以上人民政府规定禁止燃放的烟花爆竹的行政处罚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对烟花爆竹零售单位拒绝、阻碍负有安全生产监督管理职责的部门依法实施监督检查的行政处罚（划转综合行政执法部门）</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330225023008</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对烟花爆竹零售单位拒绝、阻碍综合执法部门依法实施监督检查的行政处罚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气象</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330254027000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对违反升放无人驾驶自由气球或者系留气球活动安全管理规定的行政处罚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330239025000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对未经批准擅自从事出版物发行业务的单位和个人的行政处罚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330215002000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对扰乱、阻碍矿山地质环境保护与治理恢复工作，侵占、损坏、损毁矿山地质环境监测设施或者矿山地质环境保护与治理恢复设施的行政处罚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330215003000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对拒不履行土地复垦义务的行政处罚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330215005000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对土地复垦义务人拒绝、阻碍自然资源主管部门监督检查或者在接受监督检查时弄虚作假的行政处罚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330215009000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对土地复垦义务人不依法缴纳土地复垦费的行政处罚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330215010000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对土地复垦义务人未按规定补充编制土地复垦方案的行政处罚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330215014000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对土地复垦义务人未按规定将土地复垦费用列入生产成本或者建设项目总投资的行政处罚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330215016000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对土地复垦义务人未按规定报告土地损毁情况、土地复垦费用使用情况或者土地复垦工程实施情况的行政处罚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330215018000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对土地复垦义务人未按规定对拟损毁的耕地、林地、牧草地进行表土剥离的行政处罚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330215089000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对依法收回国有土地使用权当事人拒不交出土地，临时使用土地期满拒不归还土地，不按批准用途使用土地的行政处罚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对临时用地期满之日起一年内未完成复垦或者未恢复种植条件的行政处罚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对未按规定期限和条件开发利用土地的行政处罚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330215099000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对土地权属争议处理中伪造、毁灭证据和指使、贿买、胁迫他人作伪证或威胁、阻止证人作证的行政处罚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对接受调查的单位和个人拒绝或阻挠土地调查人员依法进行调查，提供虚假调查资料，拒绝提供调查资料，转移、隐匿、篡改、毁弃原始记录、土地登记簿等相关资料的行政处罚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对超越批准的矿区范围采矿的行政处罚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对破坏或者擅自移动矿区范围界桩或者地面标志的行政处罚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330215122000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对买卖、出租或者以其他形式转让矿产资源的行政处罚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330215139000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对在地质灾害危险区内爆破、削坡、进行工程建设以及从事其他可能引发地质灾害活动的行政处罚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330218734000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对交通工程施工工地未设置硬质围挡，未采取有效防尘降尘措施等的行政处罚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330220026000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对违规出售、收购国家重点保护野生植物的行政处罚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330220537000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对出售、购买、利用国家重点保护水生野生动物及其制品的行政处罚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330220051000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对农药经营者经营劣质农药的行政处罚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330220053000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对农药经营者不执行农药采购台账、销售台账制度；在卫生用农药以外的农药经营场所内经营食品、食用农产品、饲料等；未将卫生用农药与其他商品分柜销售；不履行农药废弃物回收义务的行政处罚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330220121000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对农产品生产企业、农民专业合作经济组织未建立或者未按规定保存或者伪造农产品生产记录逾期不改正的行政处罚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330220186000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对破坏或者擅自改变基本农田保护区标志、侵占或者损坏基本农田保护区设施的行政处罚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330220188000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对屠宰、经营、运输的动物未附有检疫证明，经营和运输的动物产品未附有检疫证明、检疫标志的行政处罚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330220315000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对偷捕、抢夺他人养殖的水产品，或者破坏他人养殖水体、养殖设施的行政处罚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农业农村</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330220342000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对拖拉机、联合收割机违规载人的行政处罚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330222005000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对擅自举办募捐义演或者其他公益性演出的行政处罚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330222018000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对伪造、变造、出租、出借、买卖营业性演出许可证、批准文件，或以非法手段取得营业性演出许可证、批准文件的行政处罚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330222027000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对以政府或政府部门的名义举办营业性演出，或营业性演出冠以“中国”“中华”“全国”“国际”等字样的行政处罚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330222036000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对娱乐场所为未经文化和旅游主管部门批准的营业性演出活动提供场地的行政处罚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330222041000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对游艺娱乐场所设置未经文化主管部门内容核查的游戏游艺设备等的行政处罚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330225002001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对生产经营单位主要负责人未履行安全生产管理职责的行政处罚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330225002006</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对生产经营单位未按规定设置安全生产管理机构或配备安全生产管理人员、注册安全工程师的行政处罚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由龙游县应急管理局实施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330295016002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对占用、堵塞、封闭城市道路以外的消防登高场地的行政处罚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330295016002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对占用、堵塞、封闭城市道路以外的消防登高场地的行政处罚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330295022002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对占用、堵塞、封闭城市道路以外的消防车通道的行政处罚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330295022002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对占用、堵塞、封闭城市道路以外的消防车通道的行政处罚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330295040000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对占用防火间距的行政处罚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330295040000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对占用防火间距的行政处罚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330295046002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对埋压、圈占、遮挡城市道路以外的消火栓的行政处罚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330295046002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对埋压、圈占、遮挡城市道路以外的消火栓的行政处罚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330295060002</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对在城市道路以外私拉电线和插座给电动车充电的行政处罚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330295062000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对在疏散通道、安全出口、楼梯间等影响消防通道畅通的区域停放电动自行车、电动摩托车的行政处罚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330295063000</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对占用、堵塞、封闭疏散通道、安全出口的行政处罚</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龙游县龙洲街道行政执法事项目录清单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龙游县龙洲街道行政执法事项目录清单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对将没有防水要求的房间或者阳台改为卫生间、厨房间的行政处罚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对未经城市规划行政主管部门批准，在住宅室内装饰装修活动中搭建建筑物、构筑物的，或者擅自改变住宅外立面、在非承重外墙上开门、窗的行政处罚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对建筑面积一万平方米以上的文化、体育等公共建筑未依照规定完成公共环境艺术品配置的行政处罚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对航站楼、火车站、城市轨道交通站点等交通场站未依照规定完成公共环境艺术品配置的行政处罚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对用地面积一万平方米以上的广场和公园未依照规定完成公共环境艺术品配置的行政处罚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对建设单位未依照规定报送公共环境艺术品配置情况及有关资料的行政处罚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对在城市景观照明中有过度照明等超能耗标准行为的行政处罚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对烟花爆竹零售单位变更零售点名称、主要负责人或者经营场所未重新办理零售许可证的行政处罚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对烟花爆竹零售单位存放烟花爆竹数量超过零售许可证载明范围的行政处罚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对烟花爆竹零售单位出租、出借、转让、买卖、冒用或者使用伪造、变造的烟花爆竹许可证的行政处罚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对建设单位未依法进行地震安全性评价及其应用的行政处罚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对爆破单位未按规定报告的行政处罚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330239047000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对没有建立“五项制度”，发现印刷经营违法行为未主动报告，变更许可证主要登记事项未备案，单位内部印刷厂未按规定办理登记手续等行为的行政处罚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对未取得采矿许可证擅自采矿，擅自进入国家规划矿区、对国民经济具有重要价值的矿区范围采矿，擅自开采国家规定实行保护性开采的特定矿种的行政处罚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对侵占、损毁、损坏地质灾害监测设施或者地质灾害治理工程设施的行政处罚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330216100000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对在重污染天气拒不执行当地人民政府责令停产、限产决定的行政处罚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330216131000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对畜禽养殖场（养殖小区）未建立污染防治设施运行管理台账的行政处罚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对造成固体废物污染环境事故的行政处罚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330216257000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对造成水污染事故的行政处罚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330218258000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对交通建设工程施工单位未对施工可能造成损害的场所、设施采取专项防护措施的行政处罚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330218537000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对交通建设工程施工单位未在施工现场采取相应的安全施工措施的行政处罚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330218685000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对故意采取超低速行驶、急刹车、多车辆并排、首尾紧随等方式逃避检测的行政处罚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对活禽经营者对未出售完的活禽未于休市前在市场内宰杀后作冷鲜或者冰冻处理，休市期间在市场内滞留活禽的行政处罚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对在限制活禽交易区域内设置活禽交易市场或者从事活禽交易活动的行政处罚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对活禽经营者零售的活禽未经宰杀后交付购买者的行政处罚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对活禽交易市场举办单位未遵守规定的行政处罚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对活禽经营者未严格执行活禽交易卫生、消毒、无害化处理、定期休市等管理制度的行政处罚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对活禽经营者未查验并在经营场所内公示《动物检疫合格证明》或者检疫信息追溯凭证的行政处罚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对在暂停活禽交易期间仍从事活禽交易的行政处罚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对在城市道路以外私拉电线和插座给电 动车充电的行政处罚 </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对在疏散通道、安全出口、楼梯间等影响消防通道畅通的区域停放电动自行车、电动摩托车的行政处罚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对占用、堵塞、封闭疏散通道、安全出口的行政处罚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龙游县东华街道行政执法事项目录清单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龙游县东华街道行政执法事项目录清单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对建筑面积一万平方米以上的文化、体育等公共建筑未依照规定完成公共环境艺术品配置的行政处罚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对航站楼、火车站、城市轨道交通站点等交通场站未依照规定完成公共环境艺术品配置的行政处罚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对用地面积一万平方米以上的广场和公园未依照规定完成公共环境艺术品配置的行政处罚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对建设单位未依照规定报送公共环境艺术品配置情况及有关资料的行政处罚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对城市桥梁产权人或者委托管理人未编制城市桥梁养护维修的中长期规划和年度计划，报城市人民政府市政工程设施行政主管部门批准后实施的行政处罚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对燃气经营者未向燃气用户持续、稳定、安全供应符合国家质量标准的燃气,或者未对燃气用户的燃气设施定期进行安全检查的行政处罚(吊销燃气经营许可证的处罚除外)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对燃气燃烧器具的安装、维修不符合国家有关标准的行政处罚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对瓶装燃气的运输不符合国家和省有关危险品运输的规定的行政处罚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对燃气经营单位和个人未按规定对燃气用户的燃气设施、燃气燃烧器具定期检查，未劝阻、制止燃气用户违反安全用气规定的行为，劝阻、制止无效的未及时报告市、县燃气主管部门的行政处罚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对城市自来水供水企业或者自建设施对外供水的企业供水水质、水压不符合国家规定标准等行为的行政处罚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对新建、改建、扩建的饮用水供水工程项目未经建设行政主管部门设计审查和竣工验收而擅自建设并投入使用的，未按规定进行日常性水质检验工作等行为的行政处罚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林业水利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330219036000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对建设项目的节水设施没有建成或者没有达到国家规定的要求，擅自投入使用的行政处罚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330225023002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对烟花爆竹零售单位变更零售点名称、主要负责人或者经营场所未重新办理零售许可证的行政处罚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330225023007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对烟花爆竹零售单位存放烟花爆竹数量超过零售许可证载明范围的行政处罚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330225023003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对烟花爆竹零售单位出租、出借、转让、买卖、冒用或者使用伪造、变造的烟花爆竹许可证的行政处罚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对建设单位未依法进行地震安全性评价及其应用的行政处罚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对爆破单位未按规定报告的行政处罚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330239047000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对没有建立“五项制度”，发现印刷经营违法行为未主动报告，变更许可证主要登记事项未备案，单位内部印刷厂未按规定办理登记手续等行为的行政处罚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对未取得采矿许可证擅自采矿，擅自进入国家规划矿区、对国民经济具有重要价值的矿区范围采矿，擅自开采国家规定实行保护性开采的特定矿种的行政处罚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330215142000 </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对侵占、损毁、损坏地质灾害监测设施或地质灾害治理工程设施的行政处罚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330218258000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对交通建设工程施工单位未对施工可能造成损害的场所、设施采取专项防护措施的行政处罚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330218537000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对交通建设工程施工单位未在施工现场采取相应的安全施工措施的行政处罚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对活禽经营者对未出售完的活禽未于休市前在市场内宰杀后作冷鲜或者冰冻处理，休市期间在市场内滞留活禽的行政处罚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对在限制活禽交易区域内设置活禽交易市场或者从事活禽交易活动的行政处罚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对活禽经营者零售的活禽未经宰杀后交付购买者的行政处罚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对活禽交易市场举办单位未遵守规定的行政处罚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对活禽经营者未严格执行活禽交易卫生、消毒、无害化处理、定期休市等管理制度的行政处罚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对活禽经营者未查验并在经营场所内公示《动物检疫合格证明》或者检疫信息追溯凭证的行政处罚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对在暂停活禽交易期间仍从事活禽交易的行政处罚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龙游县小南海镇行政执法事项目录清单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龙游县小南海镇行政执法事项目录清单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对未依照规定将管道竣工测量图报人民政府主管管道保护工作的部门备案的行政处罚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对将没有防水要求的房间或者阳台改为卫生间、厨房间的行政处罚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对未经城市规划行政主管部门批准，在住宅室内装饰装修活动中搭建建筑物、构筑物的，或者擅自改变住宅外立面、在非承重外墙上开门、窗的行政处罚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对建筑面积一万平方米以上的文化、体育等公共建筑未依照规定完成公共环境艺术品配置的行政处罚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对航站楼、火车站、城市轨道交通站点等交通场站未依照规定完成公共环境艺术品配置的行政处罚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对用地面积一万平方米以上的广场和公园未依照规定完成公共环境艺术品配置的行政处罚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对建设单位未依照规定报送公共环境艺术品配置情况及有关资料的行政处罚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对在城市景观照明中有过度照明等超能耗标准行为的行政处罚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对城市桥梁产权人或者委托管理人未编制城市桥梁养护维修的中长期规划和年度计划，报城市人民政府市政工程设施行政主管部门批准后实施的行政处罚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对燃气经营者未向燃气用户持续、稳定、安全供应符合国家质量标准的燃气,或者未对燃气用户的燃气设施定期进行安全检查的行政处罚(吊销燃气经营许可证的处罚除外)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对燃气燃烧器具的安装、维修不符合国家有关标准的行政处罚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对在燃气设施保护范围内从事敷设管道、打桩、顶进、挖掘、钻探等可能影响燃气设施安全活动的单位未与燃气经营者共同制定燃气设施保护方案,并采取相应的安全保护措施的行政处罚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对瓶装燃气的运输不符合国家和省有关危险品运输的规定的行政处罚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对燃气经营单位和个人未按规定对燃气用户的燃气设施、燃气燃烧器具定期检查，未劝阻、制止燃气用户违反安全用气规定的行为，劝阻、制止无效的未及时报告市、县燃气主管部门的行政处罚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对城市自来水供水企业或者自建设施对外供水的企业供水水质、水压不符合国家规定标准等行为的行政处罚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对新建、改建、扩建的饮用水供水工程项目未经建设行政主管部门设计审查和竣工验收而擅自建设并投入使用的，未按规定进行日常性水质检验工作等行为的行政处罚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林业水利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330219036000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对建设项目的节水设施没有建成或者没有达到国家规定的要求，擅自投入使用的行政处罚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对烟花爆竹零售单位变更零售点名称、主要负责人或者经营场所未重新办理零售许可证的行政处罚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对烟花爆竹零售单位存放烟花爆竹数量超过零售许可证载明范围的行政处罚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对烟花爆竹零售单位出租、出借、转让、买卖、冒用或者使用伪造、变造的烟花爆竹许可证的行政处罚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对建设单位未依法进行地震安全性评价及其应用的行政处罚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对爆破单位未按规定报告的行政处罚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330239047000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对没有建立“五项制度”，发现印刷经营违法行为未主动报告，变更许可证主要登记事项未备案，单位内部印刷厂未按规定办理登记手续等行为的行政处罚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对未取得采矿许可证擅自采矿，擅自进入国家规划矿区、对国民经济具有重要价值的矿区范围采矿，擅自开采国家规定实行保护性开采的特定矿种的行政处罚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对侵占、损毁、损坏地质灾害监测设施或者地质灾害治理工程设施的行政处罚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330216100000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对在重污染天气拒不执行当地人民政府责令停产、限产决定的行政处罚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330216131000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对畜禽养殖场（养殖小区）未建立污染防治设施运行管理台账的行政处罚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对造成固体废物污染环境事故的行政处罚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330216257000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对造成水污染事故的行政处罚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对排放畜禽养殖废弃物超标、超总量或未经无害化处理直接向环境排放畜禽养殖废弃物的行政处罚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330218258000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对交通建设工程施工单位未对施工可能造成损害的场所、设施采取专项防护措施的行政处罚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330218537000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对交通建设工程施工单位未在施工现场采取相应的安全施工措施的行政处罚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330218685000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对故意采取超低速行驶、急刹车、多车辆并排、首尾紧随等方式逃避检测的行政处罚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对活禽经营者对未出售完的活禽未于休市前在市场内宰杀后作冷鲜或者冰冻处理，休市期间在市场内滞留活禽的行政处罚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对在限制活禽交易区域内设置活禽交易市场或者从事活禽交易活动的行政处罚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对活禽经营者零售的活禽未经宰杀后交付购买者的行政处罚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对活禽交易市场举办单位未遵守规定的行政处罚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对活禽经营者未严格执行活禽交易卫生、消毒、无害化处理、定期休市等管理制度的行政处罚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对活禽经营者未查验并在经营场所内公示《动物检疫合格证明》或者检疫信息追溯凭证的行政处罚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对在暂停活禽交易期间仍从事活禽交易的行政处罚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对在城市道路以外私拉电线和插座给电动车充电的行政处罚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对在疏散通道、安全出口、楼梯间等影响消防通道畅通的区域停放电动自行车、电动摩托车的行政处罚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对占用、堵塞、封闭疏散通道、安全出口的行政处罚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龙游县塔石镇行政执法事项目录清单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龙游县塔石镇行政执法事项目录清单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对未依照规定将管道竣工测量图报人民政府主管管道保护工作的部门备案的行政处罚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对将没有防水要求的房间或者阳台改为卫生间、厨房间的行政处罚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对未经城市规划行政主管部门批准，在住宅室内装饰装修活动中搭建建筑物、构筑物的，或者擅自改变住宅外立面、在非承重外墙上开门、窗的行政处罚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对建筑面积一万平方米以上的文化、体育等公共建筑未依照规定完成公共环境艺术品配置的行政处罚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对航站楼、火车站、城市轨道交通站点等交通场站未依照规定完成公共环境艺术品配置的行政处罚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330217278003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对用地面积一万平方米以上的广场和公园未依照规定完成公共环境艺术品配置的行政处罚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330217641000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对建设单位未依照规定报送公共环境艺术品配置情况及有关资料的行政处罚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对在城市景观照明中有过度照明等超能耗标准行为的行政处罚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对城市桥梁产权人或者委托管理人未编制城市桥梁养护维修的中长期规划和年度计划，报城市人民政府市政工程设施行政主管部门批准后实施的行政处罚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对燃气经营者未向燃气用户持续、稳定、安全供应符合国家质量标准的燃气,或者未对燃气用户的燃气设施定期进行安全检查的行政处罚(吊销燃气经营许可证的处罚除外)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对燃气燃烧器具的安装、维修不符合国家有关标准的行政处罚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对在燃气设施保护范围内从事敷设管道、打桩、顶进、挖掘、钻探等可能影响燃气设施安全活动的单位未与燃气经营者共同制定燃气设施保护方案,并采取相应的安全保护措施的行政处罚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对瓶装燃气的运输不符合国家和省有关危险品运输的规定的行政处罚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对燃气经营单位和个人未按规定对燃气用户的燃气设施、燃气燃烧器具定期检查，未劝阻、制止燃气用户违反安全用气规定的行为，劝阻、制止无效的未及时报告市、县燃气主管部门的行政处罚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对城市自来水供水企业或者自建设施对外供水的企业供水水质、水压不符合国家规定标准等行为的行政处罚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对新建、改建、扩建的饮用水供水工程项目未经建设行政主管部门设计审查和竣工验收而擅自建设并投入使用的，未按规定进行日常性水质检验工作等行为的行政处罚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林业水利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330219036000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对建设项目的节水设施没有建成或者没有达到国家规定的要求，擅自投入使用的行政处罚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对建设单位未依法进行地震安全性评价及其应用的行政处罚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科学技术局</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330297001000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对爆破单位未按规定报告的行政处罚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文化旅游</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330239047000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对没有建立“五项制度”，发现印刷经营违法行为未主动报告，变更许可证主要登记事项未备案，单位内部印刷厂未按规定办理登记手续等行为的行政处罚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由龙游县文化和广电旅游体育局实施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对活禽经营者对未出售完的活禽未于休市前在市场内宰杀后作冷鲜或者冰冻处理，休市期间在市场内滞留活禽的行政处罚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330231545000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对在限制活禽交易区域内设置活禽交易市场或者从事活禽交易活动的行政处罚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对活禽经营者零售的活禽未经宰杀后交付购买者的行政处罚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对活禽交易市场举办单位未遵守规定的行政处罚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对活禽经营者未严格执行活禽交易卫生、消毒、无害化处理、定期休市等管理制度的行政处罚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330231549000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对活禽经营者未查验并在经营场所内公示《动物检疫合格证明》或者检疫信息追溯凭证的行政处罚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市场监督管理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330231550000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对在暂停活禽交易期间仍从事活禽交易的行政处罚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由龙游县市场监管局实施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对在城市道路以外私拉电线和插座给电 动车充电的行政处罚 </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对在疏散通道、安全出口、楼梯间等影响消防通道畅通的区域停放电动自行车、电动摩托车的行政处罚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对占用、堵塞、封闭疏散通道、安全出口的行政处罚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34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龙游县溪口镇行政执法事项目录清单  (2023年4月动态调整目录）</w:t>
            </w:r>
          </w:p>
        </w:tc>
        <w:tc>
          <w:tcPr>
            <w:tcW w:w="938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龙游县溪口镇行政执法事项目录清单  (2024年9月动态调整目录）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序号</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来源</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条线名称</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事项代码</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事项名称</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划转范围</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黑体" w:hAnsi="黑体" w:eastAsia="黑体" w:cs="黑体"/>
                <w:color w:val="000000"/>
                <w:sz w:val="28"/>
                <w:szCs w:val="28"/>
              </w:rPr>
            </w:pPr>
            <w:r>
              <w:rPr>
                <w:rFonts w:hint="eastAsia" w:ascii="黑体" w:hAnsi="黑体" w:eastAsia="黑体" w:cs="黑体"/>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330204005005</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对未依照规定将管道竣工测量图报人民政府主管管道保护工作的部门备案的行政处罚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发展改革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330204005010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管道专用隧道中心线两侧各一千米地域范围内，因修建铁路、公路、水利工程等公共工程，确需实施采石、爆破作业的，未经管道所在地县级人民政府主管管道保护工作的部门批准，未采取必要的安全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装饰装修企业违反国家有关安全生产规定和安全生产技术规程，不按照规定采取必要的安全防护和消防措施，擅自动用明火作业和进行焊接作业或者对建筑安全事故隐患不采取措施予以消除的行政处罚（降低资质等级或者吊销资质证书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330217228001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对将没有防水要求的房间或者阳台改为卫生间、厨房间的行政处罚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330217189000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对未经城市规划行政主管部门批准，在住宅室内装饰装修活动中搭建建筑物、构筑物的，或者擅自改变住宅外立面、在非承重外墙上开门、窗的行政处罚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330217172001</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对城市桥梁产权人或者委托管理人未编制城市桥梁养护维修的中长期规划和年度计划，报城市人民政府市政工程设施行政主管部门批准后实施的行政处罚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330217724000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对燃气经营者未向燃气用户持续、稳定、安全供应符合国家质量标准的燃气,或者未对燃气用户的燃气设施定期进行安全检查的行政处罚(吊销燃气经营许可证的处罚除外)</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330217222008</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对燃气燃烧器具的安装、维修不符合国家有关标准的行政处罚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对在燃气设施保护范围内从事敷设管道、打桩、顶进、挖掘、钻探等可能影响燃气设施安全活动的单位未与燃气经营者共同制定燃气设施保护方案,并采取相应的安全保护措施的行政处罚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330217184000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330217160007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对瓶装燃气的运输不符合国家和省有关危险品运输的规定的行政处罚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330217218004</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对燃气经营单位和个人未按规定对燃气用户的燃气设施、燃气燃烧器具定期检查，未劝阻、制止燃气用户违反安全用气规定的行为，劝阻、制止无效的未及时报告市、县燃气主管部门的行政处罚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330217747000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对城市自来水供水企业或者自建设施对外供水的企业供水水质、水压不符合国家规定标准等行为的行政处罚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住房城乡建设</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330217737000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对新建、改建、扩建的饮用水供水工程项目未经建设行政主管部门设计审查和竣工验收而擅自建设并投入使用的，未按规定进行日常性水质检验工作等行为的行政处罚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林业水利</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330219036000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对建设项目的节水设施没有建成或者没有达到国家规定的要求，擅自投入使用的行政处罚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对烟花爆竹零售单位变更零售点名称、主要负责人或者经营场所未重新办理零售许可证的行政处罚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330225023007</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对烟花爆竹零售单位存放烟花爆竹数量超过零售许可证载明范围的行政处罚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综合执法事项统一目录（2020年)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应急管理</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330225023003</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对烟花爆竹零售单位出租、出借、转让、买卖、冒用或者使用伪造、变造的烟花爆竹许可证的行政处罚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330215112000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对未取得采矿许可证擅自采矿，擅自进入国家规划矿区、对国民经济具有重要价值的矿区范围采矿，擅自开采国家规定实行保护性开采的特定矿种的行政处罚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乡镇（街道）综合行政执法事项指导目录（2021年），衢州市新增综合行政执法事项扩展目录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自然资源</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330215142000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对侵占、损毁、损坏地质灾害监测设施或者地质灾害治理工程设施的行政处罚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乡镇（街道）综合行政执法事项指导目录（2021年），衢州市综合行政执法事项扩展目录</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330216100000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对在重污染天气拒不执行当地人民政府责令停产、限产决定的行政处罚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由龙游县综合行政执法局实施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330216131000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对畜禽养殖场（养殖小区）未建立污染防治设施运行管理台账的行政处罚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330216150000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对造成固体废物污染环境事故的行政处罚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330216257000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对造成水污染事故的行政处罚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生态环境</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330216263000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对排放畜禽养殖废弃物超标、超总量或未经无害化处理直接向环境排放畜禽养殖废弃物的行政处罚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由衢州市生态环境局龙游分局实施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330218258000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对交通建设工程施工单位未对施工可能造成损害的场所、设施采取专项防护措施的行政处罚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交通运输</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330218537000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对交通建设工程施工单位未在施工现场采取相应的安全施工措施的行政处罚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由龙游县交通运输局实施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330295060002</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对在城市道路以外私拉电线和插座给电动车充电的行政处罚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330295062000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对在疏散通道、安全出口、楼梯间等影响消防通道畅通的区域停放电动自行车、电动摩托车的行政处罚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2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乡镇（街道）综合行政执法事项指导目录（2021年）</w:t>
            </w:r>
          </w:p>
        </w:tc>
        <w:tc>
          <w:tcPr>
            <w:tcW w:w="147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消防救援大队</w:t>
            </w:r>
          </w:p>
        </w:tc>
        <w:tc>
          <w:tcPr>
            <w:tcW w:w="171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330295063000</w:t>
            </w:r>
          </w:p>
        </w:tc>
        <w:tc>
          <w:tcPr>
            <w:tcW w:w="36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对占用、堵塞、封闭疏散通道、安全出口的行政处罚</w:t>
            </w:r>
          </w:p>
        </w:tc>
        <w:tc>
          <w:tcPr>
            <w:tcW w:w="172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399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p>
        </w:tc>
        <w:tc>
          <w:tcPr>
            <w:tcW w:w="183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全部</w:t>
            </w:r>
          </w:p>
        </w:tc>
        <w:tc>
          <w:tcPr>
            <w:tcW w:w="1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已新增在共性事项中</w:t>
            </w:r>
          </w:p>
        </w:tc>
      </w:tr>
    </w:tbl>
    <w:p>
      <w:pPr>
        <w:tabs>
          <w:tab w:val="left" w:pos="3713"/>
        </w:tabs>
        <w:bidi w:val="0"/>
        <w:jc w:val="left"/>
        <w:rPr>
          <w:rFonts w:hint="default" w:ascii="黑体" w:hAnsi="黑体" w:eastAsia="黑体" w:cs="黑体"/>
          <w:kern w:val="2"/>
          <w:sz w:val="32"/>
          <w:szCs w:val="32"/>
          <w:lang w:val="en-US" w:eastAsia="zh-CN" w:bidi="ar-SA"/>
        </w:rPr>
      </w:pPr>
    </w:p>
    <w:sectPr>
      <w:pgSz w:w="21543" w:h="11906" w:orient="landscape"/>
      <w:pgMar w:top="1587" w:right="2098" w:bottom="158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default" w:asciiTheme="minorAscii" w:hAnsiTheme="minorAscii"/>
                              <w:sz w:val="32"/>
                            </w:rPr>
                            <w:t xml:space="preserve"> </w:t>
                          </w:r>
                          <w:r>
                            <w:rPr>
                              <w:rFonts w:hint="default" w:asciiTheme="minorAscii" w:hAnsiTheme="minorAscii"/>
                              <w:sz w:val="32"/>
                            </w:rPr>
                            <w:fldChar w:fldCharType="begin"/>
                          </w:r>
                          <w:r>
                            <w:rPr>
                              <w:rFonts w:hint="default" w:asciiTheme="minorAscii" w:hAnsiTheme="minorAscii"/>
                              <w:sz w:val="32"/>
                            </w:rPr>
                            <w:instrText xml:space="preserve"> PAGE  \* MERGEFORMAT </w:instrText>
                          </w:r>
                          <w:r>
                            <w:rPr>
                              <w:rFonts w:hint="default" w:asciiTheme="minorAscii" w:hAnsiTheme="minorAscii"/>
                              <w:sz w:val="32"/>
                            </w:rPr>
                            <w:fldChar w:fldCharType="separate"/>
                          </w:r>
                          <w:r>
                            <w:rPr>
                              <w:rFonts w:hint="default" w:asciiTheme="minorAscii" w:hAnsiTheme="minorAscii"/>
                              <w:sz w:val="32"/>
                            </w:rPr>
                            <w:t>1</w:t>
                          </w:r>
                          <w:r>
                            <w:rPr>
                              <w:rFonts w:hint="default" w:asciiTheme="minorAscii" w:hAnsiTheme="minorAscii"/>
                              <w:sz w:val="32"/>
                            </w:rPr>
                            <w:fldChar w:fldCharType="end"/>
                          </w:r>
                          <w:r>
                            <w:rPr>
                              <w:rFonts w:hint="default" w:asciiTheme="minorAscii" w:hAnsiTheme="minorAscii"/>
                              <w:sz w:val="3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default" w:asciiTheme="minorAscii" w:hAnsiTheme="minorAscii"/>
                        <w:sz w:val="32"/>
                      </w:rPr>
                      <w:t xml:space="preserve"> </w:t>
                    </w:r>
                    <w:r>
                      <w:rPr>
                        <w:rFonts w:hint="default" w:asciiTheme="minorAscii" w:hAnsiTheme="minorAscii"/>
                        <w:sz w:val="32"/>
                      </w:rPr>
                      <w:fldChar w:fldCharType="begin"/>
                    </w:r>
                    <w:r>
                      <w:rPr>
                        <w:rFonts w:hint="default" w:asciiTheme="minorAscii" w:hAnsiTheme="minorAscii"/>
                        <w:sz w:val="32"/>
                      </w:rPr>
                      <w:instrText xml:space="preserve"> PAGE  \* MERGEFORMAT </w:instrText>
                    </w:r>
                    <w:r>
                      <w:rPr>
                        <w:rFonts w:hint="default" w:asciiTheme="minorAscii" w:hAnsiTheme="minorAscii"/>
                        <w:sz w:val="32"/>
                      </w:rPr>
                      <w:fldChar w:fldCharType="separate"/>
                    </w:r>
                    <w:r>
                      <w:rPr>
                        <w:rFonts w:hint="default" w:asciiTheme="minorAscii" w:hAnsiTheme="minorAscii"/>
                        <w:sz w:val="32"/>
                      </w:rPr>
                      <w:t>1</w:t>
                    </w:r>
                    <w:r>
                      <w:rPr>
                        <w:rFonts w:hint="default" w:asciiTheme="minorAscii" w:hAnsiTheme="minorAscii"/>
                        <w:sz w:val="32"/>
                      </w:rPr>
                      <w:fldChar w:fldCharType="end"/>
                    </w:r>
                    <w:r>
                      <w:rPr>
                        <w:rFonts w:hint="default" w:asciiTheme="minorAscii" w:hAnsiTheme="minorAscii"/>
                        <w:sz w:val="32"/>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95DA1"/>
    <w:multiLevelType w:val="singleLevel"/>
    <w:tmpl w:val="97E95D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6"/>
  <w:drawingGridVerticalSpacing w:val="302"/>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NTcxMTdmYzY0YTFiM2U0NzA0ZDk4ZTgxYWI5MzAifQ=="/>
    <w:docVar w:name="KSO_WPS_MARK_KEY" w:val="d3c6c4ff-f982-4641-9cbe-8a162ad9971d"/>
  </w:docVars>
  <w:rsids>
    <w:rsidRoot w:val="00000000"/>
    <w:rsid w:val="00F27441"/>
    <w:rsid w:val="0383240D"/>
    <w:rsid w:val="04240BDC"/>
    <w:rsid w:val="076D9B85"/>
    <w:rsid w:val="08FA50E4"/>
    <w:rsid w:val="0A780D9A"/>
    <w:rsid w:val="0AE37C6D"/>
    <w:rsid w:val="0C7C4062"/>
    <w:rsid w:val="128711EF"/>
    <w:rsid w:val="1327340D"/>
    <w:rsid w:val="147D522D"/>
    <w:rsid w:val="14F50E56"/>
    <w:rsid w:val="16922E00"/>
    <w:rsid w:val="170C2C14"/>
    <w:rsid w:val="17634D92"/>
    <w:rsid w:val="1A2A3350"/>
    <w:rsid w:val="1F8A4FBC"/>
    <w:rsid w:val="21702618"/>
    <w:rsid w:val="21C6302C"/>
    <w:rsid w:val="24271279"/>
    <w:rsid w:val="296F294A"/>
    <w:rsid w:val="29B913CD"/>
    <w:rsid w:val="2ACC686A"/>
    <w:rsid w:val="2C9974BC"/>
    <w:rsid w:val="3102072B"/>
    <w:rsid w:val="31170E94"/>
    <w:rsid w:val="317A6513"/>
    <w:rsid w:val="32851613"/>
    <w:rsid w:val="329F26D5"/>
    <w:rsid w:val="32AB128B"/>
    <w:rsid w:val="36D051C0"/>
    <w:rsid w:val="3898095C"/>
    <w:rsid w:val="39311BAD"/>
    <w:rsid w:val="39A86313"/>
    <w:rsid w:val="3A3E08B6"/>
    <w:rsid w:val="3C990195"/>
    <w:rsid w:val="3F1C6E5B"/>
    <w:rsid w:val="410029C3"/>
    <w:rsid w:val="42E45EE2"/>
    <w:rsid w:val="440E3217"/>
    <w:rsid w:val="444C3D3F"/>
    <w:rsid w:val="447C0AC8"/>
    <w:rsid w:val="47B02B76"/>
    <w:rsid w:val="4AAC5537"/>
    <w:rsid w:val="4B444273"/>
    <w:rsid w:val="4B720958"/>
    <w:rsid w:val="4EE5726A"/>
    <w:rsid w:val="4F6F0982"/>
    <w:rsid w:val="4FC450D1"/>
    <w:rsid w:val="51B573C7"/>
    <w:rsid w:val="53B467D5"/>
    <w:rsid w:val="55FF3307"/>
    <w:rsid w:val="57827D4C"/>
    <w:rsid w:val="5AB7720B"/>
    <w:rsid w:val="5F64242D"/>
    <w:rsid w:val="618446C0"/>
    <w:rsid w:val="62606EDB"/>
    <w:rsid w:val="65290197"/>
    <w:rsid w:val="668B07D8"/>
    <w:rsid w:val="69BF098B"/>
    <w:rsid w:val="69BF6BDD"/>
    <w:rsid w:val="6A440E91"/>
    <w:rsid w:val="6D4F64CA"/>
    <w:rsid w:val="6D6C0E2A"/>
    <w:rsid w:val="6F15104E"/>
    <w:rsid w:val="72E94C48"/>
    <w:rsid w:val="74035919"/>
    <w:rsid w:val="77876861"/>
    <w:rsid w:val="782D7408"/>
    <w:rsid w:val="783246C0"/>
    <w:rsid w:val="784B4E9D"/>
    <w:rsid w:val="7C15268D"/>
    <w:rsid w:val="7FB3770E"/>
    <w:rsid w:val="7FC009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234</Pages>
  <Words>128339</Words>
  <Characters>157046</Characters>
  <Lines>0</Lines>
  <Paragraphs>0</Paragraphs>
  <TotalTime>28</TotalTime>
  <ScaleCrop>false</ScaleCrop>
  <LinksUpToDate>false</LinksUpToDate>
  <CharactersWithSpaces>157152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2023-06-16T10:21:00Z</dcterms:created>
  <dc:creator>Administrator</dc:creator>
  <cp:lastModifiedBy>喜欢阳光的人土土 </cp:lastModifiedBy>
  <cp:lastPrinted>2023-07-26T10:06:00Z</cp:lastPrinted>
  <dcterms:modified xsi:type="dcterms:W3CDTF">2024-09-20T07:43:02Z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D12D94F4BE4346A38CFD915EF97D1493_12</vt:lpwstr>
  </property>
</Properties>
</file>