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line="700" w:lineRule="exact"/>
        <w:jc w:val="center"/>
        <w:textAlignment w:val="auto"/>
        <w:rPr>
          <w:rFonts w:hint="eastAsia" w:ascii="方正小标宋简体" w:hAnsi="Times New Roman" w:eastAsia="方正小标宋简体" w:cs="Times New Roman"/>
          <w:snapToGrid w:val="0"/>
          <w:sz w:val="44"/>
          <w:szCs w:val="44"/>
          <w:lang w:val="en-US" w:eastAsia="zh-CN"/>
        </w:rPr>
      </w:pPr>
      <w:bookmarkStart w:id="0" w:name="_GoBack"/>
      <w:bookmarkEnd w:id="0"/>
      <w:r>
        <w:rPr>
          <w:rFonts w:hint="eastAsia" w:ascii="方正小标宋简体" w:hAnsi="Times New Roman" w:eastAsia="方正小标宋简体" w:cs="Times New Roman"/>
          <w:snapToGrid w:val="0"/>
          <w:sz w:val="44"/>
          <w:szCs w:val="44"/>
          <w:lang w:val="en-US" w:eastAsia="zh-CN"/>
        </w:rPr>
        <w:t>关于公开征求《温州市瓯海区瞿溪雄岙溪整治工程公示（征求意见稿）》意见的通知</w:t>
      </w:r>
    </w:p>
    <w:p>
      <w:pPr>
        <w:pStyle w:val="2"/>
        <w:rPr>
          <w:rFonts w:hint="eastAsia"/>
          <w:lang w:val="en-US" w:eastAsia="zh-CN"/>
        </w:rPr>
      </w:pPr>
    </w:p>
    <w:p>
      <w:pPr>
        <w:pStyle w:val="2"/>
        <w:ind w:firstLine="640" w:firstLineChars="200"/>
        <w:rPr>
          <w:rFonts w:hint="eastAsia" w:ascii="Times New Roman" w:hAnsi="Times New Roman" w:eastAsia="仿宋_GB2312" w:cs="Times New Roman"/>
          <w:snapToGrid w:val="0"/>
          <w:kern w:val="2"/>
          <w:sz w:val="32"/>
          <w:szCs w:val="32"/>
          <w:lang w:val="en-US" w:eastAsia="zh-CN" w:bidi="ar-SA"/>
        </w:rPr>
      </w:pPr>
      <w:r>
        <w:rPr>
          <w:rFonts w:hint="eastAsia" w:ascii="Times New Roman" w:hAnsi="Times New Roman" w:eastAsia="仿宋_GB2312" w:cs="Times New Roman"/>
          <w:snapToGrid w:val="0"/>
          <w:kern w:val="2"/>
          <w:sz w:val="32"/>
          <w:szCs w:val="32"/>
          <w:lang w:val="en-US" w:eastAsia="zh-CN" w:bidi="ar-SA"/>
        </w:rPr>
        <w:t xml:space="preserve">温州市瓯海区瞿溪雄岙溪整治工程项目建设工程是瞿溪街道为民办实事的项目，建设地点瓯海区瞿溪街道雄岙村，建设内容为溪流疏浚、 景观休闲平台、 拦水坝修复、 滨水漫步道提升四部分组成等。预计工期6个月，工程概算约250万人民币。  </w:t>
      </w:r>
    </w:p>
    <w:p>
      <w:pPr>
        <w:pStyle w:val="2"/>
        <w:ind w:firstLine="640" w:firstLineChars="200"/>
        <w:rPr>
          <w:rFonts w:hint="eastAsia" w:ascii="Times New Roman" w:hAnsi="Times New Roman" w:eastAsia="仿宋_GB2312" w:cs="Times New Roman"/>
          <w:snapToGrid w:val="0"/>
          <w:kern w:val="2"/>
          <w:sz w:val="32"/>
          <w:szCs w:val="32"/>
          <w:lang w:val="en-US" w:eastAsia="zh-CN" w:bidi="ar-SA"/>
        </w:rPr>
      </w:pPr>
      <w:r>
        <w:rPr>
          <w:rFonts w:hint="eastAsia" w:ascii="Times New Roman" w:hAnsi="Times New Roman" w:eastAsia="仿宋_GB2312" w:cs="Times New Roman"/>
          <w:snapToGrid w:val="0"/>
          <w:kern w:val="2"/>
          <w:sz w:val="32"/>
          <w:szCs w:val="32"/>
          <w:lang w:val="en-US" w:eastAsia="zh-CN" w:bidi="ar-SA"/>
        </w:rPr>
        <w:t>现将此稿予以公示，并征求广大群众意见。公示时间为30天，即2023年3月6日起至2023年4月5日止，公示期限内，任何单位和个人对上述工程有意见和建议均可来电或者来信反映。</w:t>
      </w:r>
    </w:p>
    <w:p>
      <w:pPr>
        <w:pStyle w:val="2"/>
        <w:rPr>
          <w:rFonts w:hint="eastAsia" w:ascii="Times New Roman" w:hAnsi="Times New Roman" w:eastAsia="仿宋_GB2312" w:cs="Times New Roman"/>
          <w:snapToGrid w:val="0"/>
          <w:kern w:val="2"/>
          <w:sz w:val="32"/>
          <w:szCs w:val="32"/>
          <w:lang w:val="en-US" w:eastAsia="zh-CN" w:bidi="ar-SA"/>
        </w:rPr>
      </w:pPr>
    </w:p>
    <w:p>
      <w:pPr>
        <w:pStyle w:val="2"/>
        <w:ind w:firstLine="640" w:firstLineChars="200"/>
        <w:rPr>
          <w:rFonts w:hint="eastAsia" w:ascii="Times New Roman" w:hAnsi="Times New Roman" w:eastAsia="仿宋_GB2312" w:cs="Times New Roman"/>
          <w:snapToGrid w:val="0"/>
          <w:kern w:val="2"/>
          <w:sz w:val="32"/>
          <w:szCs w:val="32"/>
          <w:lang w:val="en-US" w:eastAsia="zh-CN" w:bidi="ar-SA"/>
        </w:rPr>
      </w:pPr>
      <w:r>
        <w:rPr>
          <w:rFonts w:hint="eastAsia" w:ascii="Times New Roman" w:hAnsi="Times New Roman" w:eastAsia="仿宋_GB2312" w:cs="Times New Roman"/>
          <w:snapToGrid w:val="0"/>
          <w:kern w:val="2"/>
          <w:sz w:val="32"/>
          <w:szCs w:val="32"/>
          <w:lang w:val="en-US" w:eastAsia="zh-CN" w:bidi="ar-SA"/>
        </w:rPr>
        <w:t>联系电话：瓯海区瞿溪街道办事处会昌路218号</w:t>
      </w:r>
    </w:p>
    <w:p>
      <w:pPr>
        <w:pStyle w:val="2"/>
        <w:ind w:firstLine="640" w:firstLineChars="200"/>
        <w:rPr>
          <w:rFonts w:hint="eastAsia" w:ascii="Times New Roman" w:hAnsi="Times New Roman" w:eastAsia="仿宋_GB2312" w:cs="Times New Roman"/>
          <w:snapToGrid w:val="0"/>
          <w:kern w:val="2"/>
          <w:sz w:val="32"/>
          <w:szCs w:val="32"/>
          <w:lang w:val="en-US" w:eastAsia="zh-CN" w:bidi="ar-SA"/>
        </w:rPr>
      </w:pPr>
      <w:r>
        <w:rPr>
          <w:rFonts w:hint="eastAsia" w:ascii="Times New Roman" w:hAnsi="Times New Roman" w:eastAsia="仿宋_GB2312" w:cs="Times New Roman"/>
          <w:snapToGrid w:val="0"/>
          <w:kern w:val="2"/>
          <w:sz w:val="32"/>
          <w:szCs w:val="32"/>
          <w:lang w:val="en-US" w:eastAsia="zh-CN" w:bidi="ar-SA"/>
        </w:rPr>
        <w:t>联系电话：0577-86252110</w:t>
      </w:r>
    </w:p>
    <w:p>
      <w:pPr>
        <w:pStyle w:val="2"/>
        <w:rPr>
          <w:rFonts w:hint="eastAsia" w:ascii="Times New Roman" w:hAnsi="Times New Roman" w:eastAsia="仿宋_GB2312" w:cs="Times New Roman"/>
          <w:snapToGrid w:val="0"/>
          <w:kern w:val="2"/>
          <w:sz w:val="32"/>
          <w:szCs w:val="32"/>
          <w:lang w:val="en-US" w:eastAsia="zh-CN" w:bidi="ar-SA"/>
        </w:rPr>
      </w:pPr>
    </w:p>
    <w:p>
      <w:pPr>
        <w:pStyle w:val="2"/>
        <w:rPr>
          <w:rFonts w:hint="eastAsia" w:ascii="Times New Roman" w:hAnsi="Times New Roman" w:eastAsia="仿宋_GB2312" w:cs="Times New Roman"/>
          <w:snapToGrid w:val="0"/>
          <w:kern w:val="2"/>
          <w:sz w:val="32"/>
          <w:szCs w:val="32"/>
          <w:lang w:val="en-US" w:eastAsia="zh-CN" w:bidi="ar-SA"/>
        </w:rPr>
      </w:pPr>
    </w:p>
    <w:p>
      <w:pPr>
        <w:pStyle w:val="2"/>
        <w:rPr>
          <w:rFonts w:hint="eastAsia" w:ascii="Times New Roman" w:hAnsi="Times New Roman" w:eastAsia="仿宋_GB2312" w:cs="Times New Roman"/>
          <w:snapToGrid w:val="0"/>
          <w:kern w:val="2"/>
          <w:sz w:val="32"/>
          <w:szCs w:val="32"/>
          <w:lang w:val="en-US" w:eastAsia="zh-CN" w:bidi="ar-SA"/>
        </w:rPr>
      </w:pPr>
    </w:p>
    <w:p>
      <w:pPr>
        <w:pStyle w:val="2"/>
        <w:rPr>
          <w:rFonts w:hint="eastAsia" w:ascii="Times New Roman" w:hAnsi="Times New Roman" w:eastAsia="仿宋_GB2312" w:cs="Times New Roman"/>
          <w:snapToGrid w:val="0"/>
          <w:kern w:val="2"/>
          <w:sz w:val="32"/>
          <w:szCs w:val="32"/>
          <w:lang w:val="en-US" w:eastAsia="zh-CN" w:bidi="ar-SA"/>
        </w:rPr>
      </w:pPr>
    </w:p>
    <w:p>
      <w:pPr>
        <w:tabs>
          <w:tab w:val="left" w:pos="5379"/>
        </w:tabs>
        <w:bidi w:val="0"/>
        <w:ind w:firstLine="3200" w:firstLineChars="1000"/>
        <w:jc w:val="left"/>
        <w:rPr>
          <w:rFonts w:hint="eastAsia" w:ascii="Times New Roman" w:hAnsi="Times New Roman" w:eastAsia="仿宋_GB2312" w:cs="Times New Roman"/>
          <w:snapToGrid w:val="0"/>
          <w:kern w:val="2"/>
          <w:sz w:val="32"/>
          <w:szCs w:val="32"/>
          <w:lang w:val="en-US" w:eastAsia="zh-CN" w:bidi="ar-SA"/>
        </w:rPr>
      </w:pPr>
      <w:r>
        <w:rPr>
          <w:rFonts w:hint="eastAsia" w:ascii="Times New Roman" w:hAnsi="Times New Roman" w:eastAsia="仿宋_GB2312" w:cs="Times New Roman"/>
          <w:snapToGrid w:val="0"/>
          <w:kern w:val="2"/>
          <w:sz w:val="32"/>
          <w:szCs w:val="32"/>
          <w:lang w:val="en-US" w:eastAsia="zh-CN" w:bidi="ar-SA"/>
        </w:rPr>
        <w:t>温州市瓯海区人民政府瞿溪街道办事处</w:t>
      </w:r>
    </w:p>
    <w:p>
      <w:pPr>
        <w:tabs>
          <w:tab w:val="left" w:pos="5379"/>
        </w:tabs>
        <w:bidi w:val="0"/>
        <w:ind w:firstLine="4800" w:firstLineChars="1500"/>
        <w:jc w:val="left"/>
        <w:rPr>
          <w:rFonts w:hint="default" w:ascii="Times New Roman" w:hAnsi="Times New Roman" w:eastAsia="仿宋_GB2312" w:cs="Times New Roman"/>
          <w:snapToGrid w:val="0"/>
          <w:kern w:val="2"/>
          <w:sz w:val="32"/>
          <w:szCs w:val="32"/>
          <w:lang w:val="en-US" w:eastAsia="zh-CN" w:bidi="ar-SA"/>
        </w:rPr>
      </w:pPr>
      <w:r>
        <w:rPr>
          <w:rFonts w:hint="eastAsia" w:ascii="Times New Roman" w:hAnsi="Times New Roman" w:eastAsia="仿宋_GB2312" w:cs="Times New Roman"/>
          <w:snapToGrid w:val="0"/>
          <w:kern w:val="2"/>
          <w:sz w:val="32"/>
          <w:szCs w:val="32"/>
          <w:lang w:val="en-US" w:eastAsia="zh-CN" w:bidi="ar-SA"/>
        </w:rPr>
        <w:t>2023年3月6日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embedRegular r:id="rId1" w:fontKey="{995BE6CC-4978-40AC-BE46-A8519767069D}"/>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4NjIwYTBjNDBmZDljYzNiM2U0ZmM0Mzg4YTM4M2EifQ=="/>
  </w:docVars>
  <w:rsids>
    <w:rsidRoot w:val="165A5E2E"/>
    <w:rsid w:val="165A5E2E"/>
    <w:rsid w:val="1CB57E79"/>
    <w:rsid w:val="21036784"/>
    <w:rsid w:val="31B945CA"/>
    <w:rsid w:val="3E7A3FF6"/>
    <w:rsid w:val="4E4F4BB8"/>
    <w:rsid w:val="53130BB5"/>
    <w:rsid w:val="53E67D0C"/>
    <w:rsid w:val="661164BF"/>
    <w:rsid w:val="75DC6307"/>
    <w:rsid w:val="76621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Char"/>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271</Words>
  <Characters>297</Characters>
  <Lines>0</Lines>
  <Paragraphs>0</Paragraphs>
  <TotalTime>243</TotalTime>
  <ScaleCrop>false</ScaleCrop>
  <LinksUpToDate>false</LinksUpToDate>
  <CharactersWithSpaces>302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2023-04-03T01:46:00Z</dcterms:created>
  <dc:creator>WPS_1680157830</dc:creator>
  <cp:lastModifiedBy>乌龙茶小佑</cp:lastModifiedBy>
  <dcterms:modified xsi:type="dcterms:W3CDTF">2023-06-30T06:23:28Z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0D3E8725DF4F431FBDD0116891C06771_13</vt:lpwstr>
  </property>
</Properties>
</file>