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征求意见反馈表</w:t>
      </w:r>
    </w:p>
    <w:tbl>
      <w:tblPr>
        <w:tblStyle w:val="4"/>
        <w:tblW w:w="8416" w:type="dxa"/>
        <w:jc w:val="center"/>
        <w:tblInd w:w="4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284"/>
        <w:gridCol w:w="1417"/>
        <w:gridCol w:w="1134"/>
        <w:gridCol w:w="1418"/>
        <w:gridCol w:w="1111"/>
        <w:gridCol w:w="172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336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单</w:t>
            </w:r>
            <w:r>
              <w:rPr>
                <w:rFonts w:hint="eastAsia" w:cs="MingLiU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336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电</w:t>
            </w:r>
            <w:r>
              <w:rPr>
                <w:rFonts w:hint="eastAsia" w:cs="MingLiU" w:asciiTheme="minorEastAsia" w:hAnsiTheme="minor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地</w:t>
            </w:r>
            <w:r>
              <w:rPr>
                <w:rFonts w:hint="eastAsia" w:cs="MingLiU" w:asciiTheme="minorEastAsia" w:hAnsiTheme="minor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邮</w:t>
            </w:r>
            <w:r>
              <w:rPr>
                <w:rFonts w:hint="eastAsia" w:cs="MingLiU" w:asciiTheme="minorEastAsia" w:hAnsiTheme="minor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default" w:cs="MingLiU" w:asciiTheme="minorEastAsia" w:hAnsiTheme="minorEastAsia" w:eastAsiaTheme="minorEastAsia"/>
                <w:color w:val="000000"/>
                <w:sz w:val="24"/>
                <w:szCs w:val="24"/>
                <w:woUserID w:val="1"/>
              </w:rPr>
              <w:t>文件</w:t>
            </w:r>
            <w:bookmarkStart w:id="0" w:name="_GoBack"/>
            <w:bookmarkEnd w:id="0"/>
            <w:r>
              <w:rPr>
                <w:rFonts w:hint="eastAsia" w:cs="MingLiU" w:asciiTheme="minorEastAsia" w:hAnsiTheme="minorEastAsia" w:eastAsia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条款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意见和建议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MingLiU" w:asciiTheme="minorEastAsia" w:hAnsiTheme="minorEastAsia" w:eastAsiaTheme="minorEastAsia"/>
                <w:color w:val="000000"/>
                <w:sz w:val="24"/>
                <w:szCs w:val="24"/>
              </w:rPr>
              <w:t>理由或说明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jc w:val="right"/>
      </w:pPr>
      <w:r>
        <w:rPr>
          <w:rFonts w:hint="eastAsia"/>
        </w:rPr>
        <w:t>（可另增页）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ngLiU">
    <w:altName w:val="汉仪书宋二KW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DEB"/>
    <w:rsid w:val="00035928"/>
    <w:rsid w:val="000A1A1D"/>
    <w:rsid w:val="003D3936"/>
    <w:rsid w:val="0070122D"/>
    <w:rsid w:val="007B2ABA"/>
    <w:rsid w:val="009B2DEB"/>
    <w:rsid w:val="00A5386D"/>
    <w:rsid w:val="00F2434E"/>
    <w:rsid w:val="35A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其他_"/>
    <w:basedOn w:val="5"/>
    <w:link w:val="9"/>
    <w:uiPriority w:val="0"/>
    <w:rPr>
      <w:rFonts w:ascii="宋体" w:hAnsi="宋体" w:eastAsia="宋体" w:cs="宋体"/>
      <w:sz w:val="20"/>
      <w:szCs w:val="20"/>
      <w:shd w:val="clear" w:color="auto" w:fill="FFFFFF"/>
      <w:lang w:val="zh-CN" w:bidi="zh-CN"/>
    </w:rPr>
  </w:style>
  <w:style w:type="paragraph" w:customStyle="1" w:styleId="9">
    <w:name w:val="其他"/>
    <w:basedOn w:val="1"/>
    <w:link w:val="8"/>
    <w:uiPriority w:val="0"/>
    <w:pPr>
      <w:shd w:val="clear" w:color="auto" w:fill="FFFFFF"/>
      <w:spacing w:line="334" w:lineRule="auto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0">
    <w:name w:val="其他 (2)_"/>
    <w:basedOn w:val="5"/>
    <w:link w:val="11"/>
    <w:uiPriority w:val="0"/>
    <w:rPr>
      <w:rFonts w:ascii="MingLiU" w:hAnsi="MingLiU" w:eastAsia="MingLiU" w:cs="MingLiU"/>
      <w:sz w:val="20"/>
      <w:szCs w:val="20"/>
      <w:shd w:val="clear" w:color="auto" w:fill="FFFFFF"/>
      <w:lang w:val="zh-CN" w:bidi="zh-CN"/>
    </w:rPr>
  </w:style>
  <w:style w:type="paragraph" w:customStyle="1" w:styleId="11">
    <w:name w:val="其他 (2)"/>
    <w:basedOn w:val="1"/>
    <w:link w:val="10"/>
    <w:uiPriority w:val="0"/>
    <w:pPr>
      <w:shd w:val="clear" w:color="auto" w:fill="FFFFFF"/>
      <w:spacing w:line="480" w:lineRule="exact"/>
      <w:jc w:val="left"/>
    </w:pPr>
    <w:rPr>
      <w:rFonts w:ascii="MingLiU" w:hAnsi="MingLiU" w:eastAsia="MingLiU" w:cs="MingLiU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20</Words>
  <Characters>114</Characters>
  <Lines>1</Lines>
  <Paragraphs>1</Paragraphs>
  <TotalTime>20</TotalTime>
  <ScaleCrop>false</ScaleCrop>
  <LinksUpToDate>false</LinksUpToDate>
  <CharactersWithSpaces>133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2024-07-24T11:31:00Z</dcterms:created>
  <dc:creator>微软用户</dc:creator>
  <cp:lastModifiedBy>微软用户</cp:lastModifiedBy>
  <dcterms:modified xsi:type="dcterms:W3CDTF">2024-08-09T09:42:04Z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