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spacing w:line="480" w:lineRule="atLeast"/>
        <w:jc w:val="center"/>
        <w:rPr>
          <w:rFonts w:hint="eastAsia" w:ascii="Helvetica" w:hAnsi="Helvetica" w:eastAsia="宋体" w:cs="宋体"/>
          <w:color w:val="000000"/>
          <w:kern w:val="0"/>
          <w:sz w:val="27"/>
          <w:szCs w:val="27"/>
        </w:rPr>
      </w:pPr>
      <w:r>
        <w:rPr>
          <w:rFonts w:ascii="Helvetica" w:hAnsi="Helvetica" w:eastAsia="宋体" w:cs="宋体"/>
          <w:color w:val="000000"/>
          <w:kern w:val="0"/>
          <w:sz w:val="27"/>
          <w:szCs w:val="27"/>
        </w:rPr>
        <w:t>附件：</w:t>
      </w:r>
      <w:r>
        <w:rPr>
          <w:rFonts w:hint="eastAsia" w:ascii="Helvetica" w:hAnsi="Helvetica" w:eastAsia="宋体" w:cs="宋体"/>
          <w:color w:val="000000"/>
          <w:kern w:val="0"/>
          <w:sz w:val="27"/>
          <w:szCs w:val="27"/>
        </w:rPr>
        <w:t>平阳</w:t>
      </w:r>
      <w:r>
        <w:rPr>
          <w:rFonts w:ascii="Helvetica" w:hAnsi="Helvetica" w:eastAsia="宋体" w:cs="宋体"/>
          <w:color w:val="000000"/>
          <w:kern w:val="0"/>
          <w:sz w:val="27"/>
          <w:szCs w:val="27"/>
        </w:rPr>
        <w:t>县</w:t>
      </w:r>
      <w:r>
        <w:rPr>
          <w:rFonts w:hint="eastAsia" w:ascii="Helvetica" w:hAnsi="Helvetica" w:eastAsia="宋体" w:cs="宋体"/>
          <w:color w:val="000000"/>
          <w:kern w:val="0"/>
          <w:sz w:val="27"/>
          <w:szCs w:val="27"/>
          <w:lang w:eastAsia="zh-CN"/>
        </w:rPr>
        <w:t>审计</w:t>
      </w:r>
      <w:r>
        <w:rPr>
          <w:rFonts w:ascii="Helvetica" w:hAnsi="Helvetica" w:eastAsia="宋体" w:cs="宋体"/>
          <w:color w:val="000000"/>
          <w:kern w:val="0"/>
          <w:sz w:val="27"/>
          <w:szCs w:val="27"/>
        </w:rPr>
        <w:t>局2023年度重大行政决策事项目录（征求意见稿）</w:t>
      </w:r>
      <w:r>
        <w:rPr>
          <w:rFonts w:ascii="Helvetica" w:hAnsi="Helvetica" w:eastAsia="宋体" w:cs="宋体"/>
          <w:color w:val="000000"/>
          <w:kern w:val="0"/>
          <w:sz w:val="27"/>
          <w:szCs w:val="27"/>
        </w:rPr>
        <w:br w:type="textWrapping"/>
      </w:r>
    </w:p>
    <w:tbl>
      <w:tblPr>
        <w:tblStyle w:val="3"/>
        <w:tblW w:w="13080" w:type="dxa"/>
        <w:jc w:val="center"/>
        <w:shd w:val="clear" w:color="auto" w:fill="FFFFFF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870"/>
        <w:gridCol w:w="3660"/>
        <w:gridCol w:w="1695"/>
        <w:gridCol w:w="1695"/>
        <w:gridCol w:w="3510"/>
        <w:gridCol w:w="1650"/>
      </w:tblGrid>
      <w:tr>
        <w:tblPrEx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0" w:hRule="atLeast"/>
          <w:jc w:val="center"/>
        </w:trPr>
        <w:tc>
          <w:tcPr>
            <w:tcW w:w="87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80" w:lineRule="atLeast"/>
              <w:jc w:val="center"/>
              <w:textAlignment w:val="center"/>
              <w:rPr>
                <w:rFonts w:ascii="Helvetica" w:hAnsi="Helvetica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仿宋_GB2312" w:hAnsi="Helvetica" w:eastAsia="仿宋_GB2312" w:cs="宋体"/>
                <w:b/>
                <w:bCs/>
                <w:color w:val="000000"/>
                <w:kern w:val="0"/>
                <w:sz w:val="27"/>
                <w:szCs w:val="27"/>
              </w:rPr>
              <w:t>序号</w:t>
            </w:r>
          </w:p>
        </w:tc>
        <w:tc>
          <w:tcPr>
            <w:tcW w:w="366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80" w:lineRule="atLeast"/>
              <w:jc w:val="center"/>
              <w:textAlignment w:val="center"/>
              <w:rPr>
                <w:rFonts w:ascii="Helvetica" w:hAnsi="Helvetica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仿宋_GB2312" w:hAnsi="Helvetica" w:eastAsia="仿宋_GB2312" w:cs="宋体"/>
                <w:b/>
                <w:bCs/>
                <w:color w:val="000000"/>
                <w:kern w:val="0"/>
                <w:sz w:val="27"/>
                <w:szCs w:val="27"/>
              </w:rPr>
              <w:t>决策事项名称</w:t>
            </w:r>
          </w:p>
        </w:tc>
        <w:tc>
          <w:tcPr>
            <w:tcW w:w="1695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80" w:lineRule="atLeast"/>
              <w:jc w:val="center"/>
              <w:textAlignment w:val="center"/>
              <w:rPr>
                <w:rFonts w:ascii="Helvetica" w:hAnsi="Helvetica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仿宋_GB2312" w:hAnsi="Helvetica" w:eastAsia="仿宋_GB2312" w:cs="宋体"/>
                <w:b/>
                <w:bCs/>
                <w:color w:val="000000"/>
                <w:kern w:val="0"/>
                <w:sz w:val="27"/>
                <w:szCs w:val="27"/>
              </w:rPr>
              <w:t>决策主体</w:t>
            </w:r>
          </w:p>
        </w:tc>
        <w:tc>
          <w:tcPr>
            <w:tcW w:w="1695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80" w:lineRule="atLeast"/>
              <w:jc w:val="center"/>
              <w:textAlignment w:val="center"/>
              <w:rPr>
                <w:rFonts w:hint="eastAsia" w:ascii="Helvetica" w:hAnsi="Helvetica" w:eastAsia="仿宋_GB2312" w:cs="宋体"/>
                <w:color w:val="000000"/>
                <w:kern w:val="0"/>
                <w:szCs w:val="21"/>
                <w:lang w:eastAsia="zh-CN"/>
              </w:rPr>
            </w:pPr>
            <w:r>
              <w:rPr>
                <w:rFonts w:hint="eastAsia" w:ascii="仿宋_GB2312" w:hAnsi="Helvetica" w:eastAsia="仿宋_GB2312" w:cs="宋体"/>
                <w:b/>
                <w:bCs/>
                <w:color w:val="000000"/>
                <w:kern w:val="0"/>
                <w:sz w:val="27"/>
                <w:szCs w:val="27"/>
              </w:rPr>
              <w:t>承办</w:t>
            </w:r>
            <w:r>
              <w:rPr>
                <w:rFonts w:hint="eastAsia" w:ascii="仿宋_GB2312" w:hAnsi="Helvetica" w:eastAsia="仿宋_GB2312" w:cs="宋体"/>
                <w:b/>
                <w:bCs/>
                <w:color w:val="000000"/>
                <w:kern w:val="0"/>
                <w:sz w:val="27"/>
                <w:szCs w:val="27"/>
                <w:lang w:eastAsia="zh-CN"/>
              </w:rPr>
              <w:t>单位</w:t>
            </w:r>
            <w:bookmarkStart w:id="0" w:name="_GoBack"/>
            <w:bookmarkEnd w:id="0"/>
          </w:p>
        </w:tc>
        <w:tc>
          <w:tcPr>
            <w:tcW w:w="351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80" w:lineRule="atLeast"/>
              <w:jc w:val="center"/>
              <w:textAlignment w:val="center"/>
              <w:rPr>
                <w:rFonts w:ascii="Helvetica" w:hAnsi="Helvetica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仿宋_GB2312" w:hAnsi="Helvetica" w:eastAsia="仿宋_GB2312" w:cs="宋体"/>
                <w:b/>
                <w:bCs/>
                <w:color w:val="000000"/>
                <w:kern w:val="0"/>
                <w:sz w:val="27"/>
                <w:szCs w:val="27"/>
              </w:rPr>
              <w:t>法律政策依据</w:t>
            </w:r>
          </w:p>
        </w:tc>
        <w:tc>
          <w:tcPr>
            <w:tcW w:w="165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80" w:lineRule="atLeast"/>
              <w:jc w:val="center"/>
              <w:textAlignment w:val="center"/>
              <w:rPr>
                <w:rFonts w:ascii="Helvetica" w:hAnsi="Helvetica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仿宋_GB2312" w:hAnsi="Helvetica" w:eastAsia="仿宋_GB2312" w:cs="宋体"/>
                <w:b/>
                <w:bCs/>
                <w:color w:val="000000"/>
                <w:kern w:val="0"/>
                <w:sz w:val="27"/>
                <w:szCs w:val="27"/>
              </w:rPr>
              <w:t>计划出台时间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85" w:hRule="atLeast"/>
          <w:jc w:val="center"/>
        </w:trPr>
        <w:tc>
          <w:tcPr>
            <w:tcW w:w="870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80" w:lineRule="atLeast"/>
              <w:jc w:val="center"/>
              <w:textAlignment w:val="center"/>
              <w:rPr>
                <w:rFonts w:ascii="Helvetica" w:hAnsi="Helvetica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仿宋_GB2312" w:hAnsi="Helvetica" w:eastAsia="仿宋_GB2312" w:cs="宋体"/>
                <w:color w:val="000000"/>
                <w:kern w:val="0"/>
                <w:sz w:val="27"/>
                <w:szCs w:val="27"/>
              </w:rPr>
              <w:t>1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80" w:lineRule="atLeast"/>
              <w:jc w:val="center"/>
              <w:textAlignment w:val="center"/>
              <w:rPr>
                <w:rFonts w:ascii="Helvetica" w:hAnsi="Helvetica" w:eastAsia="宋体" w:cs="宋体"/>
                <w:color w:val="000000"/>
                <w:kern w:val="0"/>
                <w:szCs w:val="21"/>
              </w:rPr>
            </w:pPr>
            <w:r>
              <w:rPr>
                <w:rFonts w:ascii="仿宋_GB2312" w:hAnsi="宋体" w:eastAsia="仿宋_GB2312" w:cs="仿宋_GB2312"/>
                <w:i w:val="0"/>
                <w:caps w:val="0"/>
                <w:color w:val="3D3D3D"/>
                <w:spacing w:val="0"/>
                <w:sz w:val="24"/>
                <w:szCs w:val="24"/>
                <w:shd w:val="clear" w:fill="FFFFFF"/>
              </w:rPr>
              <w:t>编制</w:t>
            </w:r>
            <w:r>
              <w:rPr>
                <w:rFonts w:hint="eastAsia" w:ascii="仿宋_GB2312" w:hAnsi="宋体" w:eastAsia="仿宋_GB2312" w:cs="仿宋_GB2312"/>
                <w:i w:val="0"/>
                <w:caps w:val="0"/>
                <w:color w:val="3D3D3D"/>
                <w:spacing w:val="0"/>
                <w:sz w:val="24"/>
                <w:szCs w:val="24"/>
                <w:shd w:val="clear" w:fill="FFFFFF"/>
              </w:rPr>
              <w:t>2023年度审计项目计划</w:t>
            </w:r>
          </w:p>
        </w:tc>
        <w:tc>
          <w:tcPr>
            <w:tcW w:w="169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right="0" w:firstLine="0"/>
              <w:jc w:val="center"/>
              <w:rPr>
                <w:rFonts w:ascii="微软雅黑" w:hAnsi="微软雅黑" w:eastAsia="微软雅黑" w:cs="微软雅黑"/>
                <w:i w:val="0"/>
                <w:caps w:val="0"/>
                <w:color w:val="3D3D3D"/>
                <w:spacing w:val="0"/>
                <w:sz w:val="21"/>
                <w:szCs w:val="21"/>
              </w:rPr>
            </w:pPr>
            <w:r>
              <w:rPr>
                <w:rFonts w:ascii="仿宋_GB2312" w:hAnsi="微软雅黑" w:eastAsia="仿宋_GB2312" w:cs="仿宋_GB2312"/>
                <w:i w:val="0"/>
                <w:caps w:val="0"/>
                <w:color w:val="3D3D3D"/>
                <w:spacing w:val="0"/>
                <w:sz w:val="24"/>
                <w:szCs w:val="24"/>
                <w:shd w:val="clear" w:fill="FFFFFF"/>
              </w:rPr>
              <w:t>平阳</w:t>
            </w:r>
            <w:r>
              <w:rPr>
                <w:rFonts w:hint="eastAsia" w:ascii="仿宋_GB2312" w:hAnsi="微软雅黑" w:eastAsia="仿宋_GB2312" w:cs="仿宋_GB2312"/>
                <w:i w:val="0"/>
                <w:caps w:val="0"/>
                <w:color w:val="3D3D3D"/>
                <w:spacing w:val="0"/>
                <w:sz w:val="24"/>
                <w:szCs w:val="24"/>
                <w:shd w:val="clear" w:fill="FFFFFF"/>
              </w:rPr>
              <w:t>县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D3D3D"/>
                <w:spacing w:val="0"/>
                <w:sz w:val="21"/>
                <w:szCs w:val="21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caps w:val="0"/>
                <w:color w:val="3D3D3D"/>
                <w:spacing w:val="0"/>
                <w:sz w:val="24"/>
                <w:szCs w:val="24"/>
                <w:shd w:val="clear" w:fill="FFFFFF"/>
              </w:rPr>
              <w:t>审计局</w:t>
            </w:r>
          </w:p>
          <w:p>
            <w:pPr>
              <w:widowControl/>
              <w:spacing w:line="480" w:lineRule="atLeast"/>
              <w:jc w:val="center"/>
              <w:textAlignment w:val="center"/>
              <w:rPr>
                <w:rFonts w:ascii="Helvetica" w:hAnsi="Helvetica" w:eastAsia="宋体" w:cs="宋体"/>
                <w:color w:val="000000"/>
                <w:kern w:val="0"/>
                <w:szCs w:val="21"/>
              </w:rPr>
            </w:pPr>
          </w:p>
        </w:tc>
        <w:tc>
          <w:tcPr>
            <w:tcW w:w="169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80" w:lineRule="atLeast"/>
              <w:jc w:val="center"/>
              <w:textAlignment w:val="center"/>
              <w:rPr>
                <w:rFonts w:hint="eastAsia" w:ascii="Helvetica" w:hAnsi="Helvetica" w:eastAsia="宋体" w:cs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Helvetica" w:hAnsi="Helvetica" w:eastAsia="宋体" w:cs="宋体"/>
                <w:color w:val="000000"/>
                <w:kern w:val="0"/>
                <w:szCs w:val="21"/>
                <w:lang w:val="en-US" w:eastAsia="zh-CN"/>
              </w:rPr>
              <w:t>平阳县审计局</w:t>
            </w:r>
          </w:p>
        </w:tc>
        <w:tc>
          <w:tcPr>
            <w:tcW w:w="351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80" w:lineRule="atLeast"/>
              <w:jc w:val="center"/>
              <w:textAlignment w:val="center"/>
              <w:rPr>
                <w:rFonts w:ascii="Helvetica" w:hAnsi="Helvetica" w:eastAsia="宋体" w:cs="宋体"/>
                <w:color w:val="000000"/>
                <w:kern w:val="0"/>
                <w:szCs w:val="21"/>
              </w:rPr>
            </w:pPr>
            <w:r>
              <w:rPr>
                <w:rFonts w:ascii="仿宋_GB2312" w:hAnsi="宋体" w:eastAsia="仿宋_GB2312" w:cs="仿宋_GB2312"/>
                <w:i w:val="0"/>
                <w:caps w:val="0"/>
                <w:color w:val="3D3D3D"/>
                <w:spacing w:val="0"/>
                <w:sz w:val="24"/>
                <w:szCs w:val="24"/>
                <w:shd w:val="clear" w:fill="FFFFFF"/>
              </w:rPr>
              <w:t>《</w:t>
            </w:r>
            <w:r>
              <w:rPr>
                <w:rFonts w:hint="eastAsia" w:ascii="仿宋_GB2312" w:hAnsi="宋体" w:eastAsia="仿宋_GB2312" w:cs="仿宋_GB2312"/>
                <w:i w:val="0"/>
                <w:caps w:val="0"/>
                <w:color w:val="3D3D3D"/>
                <w:spacing w:val="0"/>
                <w:sz w:val="24"/>
                <w:szCs w:val="24"/>
                <w:shd w:val="clear" w:fill="FFFFFF"/>
              </w:rPr>
              <w:t>浙江省审计厅关于印发2023年统一组织审计项目和厅本级审计项目计划的通知》（浙审秘〔2023〕10号）</w:t>
            </w:r>
          </w:p>
        </w:tc>
        <w:tc>
          <w:tcPr>
            <w:tcW w:w="165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80" w:lineRule="atLeast"/>
              <w:jc w:val="center"/>
              <w:textAlignment w:val="center"/>
              <w:rPr>
                <w:rFonts w:hint="eastAsia" w:ascii="Helvetica" w:hAnsi="Helvetica" w:eastAsia="宋体" w:cs="宋体"/>
                <w:color w:val="000000"/>
                <w:kern w:val="0"/>
                <w:szCs w:val="21"/>
              </w:rPr>
            </w:pPr>
            <w:r>
              <w:rPr>
                <w:rFonts w:ascii="仿宋_GB2312" w:hAnsi="宋体" w:eastAsia="仿宋_GB2312" w:cs="仿宋_GB2312"/>
                <w:i w:val="0"/>
                <w:caps w:val="0"/>
                <w:color w:val="3D3D3D"/>
                <w:spacing w:val="0"/>
                <w:sz w:val="24"/>
                <w:szCs w:val="24"/>
                <w:shd w:val="clear" w:fill="FFFFFF"/>
              </w:rPr>
              <w:t>202</w:t>
            </w:r>
            <w:r>
              <w:rPr>
                <w:rFonts w:hint="eastAsia" w:ascii="仿宋_GB2312" w:hAnsi="宋体" w:eastAsia="仿宋_GB2312" w:cs="仿宋_GB2312"/>
                <w:i w:val="0"/>
                <w:caps w:val="0"/>
                <w:color w:val="3D3D3D"/>
                <w:spacing w:val="0"/>
                <w:sz w:val="24"/>
                <w:szCs w:val="24"/>
                <w:shd w:val="clear" w:fill="FFFFFF"/>
              </w:rPr>
              <w:t>3年3月</w:t>
            </w: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Helvetica">
    <w:altName w:val="Arial"/>
    <w:panose1 w:val="020B0604020202020204"/>
    <w:charset w:val="00"/>
    <w:family w:val="swiss"/>
    <w:pitch w:val="default"/>
    <w:sig w:usb0="00000000" w:usb1="00000000" w:usb2="00000000" w:usb3="00000000" w:csb0="0000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0CB7BA7"/>
    <w:rsid w:val="01D13F90"/>
    <w:rsid w:val="02BD748A"/>
    <w:rsid w:val="02F0528F"/>
    <w:rsid w:val="035F7557"/>
    <w:rsid w:val="046D2517"/>
    <w:rsid w:val="04AA7DEB"/>
    <w:rsid w:val="052107CC"/>
    <w:rsid w:val="06027B2A"/>
    <w:rsid w:val="060B6AC7"/>
    <w:rsid w:val="06213A18"/>
    <w:rsid w:val="06BA0649"/>
    <w:rsid w:val="06E75ADB"/>
    <w:rsid w:val="07380FE1"/>
    <w:rsid w:val="077651BF"/>
    <w:rsid w:val="080D243D"/>
    <w:rsid w:val="0810012B"/>
    <w:rsid w:val="08873CD0"/>
    <w:rsid w:val="095F6717"/>
    <w:rsid w:val="0A356210"/>
    <w:rsid w:val="0A8F7375"/>
    <w:rsid w:val="0B9E7652"/>
    <w:rsid w:val="0C00529E"/>
    <w:rsid w:val="0C1B50E5"/>
    <w:rsid w:val="0C4E4C6B"/>
    <w:rsid w:val="0D8D2BB6"/>
    <w:rsid w:val="0DC540EA"/>
    <w:rsid w:val="0E3676BC"/>
    <w:rsid w:val="0E734617"/>
    <w:rsid w:val="0ECD7C90"/>
    <w:rsid w:val="0FCC5D28"/>
    <w:rsid w:val="10185A64"/>
    <w:rsid w:val="105800B2"/>
    <w:rsid w:val="11AD52B7"/>
    <w:rsid w:val="12CD69FA"/>
    <w:rsid w:val="141D0915"/>
    <w:rsid w:val="1434390B"/>
    <w:rsid w:val="147D4DE5"/>
    <w:rsid w:val="14FB0757"/>
    <w:rsid w:val="158220B4"/>
    <w:rsid w:val="16CA6000"/>
    <w:rsid w:val="185F5E20"/>
    <w:rsid w:val="19222850"/>
    <w:rsid w:val="19B0421D"/>
    <w:rsid w:val="1A8B1159"/>
    <w:rsid w:val="1BB468BB"/>
    <w:rsid w:val="1D6345D0"/>
    <w:rsid w:val="1E1D2652"/>
    <w:rsid w:val="1EF575DD"/>
    <w:rsid w:val="1F1D304A"/>
    <w:rsid w:val="1F670DDD"/>
    <w:rsid w:val="20F0343B"/>
    <w:rsid w:val="210C7D5F"/>
    <w:rsid w:val="21583733"/>
    <w:rsid w:val="22206BD5"/>
    <w:rsid w:val="22590505"/>
    <w:rsid w:val="233511C3"/>
    <w:rsid w:val="23913704"/>
    <w:rsid w:val="25276231"/>
    <w:rsid w:val="25ED1BEA"/>
    <w:rsid w:val="264B4C17"/>
    <w:rsid w:val="278F443B"/>
    <w:rsid w:val="2878571B"/>
    <w:rsid w:val="29727FC3"/>
    <w:rsid w:val="29C51807"/>
    <w:rsid w:val="2A046904"/>
    <w:rsid w:val="2B0E73B9"/>
    <w:rsid w:val="2C0221A6"/>
    <w:rsid w:val="2DA740C0"/>
    <w:rsid w:val="2EAB17F6"/>
    <w:rsid w:val="31545465"/>
    <w:rsid w:val="31782201"/>
    <w:rsid w:val="322934BA"/>
    <w:rsid w:val="332A3560"/>
    <w:rsid w:val="33DA3D19"/>
    <w:rsid w:val="348D3755"/>
    <w:rsid w:val="36383B29"/>
    <w:rsid w:val="386D1DF7"/>
    <w:rsid w:val="38AA0C9F"/>
    <w:rsid w:val="38CC526B"/>
    <w:rsid w:val="38DC1F36"/>
    <w:rsid w:val="38EB51F7"/>
    <w:rsid w:val="39714ADF"/>
    <w:rsid w:val="39CD4E1D"/>
    <w:rsid w:val="3A4147D2"/>
    <w:rsid w:val="3B085EA5"/>
    <w:rsid w:val="3B5B711C"/>
    <w:rsid w:val="3B8C5848"/>
    <w:rsid w:val="3CC05BEE"/>
    <w:rsid w:val="3F4408CD"/>
    <w:rsid w:val="40200241"/>
    <w:rsid w:val="40681AC0"/>
    <w:rsid w:val="40AD5BAB"/>
    <w:rsid w:val="41A74CBE"/>
    <w:rsid w:val="43E03C6D"/>
    <w:rsid w:val="43F03DAF"/>
    <w:rsid w:val="45355E71"/>
    <w:rsid w:val="488A10D5"/>
    <w:rsid w:val="490F5C33"/>
    <w:rsid w:val="4A357BD6"/>
    <w:rsid w:val="4A4C3852"/>
    <w:rsid w:val="4A6E2B75"/>
    <w:rsid w:val="4B3D1DD2"/>
    <w:rsid w:val="4B9E6347"/>
    <w:rsid w:val="4C0B2FA5"/>
    <w:rsid w:val="4C8A53B6"/>
    <w:rsid w:val="4CC85CAF"/>
    <w:rsid w:val="4D537CE3"/>
    <w:rsid w:val="4D5D2A6A"/>
    <w:rsid w:val="4D675DED"/>
    <w:rsid w:val="4EE05FD3"/>
    <w:rsid w:val="50527E89"/>
    <w:rsid w:val="50787608"/>
    <w:rsid w:val="50B03A7D"/>
    <w:rsid w:val="50CB7BA7"/>
    <w:rsid w:val="52BC2069"/>
    <w:rsid w:val="52D87504"/>
    <w:rsid w:val="53A451B5"/>
    <w:rsid w:val="56231A8C"/>
    <w:rsid w:val="57785436"/>
    <w:rsid w:val="5AB35F74"/>
    <w:rsid w:val="5B693DED"/>
    <w:rsid w:val="5BBB322C"/>
    <w:rsid w:val="5BBC21E7"/>
    <w:rsid w:val="5CCF6190"/>
    <w:rsid w:val="5D960C85"/>
    <w:rsid w:val="5DB24A3E"/>
    <w:rsid w:val="5E126460"/>
    <w:rsid w:val="5E52502F"/>
    <w:rsid w:val="608E747D"/>
    <w:rsid w:val="60EC451A"/>
    <w:rsid w:val="61C84B4F"/>
    <w:rsid w:val="620552A8"/>
    <w:rsid w:val="63C5560E"/>
    <w:rsid w:val="67210532"/>
    <w:rsid w:val="6810731B"/>
    <w:rsid w:val="681D764E"/>
    <w:rsid w:val="687241EE"/>
    <w:rsid w:val="697373DF"/>
    <w:rsid w:val="69891559"/>
    <w:rsid w:val="6B3A2CF9"/>
    <w:rsid w:val="6B8A786C"/>
    <w:rsid w:val="6BCC7573"/>
    <w:rsid w:val="6C617F61"/>
    <w:rsid w:val="6D193CA8"/>
    <w:rsid w:val="6DA72C52"/>
    <w:rsid w:val="6E345A38"/>
    <w:rsid w:val="6E47068F"/>
    <w:rsid w:val="6E5B54FA"/>
    <w:rsid w:val="71006ED7"/>
    <w:rsid w:val="715759E1"/>
    <w:rsid w:val="73073B81"/>
    <w:rsid w:val="74B651F3"/>
    <w:rsid w:val="7563752F"/>
    <w:rsid w:val="7681395E"/>
    <w:rsid w:val="76D03AAF"/>
    <w:rsid w:val="786618F3"/>
    <w:rsid w:val="79052F70"/>
    <w:rsid w:val="794263AE"/>
    <w:rsid w:val="797D5DB1"/>
    <w:rsid w:val="79D623D0"/>
    <w:rsid w:val="7A4045CB"/>
    <w:rsid w:val="7DFC5F4A"/>
    <w:rsid w:val="7F71081B"/>
    <w:rsid w:val="7FA867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iPriority="99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semiHidden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2023-06-21T07:08:00Z</dcterms:created>
  <dc:creator>张晓霞</dc:creator>
  <cp:lastModifiedBy>张晓霞</cp:lastModifiedBy>
  <dcterms:modified xsi:type="dcterms:W3CDTF">2023-06-21T08:22:33Z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2052-11.8.2.8875</vt:lpwstr>
  </property>
</Properties>
</file>