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《2024年松阳县“四好农村路”提升工程（联网公路）：枫坪乡真锦线-苦竹下工程实施方案》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《2024年松阳县“四好农村路”提升工程（联网公路）：枫坪乡真锦线-苦竹下工程实施方案》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为有效提高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交通路网通行效率，</w:t>
      </w:r>
      <w:r>
        <w:rPr>
          <w:rFonts w:hint="default" w:ascii="仿宋_GB2312" w:hAnsi="仿宋_GB2312" w:eastAsia="仿宋_GB2312" w:cs="仿宋_GB2312"/>
          <w:sz w:val="32"/>
          <w:szCs w:val="32"/>
        </w:rPr>
        <w:t>推进我乡“四好农村路”高质量发展，发挥交通运输行业的“先行官”作用, 围绕创建市“四好农村路”示范乡镇创建目标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致力于推进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四好公路建设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真锦线-苦竹下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小吉村苦竹下自然村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该段道路目前为机耕路，项目实施之后将有效改善该自然村通行情况。因此，该项目建设势在必行。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枫坪乡真锦线-苦竹下公路是松阳县境内的重要的通村公路，位于松阳县枫坪乡，随着农业、服务业不断地发展以及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，人民群众生活水平的不断提高和安全意识的增强，为提高车辆通行能力，确保人员、车辆的行车安全，实现村村通的目标，对该公路进行提升改造是必要的。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2024年5月，根据乡党委、政府的年度计划安排，由该项目建设的相关科室启动方案编制工作，并组织相关人员开展多轮方案评审。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月上旬形成征求意见稿。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实施方案》共分四大块内容，分别为项目基本情况、必要性和可行性、实施条件、主要结论。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松阳县枫坪乡人民政府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B0E03"/>
    <w:multiLevelType w:val="singleLevel"/>
    <w:tmpl w:val="BA5B0E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2054"/>
    <w:rsid w:val="139474C0"/>
    <w:rsid w:val="1A353607"/>
    <w:rsid w:val="1B4951D2"/>
    <w:rsid w:val="21BB54E6"/>
    <w:rsid w:val="277B499A"/>
    <w:rsid w:val="2DEC765C"/>
    <w:rsid w:val="339E2243"/>
    <w:rsid w:val="36CF376A"/>
    <w:rsid w:val="4CCF6D5F"/>
    <w:rsid w:val="512F384E"/>
    <w:rsid w:val="52C451E0"/>
    <w:rsid w:val="638E5F67"/>
    <w:rsid w:val="69DE22C1"/>
    <w:rsid w:val="757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fontstyle01"/>
    <w:basedOn w:val="4"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555</Characters>
  <Lines>0</Lines>
  <Paragraphs>0</Paragraphs>
  <TotalTime>4</TotalTime>
  <ScaleCrop>false</ScaleCrop>
  <LinksUpToDate>false</LinksUpToDate>
  <CharactersWithSpaces>556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2024-05-21T02:45:00Z</dcterms:created>
  <dc:creator>杨乐欣</dc:creator>
  <cp:lastModifiedBy>枫坪乡综合信息指挥室</cp:lastModifiedBy>
  <dcterms:modified xsi:type="dcterms:W3CDTF">2024-06-19T08:07:26Z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F2450FE964424125B66FBFB356A2384D</vt:lpwstr>
  </property>
</Properties>
</file>