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ascii="华文仿宋" w:hAnsi="华文仿宋" w:eastAsia="华文仿宋"/>
        </w:rPr>
      </w:pPr>
      <w:r>
        <w:rPr>
          <w:rFonts w:hint="eastAsia" w:ascii="华文仿宋" w:hAnsi="华文仿宋" w:eastAsia="华文仿宋"/>
        </w:rPr>
        <w:t>附件</w:t>
      </w:r>
      <w:r>
        <w:rPr>
          <w:rFonts w:ascii="华文仿宋" w:hAnsi="华文仿宋" w:eastAsia="华文仿宋"/>
        </w:rPr>
        <w:t>6</w:t>
      </w:r>
    </w:p>
    <w:p>
      <w:pPr>
        <w:jc w:val="left"/>
        <w:rPr>
          <w:rFonts w:ascii="华文仿宋" w:hAnsi="华文仿宋" w:eastAsia="华文仿宋" w:cs="仿宋_GB2312"/>
          <w:bCs/>
          <w:sz w:val="40"/>
          <w:szCs w:val="40"/>
        </w:rPr>
      </w:pPr>
    </w:p>
    <w:p>
      <w:pPr>
        <w:autoSpaceDE w:val="0"/>
        <w:autoSpaceDN w:val="0"/>
        <w:adjustRightInd w:val="0"/>
        <w:spacing w:line="220" w:lineRule="atLeast"/>
        <w:jc w:val="center"/>
        <w:rPr>
          <w:rFonts w:ascii="华文仿宋" w:hAnsi="华文仿宋" w:eastAsia="华文仿宋" w:cs="黑体"/>
          <w:b/>
          <w:bCs/>
          <w:sz w:val="40"/>
          <w:szCs w:val="40"/>
        </w:rPr>
      </w:pPr>
      <w:r>
        <w:rPr>
          <w:rFonts w:ascii="华文仿宋" w:hAnsi="华文仿宋" w:eastAsia="华文仿宋" w:cs="黑体"/>
          <w:b/>
          <w:bCs/>
          <w:sz w:val="40"/>
          <w:szCs w:val="40"/>
          <w:u w:val="single"/>
        </w:rPr>
        <w:t xml:space="preserve">     </w:t>
      </w:r>
      <w:r>
        <w:rPr>
          <w:rFonts w:hint="eastAsia" w:ascii="华文仿宋" w:hAnsi="华文仿宋" w:eastAsia="华文仿宋" w:cs="黑体"/>
          <w:b/>
          <w:bCs/>
          <w:sz w:val="40"/>
          <w:szCs w:val="40"/>
          <w:lang w:val="zh-CN"/>
        </w:rPr>
        <w:t>年普陀区</w:t>
      </w:r>
      <w:bookmarkStart w:id="0" w:name="_GoBack"/>
      <w:r>
        <w:rPr>
          <w:rFonts w:hint="eastAsia" w:ascii="华文仿宋" w:hAnsi="华文仿宋" w:eastAsia="华文仿宋" w:cs="黑体"/>
          <w:b/>
          <w:bCs/>
          <w:sz w:val="40"/>
          <w:szCs w:val="40"/>
          <w:lang w:val="zh-CN"/>
        </w:rPr>
        <w:t>公益创投项目</w:t>
      </w:r>
      <w:r>
        <w:rPr>
          <w:rFonts w:hint="eastAsia" w:ascii="华文仿宋" w:hAnsi="华文仿宋" w:eastAsia="华文仿宋" w:cs="黑体"/>
          <w:b/>
          <w:bCs/>
          <w:sz w:val="40"/>
          <w:szCs w:val="40"/>
        </w:rPr>
        <w:t>资金使用情况表</w:t>
      </w:r>
      <w:bookmarkEnd w:id="0"/>
    </w:p>
    <w:p>
      <w:pPr>
        <w:spacing w:line="440" w:lineRule="exact"/>
        <w:jc w:val="center"/>
        <w:rPr>
          <w:rFonts w:hint="eastAsia" w:ascii="华文仿宋" w:hAnsi="华文仿宋" w:eastAsia="华文仿宋" w:cs="黑体"/>
          <w:b/>
          <w:bCs/>
          <w:sz w:val="36"/>
          <w:szCs w:val="36"/>
        </w:rPr>
      </w:pPr>
      <w:r>
        <w:rPr>
          <w:rFonts w:hint="eastAsia" w:ascii="华文仿宋" w:hAnsi="华文仿宋" w:eastAsia="华文仿宋" w:cs="黑体"/>
          <w:b/>
          <w:bCs/>
          <w:sz w:val="36"/>
          <w:szCs w:val="36"/>
        </w:rPr>
        <w:t xml:space="preserve">                           </w:t>
      </w:r>
    </w:p>
    <w:p>
      <w:pPr>
        <w:spacing w:line="440" w:lineRule="exact"/>
        <w:ind w:right="720"/>
        <w:jc w:val="right"/>
        <w:rPr>
          <w:rFonts w:hint="eastAsia" w:ascii="华文仿宋" w:hAnsi="华文仿宋" w:eastAsia="华文仿宋" w:cs="黑体"/>
          <w:bCs/>
          <w:sz w:val="32"/>
          <w:szCs w:val="32"/>
        </w:rPr>
      </w:pPr>
      <w:r>
        <w:rPr>
          <w:rFonts w:hint="eastAsia" w:ascii="华文仿宋" w:hAnsi="华文仿宋" w:eastAsia="华文仿宋" w:cs="黑体"/>
          <w:bCs/>
          <w:sz w:val="32"/>
          <w:szCs w:val="32"/>
        </w:rPr>
        <w:t xml:space="preserve"> 组织盖章：</w:t>
      </w:r>
    </w:p>
    <w:tbl>
      <w:tblPr>
        <w:tblStyle w:val="3"/>
        <w:tblW w:w="14106" w:type="dxa"/>
        <w:tblInd w:w="-14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92"/>
        <w:gridCol w:w="2974"/>
        <w:gridCol w:w="1781"/>
        <w:gridCol w:w="1714"/>
        <w:gridCol w:w="1905"/>
        <w:gridCol w:w="3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项目内容</w:t>
            </w:r>
          </w:p>
        </w:tc>
        <w:tc>
          <w:tcPr>
            <w:tcW w:w="3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项目资金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分类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具体列支明细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所属子项目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金额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  <w:lang w:val="zh-CN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凭证号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4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业务费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华文仿宋" w:hAnsi="华文仿宋" w:eastAsia="华文仿宋"/>
                <w:i/>
                <w:iCs/>
                <w:color w:val="8EAADB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/>
                <w:iCs/>
                <w:color w:val="8EAADB"/>
                <w:sz w:val="32"/>
                <w:szCs w:val="32"/>
              </w:rPr>
              <w:t>例：文具（填写时删除）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i/>
                <w:iCs/>
                <w:color w:val="8EAADB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/>
                <w:iCs/>
                <w:color w:val="8EAADB"/>
                <w:sz w:val="32"/>
                <w:szCs w:val="32"/>
              </w:rPr>
              <w:t>例：子项目1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i/>
                <w:iCs/>
                <w:color w:val="8EAADB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/>
                <w:iCs/>
                <w:color w:val="8EAADB"/>
                <w:sz w:val="32"/>
                <w:szCs w:val="32"/>
              </w:rPr>
              <w:t>200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i/>
                <w:iCs/>
                <w:color w:val="8EAADB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/>
                <w:iCs/>
                <w:color w:val="8EAADB"/>
                <w:sz w:val="32"/>
                <w:szCs w:val="32"/>
              </w:rPr>
              <w:t>例：5月记3号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249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业务费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华文仿宋" w:hAnsi="华文仿宋" w:eastAsia="华文仿宋"/>
                <w:i/>
                <w:iCs/>
                <w:color w:val="8EAADB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/>
                <w:iCs/>
                <w:color w:val="8EAADB"/>
                <w:sz w:val="32"/>
                <w:szCs w:val="32"/>
              </w:rPr>
              <w:t>例：日用品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培训费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华文仿宋" w:hAnsi="华文仿宋" w:eastAsia="华文仿宋"/>
                <w:i/>
                <w:iCs/>
                <w:color w:val="8EAADB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/>
                <w:iCs/>
                <w:color w:val="8EAADB"/>
                <w:sz w:val="32"/>
                <w:szCs w:val="32"/>
              </w:rPr>
              <w:t>例：讲师签收单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补贴费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华文仿宋" w:hAnsi="华文仿宋" w:eastAsia="华文仿宋"/>
                <w:i/>
                <w:iCs/>
                <w:color w:val="8EAADB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/>
                <w:iCs/>
                <w:color w:val="8EAADB"/>
                <w:sz w:val="32"/>
                <w:szCs w:val="32"/>
              </w:rPr>
              <w:t>例：志愿者签收单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宣传费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hint="eastAsia" w:ascii="华文仿宋" w:hAnsi="华文仿宋" w:eastAsia="华文仿宋"/>
                <w:i/>
                <w:iCs/>
                <w:color w:val="8EAADB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i/>
                <w:iCs/>
                <w:color w:val="8EAADB"/>
                <w:sz w:val="32"/>
                <w:szCs w:val="32"/>
              </w:rPr>
              <w:t>例：横幅</w:t>
            </w: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其他</w:t>
            </w: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华文仿宋" w:hAnsi="华文仿宋" w:eastAsia="华文仿宋"/>
                <w:sz w:val="24"/>
              </w:rPr>
            </w:pPr>
          </w:p>
        </w:tc>
        <w:tc>
          <w:tcPr>
            <w:tcW w:w="2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1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 xml:space="preserve">                                    合计：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rPr>
          <w:rFonts w:hint="eastAsia" w:ascii="华文仿宋" w:hAnsi="华文仿宋" w:eastAsia="华文仿宋"/>
        </w:rPr>
      </w:pPr>
      <w:r>
        <w:rPr>
          <w:rFonts w:hint="eastAsia" w:ascii="华文仿宋" w:hAnsi="华文仿宋" w:eastAsia="华文仿宋"/>
          <w:sz w:val="32"/>
          <w:szCs w:val="32"/>
        </w:rPr>
        <w:t>注：根据发票、签收单内容填写，</w:t>
      </w:r>
      <w:r>
        <w:rPr>
          <w:rFonts w:hint="eastAsia" w:ascii="华文仿宋" w:hAnsi="华文仿宋" w:eastAsia="华文仿宋"/>
          <w:b/>
          <w:bCs/>
          <w:sz w:val="32"/>
          <w:szCs w:val="32"/>
        </w:rPr>
        <w:t>每张发票填写一行表格</w:t>
      </w:r>
      <w:r>
        <w:rPr>
          <w:rFonts w:hint="eastAsia" w:ascii="华文仿宋" w:hAnsi="华文仿宋" w:eastAsia="华文仿宋"/>
          <w:sz w:val="32"/>
          <w:szCs w:val="32"/>
        </w:rPr>
        <w:t>，表格行数可根据需要进行增减</w:t>
      </w:r>
      <w:r>
        <w:rPr>
          <w:rFonts w:hint="eastAsia" w:ascii="华文仿宋" w:hAnsi="华文仿宋" w:eastAsia="华文仿宋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600700" cy="0"/>
                <wp:effectExtent l="0" t="4445" r="0" b="50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1pt;z-index:251659264;mso-width-relative:page;mso-height-relative:page;" coordsize="21600,21600" o:gfxdata="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I&#10;DTw70QAAAAQBAAAPAAAAAAAAAAEAIAAAACIAAABkcnMvZG93bnJldi54bWxQSwECFAAUAAAACACH&#10;TuJASY6orPIBAADkAwAADgAAAAAAAAABACAAAAAgAQAAZHJzL2Uyb0RvYy54bWxQSwUGAAAAAAYA&#10;BgBZAQAAhA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ascii="华文仿宋" w:hAnsi="华文仿宋" w:eastAsia="华文仿宋"/>
        </w:rPr>
        <w:t xml:space="preserve"> 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mMjhkMWJhNzdhNjM5Y2U3OTM3ZWE1NmEwY2Y2MmYifQ=="/>
  </w:docVars>
  <w:rsids>
    <w:rsidRoot w:val="20792C32"/>
    <w:rsid w:val="2079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等线 Light" w:hAnsi="等线 Light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2024-05-07T06:49:00Z</dcterms:created>
  <dc:creator>你别抢老子三级头啊</dc:creator>
  <cp:lastModifiedBy>你别抢老子三级头啊</cp:lastModifiedBy>
  <dcterms:modified xsi:type="dcterms:W3CDTF">2024-05-07T06:50:12Z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573BD50B6C4F4935862EB5A2C208E9F1_11</vt:lpwstr>
  </property>
</Properties>
</file>