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仿宋_GB2312"/>
          <w:sz w:val="21"/>
          <w:szCs w:val="21"/>
        </w:rPr>
      </w:pPr>
      <w:r>
        <w:rPr>
          <w:rFonts w:hint="eastAsia" w:ascii="黑体" w:hAnsi="黑体" w:eastAsia="黑体" w:cs="仿宋_GB2312"/>
          <w:bCs/>
          <w:sz w:val="25"/>
          <w:szCs w:val="25"/>
        </w:rPr>
        <w:t>附件2</w:t>
      </w:r>
    </w:p>
    <w:p>
      <w:pPr>
        <w:spacing w:before="299" w:beforeLines="50" w:line="560" w:lineRule="exact"/>
        <w:jc w:val="center"/>
        <w:rPr>
          <w:rFonts w:hint="eastAsia" w:ascii="方正小标宋简体" w:hAnsi="方正小标宋简体" w:eastAsia="方正小标宋简体" w:cs="方正小标宋简体"/>
          <w:sz w:val="40"/>
          <w:szCs w:val="40"/>
        </w:rPr>
      </w:pPr>
      <w:bookmarkStart w:id="0" w:name="_GoBack"/>
      <w:r>
        <w:rPr>
          <w:rFonts w:hint="eastAsia" w:ascii="方正小标宋简体" w:hAnsi="方正小标宋简体" w:eastAsia="方正小标宋简体" w:cs="方正小标宋简体"/>
          <w:sz w:val="40"/>
          <w:szCs w:val="40"/>
        </w:rPr>
        <w:t>2021-2022年制</w:t>
      </w:r>
      <w:r>
        <w:rPr>
          <w:rFonts w:hint="eastAsia" w:ascii="方正小标宋简体" w:hAnsi="方正小标宋简体" w:eastAsia="方正小标宋简体" w:cs="方正小标宋简体"/>
          <w:sz w:val="40"/>
          <w:szCs w:val="40"/>
          <w:lang w:val="en-US" w:eastAsia="zh-CN"/>
        </w:rPr>
        <w:t>定</w:t>
      </w:r>
      <w:r>
        <w:rPr>
          <w:rFonts w:hint="eastAsia" w:ascii="方正小标宋简体" w:hAnsi="方正小标宋简体" w:eastAsia="方正小标宋简体" w:cs="方正小标宋简体"/>
          <w:sz w:val="40"/>
          <w:szCs w:val="40"/>
        </w:rPr>
        <w:t>的市政府（含市政府办公室）</w:t>
      </w:r>
    </w:p>
    <w:p>
      <w:pPr>
        <w:spacing w:after="299" w:afterLines="50" w:line="560" w:lineRule="exact"/>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行政规范性文件目录</w:t>
      </w:r>
    </w:p>
    <w:bookmarkEnd w:id="0"/>
    <w:tbl>
      <w:tblPr>
        <w:tblStyle w:val="4"/>
        <w:tblW w:w="85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4486"/>
        <w:gridCol w:w="1684"/>
        <w:gridCol w:w="1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blHeader/>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黑体" w:hAnsi="黑体" w:eastAsia="黑体"/>
                <w:bCs/>
                <w:sz w:val="24"/>
              </w:rPr>
            </w:pPr>
            <w:r>
              <w:rPr>
                <w:rFonts w:ascii="黑体" w:hAnsi="黑体" w:eastAsia="黑体"/>
                <w:bCs/>
                <w:sz w:val="24"/>
              </w:rPr>
              <w:t>序号</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黑体" w:hAnsi="黑体" w:eastAsia="黑体"/>
                <w:bCs/>
                <w:sz w:val="24"/>
              </w:rPr>
            </w:pPr>
            <w:r>
              <w:rPr>
                <w:rFonts w:ascii="黑体" w:hAnsi="黑体" w:eastAsia="黑体"/>
                <w:bCs/>
                <w:sz w:val="24"/>
              </w:rPr>
              <w:t>文   件   名   称</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黑体" w:hAnsi="黑体" w:eastAsia="黑体"/>
                <w:bCs/>
                <w:sz w:val="24"/>
              </w:rPr>
            </w:pPr>
            <w:r>
              <w:rPr>
                <w:rFonts w:ascii="黑体" w:hAnsi="黑体" w:eastAsia="黑体"/>
                <w:bCs/>
                <w:sz w:val="24"/>
              </w:rPr>
              <w:t>文 件 号</w:t>
            </w:r>
          </w:p>
        </w:tc>
        <w:tc>
          <w:tcPr>
            <w:tcW w:w="177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黑体" w:hAnsi="黑体" w:eastAsia="黑体"/>
                <w:bCs/>
                <w:sz w:val="24"/>
              </w:rPr>
            </w:pPr>
            <w:r>
              <w:rPr>
                <w:rFonts w:hint="eastAsia" w:eastAsia="黑体"/>
                <w:color w:val="000000"/>
                <w:sz w:val="24"/>
                <w:lang w:val="en-US" w:eastAsia="zh-CN"/>
              </w:rPr>
              <w:t>拟清理意见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ascii="黑体" w:hAnsi="黑体" w:eastAsia="黑体"/>
                <w:bCs/>
                <w:sz w:val="24"/>
                <w:lang w:val="en-US" w:eastAsia="zh-CN"/>
              </w:rPr>
              <w:t>1</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临海市人民政府关于杭绍台铁路临海段线路安全保护区划定的通告</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临政发〔</w:t>
            </w:r>
            <w:r>
              <w:rPr>
                <w:sz w:val="24"/>
              </w:rPr>
              <w:t>2021</w:t>
            </w:r>
            <w:r>
              <w:rPr>
                <w:rFonts w:hAnsi="仿宋_GB2312"/>
                <w:sz w:val="24"/>
              </w:rPr>
              <w:t>〕</w:t>
            </w:r>
            <w:r>
              <w:rPr>
                <w:sz w:val="24"/>
              </w:rPr>
              <w:t>3</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color w:val="000000"/>
                <w:sz w:val="24"/>
                <w:highlight w:val="none"/>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ascii="黑体" w:hAnsi="黑体" w:eastAsia="黑体"/>
                <w:bCs/>
                <w:sz w:val="24"/>
                <w:lang w:val="en-US" w:eastAsia="zh-CN"/>
              </w:rPr>
              <w:t>2</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临海市人民政府关于发布清明期间森林禁火令的通告</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临政发〔</w:t>
            </w:r>
            <w:r>
              <w:rPr>
                <w:sz w:val="24"/>
              </w:rPr>
              <w:t>2021</w:t>
            </w:r>
            <w:r>
              <w:rPr>
                <w:rFonts w:hAnsi="仿宋_GB2312"/>
                <w:sz w:val="24"/>
              </w:rPr>
              <w:t>〕</w:t>
            </w:r>
            <w:r>
              <w:rPr>
                <w:sz w:val="24"/>
              </w:rPr>
              <w:t>5</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hint="eastAsia" w:eastAsia="仿宋_GB2312"/>
                <w:sz w:val="24"/>
                <w:lang w:val="en-US" w:eastAsia="zh-CN"/>
              </w:rPr>
            </w:pPr>
            <w:r>
              <w:rPr>
                <w:rFonts w:hint="eastAsia"/>
                <w:sz w:val="24"/>
                <w:lang w:val="en-US" w:eastAsia="zh-CN"/>
              </w:rPr>
              <w:t>宣布失效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ascii="黑体" w:hAnsi="黑体" w:eastAsia="黑体"/>
                <w:bCs/>
                <w:sz w:val="24"/>
                <w:lang w:val="en-US" w:eastAsia="zh-CN"/>
              </w:rPr>
              <w:t>3</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w:t>
            </w:r>
            <w:r>
              <w:rPr>
                <w:sz w:val="24"/>
              </w:rPr>
              <w:t xml:space="preserve"> </w:t>
            </w:r>
            <w:r>
              <w:rPr>
                <w:rFonts w:hAnsi="仿宋_GB2312"/>
                <w:sz w:val="24"/>
              </w:rPr>
              <w:t>临海市人民武装部关于印发《临海市大学生征兵工作实施办法》的通知</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临政发〔</w:t>
            </w:r>
            <w:r>
              <w:rPr>
                <w:sz w:val="24"/>
              </w:rPr>
              <w:t>2021</w:t>
            </w:r>
            <w:r>
              <w:rPr>
                <w:rFonts w:hAnsi="仿宋_GB2312"/>
                <w:sz w:val="24"/>
              </w:rPr>
              <w:t>〕</w:t>
            </w:r>
            <w:r>
              <w:rPr>
                <w:sz w:val="24"/>
              </w:rPr>
              <w:t>6</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sz w:val="24"/>
              </w:rPr>
            </w:pPr>
            <w:r>
              <w:rPr>
                <w:rFonts w:hint="eastAsia"/>
                <w:color w:val="000000"/>
                <w:sz w:val="24"/>
                <w:highlight w:val="none"/>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ascii="黑体" w:hAnsi="黑体" w:eastAsia="黑体"/>
                <w:bCs/>
                <w:sz w:val="24"/>
                <w:lang w:val="en-US" w:eastAsia="zh-CN"/>
              </w:rPr>
              <w:t>4</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临海市人民政府关于关于抓好</w:t>
            </w:r>
            <w:r>
              <w:rPr>
                <w:sz w:val="24"/>
              </w:rPr>
              <w:t>2021</w:t>
            </w:r>
            <w:r>
              <w:rPr>
                <w:rFonts w:hAnsi="仿宋_GB2312"/>
                <w:sz w:val="24"/>
              </w:rPr>
              <w:t>年粮油生产保供工作的通知</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临政发〔</w:t>
            </w:r>
            <w:r>
              <w:rPr>
                <w:sz w:val="24"/>
              </w:rPr>
              <w:t>2021</w:t>
            </w:r>
            <w:r>
              <w:rPr>
                <w:rFonts w:hAnsi="仿宋_GB2312"/>
                <w:sz w:val="24"/>
              </w:rPr>
              <w:t>〕</w:t>
            </w:r>
            <w:r>
              <w:rPr>
                <w:sz w:val="24"/>
              </w:rPr>
              <w:t>9</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hint="eastAsia" w:eastAsia="仿宋_GB2312"/>
                <w:sz w:val="24"/>
                <w:lang w:val="en-US" w:eastAsia="zh-CN"/>
              </w:rPr>
            </w:pPr>
            <w:r>
              <w:rPr>
                <w:rFonts w:hint="eastAsia"/>
                <w:sz w:val="24"/>
                <w:lang w:val="en-US" w:eastAsia="zh-CN"/>
              </w:rPr>
              <w:t>宣布失效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ascii="黑体" w:hAnsi="黑体" w:eastAsia="黑体"/>
                <w:bCs/>
                <w:sz w:val="24"/>
                <w:lang w:val="en-US" w:eastAsia="zh-CN"/>
              </w:rPr>
              <w:t>5</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临海市人民政府关于印发临海市大中型水库集雨区生态补偿机制的实施意见通知</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临政发〔</w:t>
            </w:r>
            <w:r>
              <w:rPr>
                <w:sz w:val="24"/>
              </w:rPr>
              <w:t>2021</w:t>
            </w:r>
            <w:r>
              <w:rPr>
                <w:rFonts w:hAnsi="仿宋_GB2312"/>
                <w:sz w:val="24"/>
              </w:rPr>
              <w:t>〕</w:t>
            </w:r>
            <w:r>
              <w:rPr>
                <w:sz w:val="24"/>
              </w:rPr>
              <w:t>12</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sz w:val="24"/>
              </w:rPr>
            </w:pPr>
            <w:r>
              <w:rPr>
                <w:rFonts w:hint="eastAsia"/>
                <w:color w:val="000000"/>
                <w:sz w:val="24"/>
                <w:highlight w:val="none"/>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ascii="黑体" w:hAnsi="黑体" w:eastAsia="黑体"/>
                <w:bCs/>
                <w:sz w:val="24"/>
                <w:lang w:val="en-US" w:eastAsia="zh-CN"/>
              </w:rPr>
              <w:t>6</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临海市人民政府关于印发《台州市临海东矶岛市级海洋公园管理办法》的通知</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临政发〔</w:t>
            </w:r>
            <w:r>
              <w:rPr>
                <w:sz w:val="24"/>
              </w:rPr>
              <w:t>2021</w:t>
            </w:r>
            <w:r>
              <w:rPr>
                <w:rFonts w:hAnsi="仿宋_GB2312"/>
                <w:sz w:val="24"/>
              </w:rPr>
              <w:t>〕</w:t>
            </w:r>
            <w:r>
              <w:rPr>
                <w:sz w:val="24"/>
              </w:rPr>
              <w:t>15</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sz w:val="24"/>
              </w:rPr>
            </w:pPr>
            <w:r>
              <w:rPr>
                <w:rFonts w:hint="eastAsia"/>
                <w:color w:val="000000"/>
                <w:sz w:val="24"/>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ascii="黑体" w:hAnsi="黑体" w:eastAsia="黑体"/>
                <w:bCs/>
                <w:sz w:val="24"/>
                <w:lang w:val="en-US" w:eastAsia="zh-CN"/>
              </w:rPr>
              <w:t>7</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临海市人民政府关于加强</w:t>
            </w:r>
            <w:r>
              <w:rPr>
                <w:sz w:val="24"/>
              </w:rPr>
              <w:t>“</w:t>
            </w:r>
            <w:r>
              <w:rPr>
                <w:rFonts w:hAnsi="仿宋_GB2312"/>
                <w:sz w:val="24"/>
              </w:rPr>
              <w:t>十四五</w:t>
            </w:r>
            <w:r>
              <w:rPr>
                <w:sz w:val="24"/>
              </w:rPr>
              <w:t>”</w:t>
            </w:r>
            <w:r>
              <w:rPr>
                <w:rFonts w:hAnsi="仿宋_GB2312"/>
                <w:sz w:val="24"/>
              </w:rPr>
              <w:t>期间年森林采伐限额管理的通知</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临政发〔</w:t>
            </w:r>
            <w:r>
              <w:rPr>
                <w:sz w:val="24"/>
              </w:rPr>
              <w:t>2021</w:t>
            </w:r>
            <w:r>
              <w:rPr>
                <w:rFonts w:hAnsi="仿宋_GB2312"/>
                <w:sz w:val="24"/>
              </w:rPr>
              <w:t>〕</w:t>
            </w:r>
            <w:r>
              <w:rPr>
                <w:sz w:val="24"/>
              </w:rPr>
              <w:t>19</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sz w:val="24"/>
              </w:rPr>
            </w:pPr>
            <w:r>
              <w:rPr>
                <w:rFonts w:hint="eastAsia"/>
                <w:color w:val="000000"/>
                <w:sz w:val="24"/>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ascii="黑体" w:hAnsi="黑体" w:eastAsia="黑体"/>
                <w:bCs/>
                <w:sz w:val="24"/>
                <w:lang w:val="en-US" w:eastAsia="zh-CN"/>
              </w:rPr>
              <w:t>8</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临海市人民政府关于进一步加强</w:t>
            </w:r>
            <w:r>
              <w:rPr>
                <w:sz w:val="24"/>
              </w:rPr>
              <w:t>“</w:t>
            </w:r>
            <w:r>
              <w:rPr>
                <w:rFonts w:hAnsi="仿宋_GB2312"/>
                <w:sz w:val="24"/>
              </w:rPr>
              <w:t>质量强市</w:t>
            </w:r>
            <w:r>
              <w:rPr>
                <w:sz w:val="24"/>
              </w:rPr>
              <w:t>”</w:t>
            </w:r>
            <w:r>
              <w:rPr>
                <w:rFonts w:hAnsi="仿宋_GB2312"/>
                <w:sz w:val="24"/>
              </w:rPr>
              <w:t>建设加快质量提升的若干意见</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临政发〔</w:t>
            </w:r>
            <w:r>
              <w:rPr>
                <w:sz w:val="24"/>
              </w:rPr>
              <w:t>2021</w:t>
            </w:r>
            <w:r>
              <w:rPr>
                <w:rFonts w:hAnsi="仿宋_GB2312"/>
                <w:sz w:val="24"/>
              </w:rPr>
              <w:t>〕</w:t>
            </w:r>
            <w:r>
              <w:rPr>
                <w:sz w:val="24"/>
              </w:rPr>
              <w:t>20</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sz w:val="24"/>
              </w:rPr>
            </w:pPr>
            <w:r>
              <w:rPr>
                <w:rFonts w:hint="eastAsia"/>
                <w:sz w:val="24"/>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01" w:type="dxa"/>
            <w:noWrap w:val="0"/>
            <w:vAlign w:val="center"/>
          </w:tcPr>
          <w:p>
            <w:pPr>
              <w:spacing w:line="320" w:lineRule="exact"/>
              <w:jc w:val="center"/>
              <w:rPr>
                <w:sz w:val="24"/>
              </w:rPr>
            </w:pPr>
            <w:r>
              <w:rPr>
                <w:rFonts w:hint="eastAsia" w:ascii="黑体" w:hAnsi="黑体" w:eastAsia="黑体"/>
                <w:bCs/>
                <w:sz w:val="24"/>
                <w:lang w:val="en-US" w:eastAsia="zh-CN"/>
              </w:rPr>
              <w:t>9</w:t>
            </w:r>
          </w:p>
        </w:tc>
        <w:tc>
          <w:tcPr>
            <w:tcW w:w="4486" w:type="dxa"/>
            <w:noWrap w:val="0"/>
            <w:vAlign w:val="center"/>
          </w:tcPr>
          <w:p>
            <w:pPr>
              <w:spacing w:line="320" w:lineRule="exact"/>
              <w:rPr>
                <w:sz w:val="24"/>
              </w:rPr>
            </w:pPr>
            <w:r>
              <w:rPr>
                <w:rFonts w:hAnsi="仿宋_GB2312"/>
                <w:sz w:val="24"/>
              </w:rPr>
              <w:t>临海市人民政府关于做好</w:t>
            </w:r>
            <w:r>
              <w:rPr>
                <w:sz w:val="24"/>
              </w:rPr>
              <w:t>2020</w:t>
            </w:r>
            <w:r>
              <w:rPr>
                <w:rFonts w:hAnsi="仿宋_GB2312"/>
                <w:sz w:val="24"/>
              </w:rPr>
              <w:t>年自主就业退役士兵及</w:t>
            </w:r>
            <w:r>
              <w:rPr>
                <w:sz w:val="24"/>
              </w:rPr>
              <w:t>2021</w:t>
            </w:r>
            <w:r>
              <w:rPr>
                <w:rFonts w:hAnsi="仿宋_GB2312"/>
                <w:sz w:val="24"/>
              </w:rPr>
              <w:t>年政府安排工作退役士兵（退出消防员）安置工作的通知</w:t>
            </w:r>
          </w:p>
        </w:tc>
        <w:tc>
          <w:tcPr>
            <w:tcW w:w="1684" w:type="dxa"/>
            <w:noWrap w:val="0"/>
            <w:vAlign w:val="center"/>
          </w:tcPr>
          <w:p>
            <w:pPr>
              <w:spacing w:line="320" w:lineRule="exact"/>
              <w:jc w:val="center"/>
              <w:rPr>
                <w:sz w:val="24"/>
              </w:rPr>
            </w:pPr>
            <w:r>
              <w:rPr>
                <w:rFonts w:hAnsi="仿宋_GB2312"/>
                <w:sz w:val="24"/>
              </w:rPr>
              <w:t>临政发〔</w:t>
            </w:r>
            <w:r>
              <w:rPr>
                <w:sz w:val="24"/>
              </w:rPr>
              <w:t>2021</w:t>
            </w:r>
            <w:r>
              <w:rPr>
                <w:rFonts w:hAnsi="仿宋_GB2312"/>
                <w:sz w:val="24"/>
              </w:rPr>
              <w:t>〕</w:t>
            </w:r>
            <w:r>
              <w:rPr>
                <w:sz w:val="24"/>
              </w:rPr>
              <w:t>22</w:t>
            </w:r>
            <w:r>
              <w:rPr>
                <w:rFonts w:hAnsi="仿宋_GB2312"/>
                <w:sz w:val="24"/>
              </w:rPr>
              <w:t>号</w:t>
            </w:r>
          </w:p>
        </w:tc>
        <w:tc>
          <w:tcPr>
            <w:tcW w:w="1774" w:type="dxa"/>
            <w:noWrap w:val="0"/>
            <w:vAlign w:val="top"/>
          </w:tcPr>
          <w:p>
            <w:pPr>
              <w:spacing w:line="320" w:lineRule="exact"/>
              <w:jc w:val="center"/>
              <w:rPr>
                <w:sz w:val="24"/>
              </w:rPr>
            </w:pPr>
            <w:r>
              <w:rPr>
                <w:rFonts w:hint="eastAsia"/>
                <w:color w:val="000000"/>
                <w:sz w:val="24"/>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ascii="黑体" w:hAnsi="黑体" w:eastAsia="黑体"/>
                <w:bCs/>
                <w:sz w:val="24"/>
                <w:lang w:val="en-US" w:eastAsia="zh-CN"/>
              </w:rPr>
              <w:t>10</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临海市人民政府关于进一步加强房地产开发项目管理和风险隐患预防的实施意见</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临政发〔</w:t>
            </w:r>
            <w:r>
              <w:rPr>
                <w:sz w:val="24"/>
              </w:rPr>
              <w:t>2021</w:t>
            </w:r>
            <w:r>
              <w:rPr>
                <w:rFonts w:hAnsi="仿宋_GB2312"/>
                <w:sz w:val="24"/>
              </w:rPr>
              <w:t>〕</w:t>
            </w:r>
            <w:r>
              <w:rPr>
                <w:sz w:val="24"/>
              </w:rPr>
              <w:t>25</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sz w:val="24"/>
              </w:rPr>
            </w:pPr>
            <w:r>
              <w:rPr>
                <w:rFonts w:hint="eastAsia"/>
                <w:color w:val="000000"/>
                <w:sz w:val="24"/>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sz w:val="24"/>
              </w:rPr>
              <w:t>1</w:t>
            </w:r>
            <w:r>
              <w:rPr>
                <w:rFonts w:hint="eastAsia"/>
                <w:sz w:val="24"/>
                <w:lang w:val="en-US" w:eastAsia="zh-CN"/>
              </w:rPr>
              <w:t>1</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临海市人民政府办公室关于印发临海市标准化渔船实施方案的通知</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临政办发〔</w:t>
            </w:r>
            <w:r>
              <w:rPr>
                <w:sz w:val="24"/>
              </w:rPr>
              <w:t>2021</w:t>
            </w:r>
            <w:r>
              <w:rPr>
                <w:rFonts w:hAnsi="仿宋_GB2312"/>
                <w:sz w:val="24"/>
              </w:rPr>
              <w:t>〕</w:t>
            </w:r>
            <w:r>
              <w:rPr>
                <w:sz w:val="24"/>
              </w:rPr>
              <w:t>2</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sz w:val="24"/>
              </w:rPr>
            </w:pPr>
            <w:r>
              <w:rPr>
                <w:rFonts w:hint="eastAsia"/>
                <w:color w:val="000000"/>
                <w:sz w:val="24"/>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lang w:val="en-US" w:eastAsia="zh-CN"/>
              </w:rPr>
              <w:t>1</w:t>
            </w:r>
            <w:r>
              <w:rPr>
                <w:sz w:val="24"/>
              </w:rPr>
              <w:t>2</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临海市人民政府办公室关于印发临海市反走私综合治理举报奖励实施细则的通知</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临政办发〔</w:t>
            </w:r>
            <w:r>
              <w:rPr>
                <w:sz w:val="24"/>
              </w:rPr>
              <w:t>2021</w:t>
            </w:r>
            <w:r>
              <w:rPr>
                <w:rFonts w:hAnsi="仿宋_GB2312"/>
                <w:sz w:val="24"/>
              </w:rPr>
              <w:t>〕</w:t>
            </w:r>
            <w:r>
              <w:rPr>
                <w:sz w:val="24"/>
              </w:rPr>
              <w:t>5</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sz w:val="24"/>
              </w:rPr>
            </w:pPr>
            <w:r>
              <w:rPr>
                <w:rFonts w:hint="eastAsia"/>
                <w:color w:val="000000"/>
                <w:sz w:val="24"/>
                <w:highlight w:val="none"/>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lang w:val="en-US" w:eastAsia="zh-CN"/>
              </w:rPr>
              <w:t>13</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临海市人民政府办公室关于印发临海市流动人口积分制管理实施细则</w:t>
            </w:r>
            <w:r>
              <w:rPr>
                <w:sz w:val="24"/>
              </w:rPr>
              <w:t>2021</w:t>
            </w:r>
            <w:r>
              <w:rPr>
                <w:rFonts w:hAnsi="仿宋_GB2312"/>
                <w:sz w:val="24"/>
              </w:rPr>
              <w:t>年修订的通知</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临政办发〔</w:t>
            </w:r>
            <w:r>
              <w:rPr>
                <w:sz w:val="24"/>
              </w:rPr>
              <w:t>2021</w:t>
            </w:r>
            <w:r>
              <w:rPr>
                <w:rFonts w:hAnsi="仿宋_GB2312"/>
                <w:sz w:val="24"/>
              </w:rPr>
              <w:t>〕</w:t>
            </w:r>
            <w:r>
              <w:rPr>
                <w:sz w:val="24"/>
              </w:rPr>
              <w:t>9</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sz w:val="24"/>
              </w:rPr>
            </w:pPr>
            <w:r>
              <w:rPr>
                <w:rFonts w:hint="eastAsia"/>
                <w:color w:val="000000"/>
                <w:sz w:val="24"/>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lang w:val="en-US" w:eastAsia="zh-CN"/>
              </w:rPr>
              <w:t>14</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临海市人民政府办公室关于印发临海市征收集体土地青苗、房屋和其他地上附着物补偿规定的通知</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临政办发〔</w:t>
            </w:r>
            <w:r>
              <w:rPr>
                <w:sz w:val="24"/>
              </w:rPr>
              <w:t>2021</w:t>
            </w:r>
            <w:r>
              <w:rPr>
                <w:rFonts w:hAnsi="仿宋_GB2312"/>
                <w:sz w:val="24"/>
              </w:rPr>
              <w:t>〕</w:t>
            </w:r>
            <w:r>
              <w:rPr>
                <w:sz w:val="24"/>
              </w:rPr>
              <w:t>12</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sz w:val="24"/>
              </w:rPr>
            </w:pPr>
            <w:r>
              <w:rPr>
                <w:rFonts w:hint="eastAsia"/>
                <w:color w:val="000000"/>
                <w:sz w:val="24"/>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lang w:val="en-US" w:eastAsia="zh-CN"/>
              </w:rPr>
              <w:t>15</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临海市人民政府办公室关于印发《临海市城市规划区工业企业改造提升办法（试行）》的通知</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临政办发〔</w:t>
            </w:r>
            <w:r>
              <w:rPr>
                <w:sz w:val="24"/>
              </w:rPr>
              <w:t>2021</w:t>
            </w:r>
            <w:r>
              <w:rPr>
                <w:rFonts w:hAnsi="仿宋_GB2312"/>
                <w:sz w:val="24"/>
              </w:rPr>
              <w:t>〕</w:t>
            </w:r>
            <w:r>
              <w:rPr>
                <w:sz w:val="24"/>
              </w:rPr>
              <w:t>13</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sz w:val="24"/>
              </w:rPr>
            </w:pPr>
            <w:r>
              <w:rPr>
                <w:rFonts w:hint="eastAsia"/>
                <w:color w:val="000000"/>
                <w:sz w:val="24"/>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lang w:val="en-US" w:eastAsia="zh-CN"/>
              </w:rPr>
              <w:t>16</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临海市人民政府办公室印发《关于进一步加强村级财务管理</w:t>
            </w:r>
            <w:r>
              <w:rPr>
                <w:sz w:val="24"/>
              </w:rPr>
              <w:t>“</w:t>
            </w:r>
            <w:r>
              <w:rPr>
                <w:rFonts w:hAnsi="仿宋_GB2312"/>
                <w:sz w:val="24"/>
              </w:rPr>
              <w:t>十项</w:t>
            </w:r>
            <w:r>
              <w:rPr>
                <w:sz w:val="24"/>
              </w:rPr>
              <w:t>”</w:t>
            </w:r>
            <w:r>
              <w:rPr>
                <w:rFonts w:hAnsi="仿宋_GB2312"/>
                <w:sz w:val="24"/>
              </w:rPr>
              <w:t>暂行规定》的通知</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临政办发〔</w:t>
            </w:r>
            <w:r>
              <w:rPr>
                <w:sz w:val="24"/>
              </w:rPr>
              <w:t>2021</w:t>
            </w:r>
            <w:r>
              <w:rPr>
                <w:rFonts w:hAnsi="仿宋_GB2312"/>
                <w:sz w:val="24"/>
              </w:rPr>
              <w:t>〕</w:t>
            </w:r>
            <w:r>
              <w:rPr>
                <w:sz w:val="24"/>
              </w:rPr>
              <w:t>18</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sz w:val="24"/>
              </w:rPr>
            </w:pPr>
            <w:r>
              <w:rPr>
                <w:rFonts w:hint="eastAsia"/>
                <w:sz w:val="24"/>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lang w:val="en-US" w:eastAsia="zh-CN"/>
              </w:rPr>
              <w:t>17</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临海市人民政府办公室关于印发加快推进水产养殖业绿色发展实施意见的通知</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临政办发〔</w:t>
            </w:r>
            <w:r>
              <w:rPr>
                <w:sz w:val="24"/>
              </w:rPr>
              <w:t>2021</w:t>
            </w:r>
            <w:r>
              <w:rPr>
                <w:rFonts w:hAnsi="仿宋_GB2312"/>
                <w:sz w:val="24"/>
              </w:rPr>
              <w:t>〕</w:t>
            </w:r>
            <w:r>
              <w:rPr>
                <w:sz w:val="24"/>
              </w:rPr>
              <w:t>22</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sz w:val="24"/>
              </w:rPr>
            </w:pPr>
            <w:r>
              <w:rPr>
                <w:rFonts w:hint="eastAsia"/>
                <w:color w:val="000000"/>
                <w:sz w:val="24"/>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lang w:val="en-US" w:eastAsia="zh-CN"/>
              </w:rPr>
              <w:t>1</w:t>
            </w:r>
            <w:r>
              <w:rPr>
                <w:sz w:val="24"/>
              </w:rPr>
              <w:t>8</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临海市人民政府办公室关于印发《</w:t>
            </w:r>
            <w:r>
              <w:rPr>
                <w:sz w:val="24"/>
              </w:rPr>
              <w:t>2021</w:t>
            </w:r>
            <w:r>
              <w:rPr>
                <w:rFonts w:hAnsi="仿宋_GB2312"/>
                <w:sz w:val="24"/>
              </w:rPr>
              <w:t>年临海市政府办村卫生室（社区卫生服务站）规范化建设实施方案》的通知</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临政办发〔</w:t>
            </w:r>
            <w:r>
              <w:rPr>
                <w:sz w:val="24"/>
              </w:rPr>
              <w:t>2021</w:t>
            </w:r>
            <w:r>
              <w:rPr>
                <w:rFonts w:hAnsi="仿宋_GB2312"/>
                <w:sz w:val="24"/>
              </w:rPr>
              <w:t>〕</w:t>
            </w:r>
            <w:r>
              <w:rPr>
                <w:sz w:val="24"/>
              </w:rPr>
              <w:t>27</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sz w:val="24"/>
              </w:rPr>
            </w:pPr>
            <w:r>
              <w:rPr>
                <w:rFonts w:hint="eastAsia"/>
                <w:sz w:val="24"/>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lang w:val="en-US" w:eastAsia="zh-CN"/>
              </w:rPr>
              <w:t>1</w:t>
            </w:r>
            <w:r>
              <w:rPr>
                <w:sz w:val="24"/>
              </w:rPr>
              <w:t>9</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临海市人民政府办公室关于印发全面推进</w:t>
            </w:r>
          </w:p>
          <w:p>
            <w:pPr>
              <w:spacing w:line="320" w:lineRule="exact"/>
              <w:rPr>
                <w:sz w:val="24"/>
              </w:rPr>
            </w:pPr>
            <w:r>
              <w:rPr>
                <w:rFonts w:hAnsi="仿宋_GB2312"/>
                <w:sz w:val="24"/>
              </w:rPr>
              <w:t>全市海绵城市建设的实施意见的通知</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临政办发〔</w:t>
            </w:r>
            <w:r>
              <w:rPr>
                <w:sz w:val="24"/>
              </w:rPr>
              <w:t>2021</w:t>
            </w:r>
            <w:r>
              <w:rPr>
                <w:rFonts w:hAnsi="仿宋_GB2312"/>
                <w:sz w:val="24"/>
              </w:rPr>
              <w:t>〕</w:t>
            </w:r>
            <w:r>
              <w:rPr>
                <w:sz w:val="24"/>
              </w:rPr>
              <w:t>29</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sz w:val="24"/>
              </w:rPr>
            </w:pPr>
            <w:r>
              <w:rPr>
                <w:rFonts w:hint="eastAsia"/>
                <w:color w:val="000000"/>
                <w:sz w:val="24"/>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lang w:val="en-US" w:eastAsia="zh-CN"/>
              </w:rPr>
              <w:t>2</w:t>
            </w:r>
            <w:r>
              <w:rPr>
                <w:sz w:val="24"/>
              </w:rPr>
              <w:t>0</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临海市人民政府办公室关于印发临海市垃圾分类</w:t>
            </w:r>
            <w:r>
              <w:rPr>
                <w:sz w:val="24"/>
              </w:rPr>
              <w:t>“</w:t>
            </w:r>
            <w:r>
              <w:rPr>
                <w:rFonts w:hAnsi="仿宋_GB2312"/>
                <w:sz w:val="24"/>
              </w:rPr>
              <w:t>撤桶并点</w:t>
            </w:r>
            <w:r>
              <w:rPr>
                <w:sz w:val="24"/>
              </w:rPr>
              <w:t>·</w:t>
            </w:r>
            <w:r>
              <w:rPr>
                <w:rFonts w:hAnsi="仿宋_GB2312"/>
                <w:sz w:val="24"/>
              </w:rPr>
              <w:t>两定四分</w:t>
            </w:r>
            <w:r>
              <w:rPr>
                <w:sz w:val="24"/>
              </w:rPr>
              <w:t>”</w:t>
            </w:r>
            <w:r>
              <w:rPr>
                <w:rFonts w:hAnsi="仿宋_GB2312"/>
                <w:sz w:val="24"/>
              </w:rPr>
              <w:t>行动实施方案的通知</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临政办发〔</w:t>
            </w:r>
            <w:r>
              <w:rPr>
                <w:sz w:val="24"/>
              </w:rPr>
              <w:t>2021</w:t>
            </w:r>
            <w:r>
              <w:rPr>
                <w:rFonts w:hAnsi="仿宋_GB2312"/>
                <w:sz w:val="24"/>
              </w:rPr>
              <w:t>〕</w:t>
            </w:r>
            <w:r>
              <w:rPr>
                <w:sz w:val="24"/>
              </w:rPr>
              <w:t>30</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sz w:val="24"/>
              </w:rPr>
            </w:pPr>
            <w:r>
              <w:rPr>
                <w:rFonts w:hint="eastAsia"/>
                <w:color w:val="000000"/>
                <w:sz w:val="24"/>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lang w:val="en-US" w:eastAsia="zh-CN"/>
              </w:rPr>
              <w:t>2</w:t>
            </w:r>
            <w:r>
              <w:rPr>
                <w:sz w:val="24"/>
              </w:rPr>
              <w:t>1</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临海市人民政府办公室关于印发临海市</w:t>
            </w:r>
            <w:r>
              <w:rPr>
                <w:sz w:val="24"/>
              </w:rPr>
              <w:t>“</w:t>
            </w:r>
            <w:r>
              <w:rPr>
                <w:rFonts w:hAnsi="仿宋_GB2312"/>
                <w:sz w:val="24"/>
              </w:rPr>
              <w:t>垃圾革命</w:t>
            </w:r>
            <w:r>
              <w:rPr>
                <w:sz w:val="24"/>
              </w:rPr>
              <w:t>”</w:t>
            </w:r>
            <w:r>
              <w:rPr>
                <w:rFonts w:hAnsi="仿宋_GB2312"/>
                <w:sz w:val="24"/>
              </w:rPr>
              <w:t>（生活垃圾分类）补助资金管理办法（修订）的通知</w:t>
            </w:r>
            <w:r>
              <w:rPr>
                <w:sz w:val="24"/>
              </w:rPr>
              <w:t xml:space="preserve">                                                                               </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临政办发〔</w:t>
            </w:r>
            <w:r>
              <w:rPr>
                <w:sz w:val="24"/>
              </w:rPr>
              <w:t>2021</w:t>
            </w:r>
            <w:r>
              <w:rPr>
                <w:rFonts w:hAnsi="仿宋_GB2312"/>
                <w:sz w:val="24"/>
              </w:rPr>
              <w:t>〕</w:t>
            </w:r>
            <w:r>
              <w:rPr>
                <w:sz w:val="24"/>
              </w:rPr>
              <w:t>31</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sz w:val="24"/>
              </w:rPr>
            </w:pPr>
            <w:r>
              <w:rPr>
                <w:rFonts w:hint="eastAsia"/>
                <w:color w:val="000000"/>
                <w:sz w:val="24"/>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lang w:val="en-US" w:eastAsia="zh-CN"/>
              </w:rPr>
              <w:t>2</w:t>
            </w:r>
            <w:r>
              <w:rPr>
                <w:sz w:val="24"/>
              </w:rPr>
              <w:t>2</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临海市人民政府办公室关于印发临海市国庆片区更新改造实施细则（试行）的通知</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临政办发〔</w:t>
            </w:r>
            <w:r>
              <w:rPr>
                <w:sz w:val="24"/>
              </w:rPr>
              <w:t>2021</w:t>
            </w:r>
            <w:r>
              <w:rPr>
                <w:rFonts w:hAnsi="仿宋_GB2312"/>
                <w:sz w:val="24"/>
              </w:rPr>
              <w:t>〕</w:t>
            </w:r>
            <w:r>
              <w:rPr>
                <w:sz w:val="24"/>
              </w:rPr>
              <w:t>33</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hint="eastAsia" w:eastAsia="仿宋_GB2312"/>
                <w:sz w:val="24"/>
                <w:lang w:val="en-US" w:eastAsia="zh-CN"/>
              </w:rPr>
            </w:pPr>
            <w:r>
              <w:rPr>
                <w:rFonts w:hint="eastAsia"/>
                <w:sz w:val="24"/>
                <w:lang w:val="en-US" w:eastAsia="zh-CN"/>
              </w:rPr>
              <w:t>拟废止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lang w:val="en-US" w:eastAsia="zh-CN"/>
              </w:rPr>
              <w:t>2</w:t>
            </w:r>
            <w:r>
              <w:rPr>
                <w:sz w:val="24"/>
              </w:rPr>
              <w:t>3</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临海市人民政府办公室关于印发《临海市</w:t>
            </w:r>
            <w:r>
              <w:rPr>
                <w:sz w:val="24"/>
              </w:rPr>
              <w:t>45-70</w:t>
            </w:r>
            <w:r>
              <w:rPr>
                <w:rFonts w:hAnsi="仿宋_GB2312"/>
                <w:sz w:val="24"/>
              </w:rPr>
              <w:t>岁人群胃癌筛查实施方案（试行）》的通知</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临政办发〔</w:t>
            </w:r>
            <w:r>
              <w:rPr>
                <w:sz w:val="24"/>
              </w:rPr>
              <w:t>2021</w:t>
            </w:r>
            <w:r>
              <w:rPr>
                <w:rFonts w:hAnsi="仿宋_GB2312"/>
                <w:sz w:val="24"/>
              </w:rPr>
              <w:t>〕</w:t>
            </w:r>
            <w:r>
              <w:rPr>
                <w:sz w:val="24"/>
              </w:rPr>
              <w:t>41</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sz w:val="24"/>
              </w:rPr>
            </w:pPr>
            <w:r>
              <w:rPr>
                <w:rFonts w:hint="eastAsia"/>
                <w:sz w:val="24"/>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lang w:val="en-US" w:eastAsia="zh-CN"/>
              </w:rPr>
              <w:t>2</w:t>
            </w:r>
            <w:r>
              <w:rPr>
                <w:sz w:val="24"/>
              </w:rPr>
              <w:t>4</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临海市人民政府办公室关于临海市基层统计网格化管理改革试点工作的意见</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临政办发〔</w:t>
            </w:r>
            <w:r>
              <w:rPr>
                <w:sz w:val="24"/>
              </w:rPr>
              <w:t>2021</w:t>
            </w:r>
            <w:r>
              <w:rPr>
                <w:rFonts w:hAnsi="仿宋_GB2312"/>
                <w:sz w:val="24"/>
              </w:rPr>
              <w:t>〕</w:t>
            </w:r>
            <w:r>
              <w:rPr>
                <w:sz w:val="24"/>
              </w:rPr>
              <w:t>46</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hint="eastAsia" w:eastAsia="仿宋_GB2312"/>
                <w:sz w:val="24"/>
                <w:lang w:val="en-US" w:eastAsia="zh-CN"/>
              </w:rPr>
            </w:pPr>
            <w:r>
              <w:rPr>
                <w:rFonts w:hint="eastAsia"/>
                <w:sz w:val="24"/>
                <w:lang w:val="en-US"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lang w:val="en-US" w:eastAsia="zh-CN"/>
              </w:rPr>
              <w:t>2</w:t>
            </w:r>
            <w:r>
              <w:rPr>
                <w:sz w:val="24"/>
              </w:rPr>
              <w:t>5</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临海市创建深化民营和小微企业金融服务综合改革试点市工作实施方案</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临政办发〔</w:t>
            </w:r>
            <w:r>
              <w:rPr>
                <w:sz w:val="24"/>
              </w:rPr>
              <w:t>2021</w:t>
            </w:r>
            <w:r>
              <w:rPr>
                <w:rFonts w:hAnsi="仿宋_GB2312"/>
                <w:sz w:val="24"/>
              </w:rPr>
              <w:t>〕</w:t>
            </w:r>
            <w:r>
              <w:rPr>
                <w:sz w:val="24"/>
              </w:rPr>
              <w:t>47</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hint="eastAsia" w:eastAsia="仿宋_GB2312"/>
                <w:sz w:val="24"/>
                <w:lang w:val="en-US" w:eastAsia="zh-CN"/>
              </w:rPr>
            </w:pPr>
            <w:r>
              <w:rPr>
                <w:rFonts w:hint="eastAsia"/>
                <w:sz w:val="24"/>
                <w:lang w:val="en-US" w:eastAsia="zh-CN"/>
              </w:rPr>
              <w:t>宣布失效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lang w:val="en-US" w:eastAsia="zh-CN"/>
              </w:rPr>
              <w:t>2</w:t>
            </w:r>
            <w:r>
              <w:rPr>
                <w:sz w:val="24"/>
              </w:rPr>
              <w:t>6</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pacing w:val="-6"/>
                <w:sz w:val="24"/>
              </w:rPr>
            </w:pPr>
            <w:r>
              <w:rPr>
                <w:rFonts w:hAnsi="仿宋_GB2312"/>
                <w:sz w:val="24"/>
              </w:rPr>
              <w:t>临海市城市道路两侧退让地建设管理规定</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临政办发〔</w:t>
            </w:r>
            <w:r>
              <w:rPr>
                <w:sz w:val="24"/>
              </w:rPr>
              <w:t>2021</w:t>
            </w:r>
            <w:r>
              <w:rPr>
                <w:rFonts w:hAnsi="仿宋_GB2312"/>
                <w:sz w:val="24"/>
              </w:rPr>
              <w:t>〕</w:t>
            </w:r>
            <w:r>
              <w:rPr>
                <w:sz w:val="24"/>
              </w:rPr>
              <w:t>48</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sz w:val="24"/>
              </w:rPr>
            </w:pPr>
            <w:r>
              <w:rPr>
                <w:rFonts w:hint="eastAsia"/>
                <w:color w:val="000000"/>
                <w:sz w:val="24"/>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lang w:val="en-US" w:eastAsia="zh-CN"/>
              </w:rPr>
              <w:t>2</w:t>
            </w:r>
            <w:r>
              <w:rPr>
                <w:sz w:val="24"/>
              </w:rPr>
              <w:t>7</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tabs>
                <w:tab w:val="left" w:pos="717"/>
              </w:tabs>
              <w:spacing w:line="320" w:lineRule="exact"/>
              <w:rPr>
                <w:sz w:val="24"/>
              </w:rPr>
            </w:pPr>
            <w:r>
              <w:rPr>
                <w:rFonts w:hAnsi="仿宋_GB2312"/>
                <w:sz w:val="24"/>
              </w:rPr>
              <w:t>临海市人民政府办公室关于修改《临海市人民政府办公室关于印发</w:t>
            </w:r>
            <w:r>
              <w:rPr>
                <w:sz w:val="24"/>
              </w:rPr>
              <w:t>&lt;</w:t>
            </w:r>
            <w:r>
              <w:rPr>
                <w:rFonts w:hAnsi="仿宋_GB2312"/>
                <w:sz w:val="24"/>
              </w:rPr>
              <w:t>关于进一步规范临海市总部经济商务区开发建设实施意见</w:t>
            </w:r>
            <w:r>
              <w:rPr>
                <w:sz w:val="24"/>
              </w:rPr>
              <w:t>&gt;</w:t>
            </w:r>
            <w:r>
              <w:rPr>
                <w:rFonts w:hAnsi="仿宋_GB2312"/>
                <w:sz w:val="24"/>
              </w:rPr>
              <w:t>的通知》等文件部分条款的通知</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临政办发〔</w:t>
            </w:r>
            <w:r>
              <w:rPr>
                <w:sz w:val="24"/>
              </w:rPr>
              <w:t>2021</w:t>
            </w:r>
            <w:r>
              <w:rPr>
                <w:rFonts w:hAnsi="仿宋_GB2312"/>
                <w:sz w:val="24"/>
              </w:rPr>
              <w:t>〕</w:t>
            </w:r>
            <w:r>
              <w:rPr>
                <w:sz w:val="24"/>
              </w:rPr>
              <w:t>51</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sz w:val="24"/>
              </w:rPr>
            </w:pPr>
            <w:r>
              <w:rPr>
                <w:rFonts w:hint="eastAsia"/>
                <w:color w:val="000000"/>
                <w:sz w:val="24"/>
                <w:highlight w:val="none"/>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lang w:val="en-US" w:eastAsia="zh-CN"/>
              </w:rPr>
              <w:t>28</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临海市人民政府办公室关于印发《临海市深化农村公路管养体制改革实施方案（试行）》的通知</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临政办发〔</w:t>
            </w:r>
            <w:r>
              <w:rPr>
                <w:sz w:val="24"/>
              </w:rPr>
              <w:t>2021</w:t>
            </w:r>
            <w:r>
              <w:rPr>
                <w:rFonts w:hAnsi="仿宋_GB2312"/>
                <w:sz w:val="24"/>
              </w:rPr>
              <w:t>〕</w:t>
            </w:r>
            <w:r>
              <w:rPr>
                <w:sz w:val="24"/>
              </w:rPr>
              <w:t>54</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sz w:val="24"/>
              </w:rPr>
            </w:pPr>
            <w:r>
              <w:rPr>
                <w:rFonts w:hint="eastAsia"/>
                <w:color w:val="000000"/>
                <w:sz w:val="24"/>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lang w:val="en-US" w:eastAsia="zh-CN"/>
              </w:rPr>
              <w:t>29</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临海市人民政府办公室关于印发临海市小额工程建设项目交易管理办法（</w:t>
            </w:r>
            <w:r>
              <w:rPr>
                <w:sz w:val="24"/>
              </w:rPr>
              <w:t>2021</w:t>
            </w:r>
            <w:r>
              <w:rPr>
                <w:rFonts w:hAnsi="仿宋_GB2312"/>
                <w:sz w:val="24"/>
              </w:rPr>
              <w:t>年修订）的通知</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临政办发〔</w:t>
            </w:r>
            <w:r>
              <w:rPr>
                <w:sz w:val="24"/>
              </w:rPr>
              <w:t>2021</w:t>
            </w:r>
            <w:r>
              <w:rPr>
                <w:rFonts w:hAnsi="仿宋_GB2312"/>
                <w:sz w:val="24"/>
              </w:rPr>
              <w:t>〕</w:t>
            </w:r>
            <w:r>
              <w:rPr>
                <w:sz w:val="24"/>
              </w:rPr>
              <w:t>56</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sz w:val="24"/>
              </w:rPr>
            </w:pPr>
            <w:r>
              <w:rPr>
                <w:rFonts w:hint="eastAsia"/>
                <w:color w:val="000000"/>
                <w:sz w:val="24"/>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lang w:val="en-US" w:eastAsia="zh-CN"/>
              </w:rPr>
              <w:t>30</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临海市人民政府办公室关于公布市政府及市政府办公室行政规范性文件清理结果的通知</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临政办发〔</w:t>
            </w:r>
            <w:r>
              <w:rPr>
                <w:sz w:val="24"/>
              </w:rPr>
              <w:t>2021</w:t>
            </w:r>
            <w:r>
              <w:rPr>
                <w:rFonts w:hAnsi="仿宋_GB2312"/>
                <w:sz w:val="24"/>
              </w:rPr>
              <w:t>〕</w:t>
            </w:r>
            <w:r>
              <w:rPr>
                <w:sz w:val="24"/>
              </w:rPr>
              <w:t>61</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sz w:val="24"/>
              </w:rPr>
            </w:pPr>
            <w:r>
              <w:rPr>
                <w:rFonts w:hint="eastAsia"/>
                <w:color w:val="000000"/>
                <w:sz w:val="24"/>
                <w:highlight w:val="none"/>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lang w:val="en-US" w:eastAsia="zh-CN"/>
              </w:rPr>
              <w:t>31</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临海市人民政府办公室关于修改《关于进一步加快推进企业对接多层次资本市场实施意见（修订）》等文件部分条款的通知</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临政办发〔</w:t>
            </w:r>
            <w:r>
              <w:rPr>
                <w:sz w:val="24"/>
              </w:rPr>
              <w:t>2021</w:t>
            </w:r>
            <w:r>
              <w:rPr>
                <w:rFonts w:hAnsi="仿宋_GB2312"/>
                <w:sz w:val="24"/>
              </w:rPr>
              <w:t>〕</w:t>
            </w:r>
            <w:r>
              <w:rPr>
                <w:sz w:val="24"/>
              </w:rPr>
              <w:t>62</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sz w:val="24"/>
              </w:rPr>
            </w:pPr>
            <w:r>
              <w:rPr>
                <w:rFonts w:hint="eastAsia"/>
                <w:color w:val="000000"/>
                <w:sz w:val="24"/>
                <w:highlight w:val="none"/>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lang w:val="en-US" w:eastAsia="zh-CN"/>
              </w:rPr>
              <w:t>3</w:t>
            </w:r>
            <w:r>
              <w:rPr>
                <w:sz w:val="24"/>
              </w:rPr>
              <w:t>2</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临海市人民政府办公室关于建立健全环境污染问题发现机制的实施意见</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临政办发〔</w:t>
            </w:r>
            <w:r>
              <w:rPr>
                <w:sz w:val="24"/>
              </w:rPr>
              <w:t>2021</w:t>
            </w:r>
            <w:r>
              <w:rPr>
                <w:rFonts w:hAnsi="仿宋_GB2312"/>
                <w:sz w:val="24"/>
              </w:rPr>
              <w:t>〕</w:t>
            </w:r>
            <w:r>
              <w:rPr>
                <w:sz w:val="24"/>
              </w:rPr>
              <w:t>63</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sz w:val="24"/>
              </w:rPr>
            </w:pPr>
            <w:r>
              <w:rPr>
                <w:rFonts w:hint="eastAsia"/>
                <w:color w:val="000000"/>
                <w:sz w:val="24"/>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lang w:val="en-US" w:eastAsia="zh-CN"/>
              </w:rPr>
              <w:t>33</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临海市制止耕地</w:t>
            </w:r>
            <w:r>
              <w:rPr>
                <w:sz w:val="24"/>
              </w:rPr>
              <w:t>“</w:t>
            </w:r>
            <w:r>
              <w:rPr>
                <w:rFonts w:hAnsi="仿宋_GB2312"/>
                <w:sz w:val="24"/>
              </w:rPr>
              <w:t>非农化</w:t>
            </w:r>
            <w:r>
              <w:rPr>
                <w:sz w:val="24"/>
              </w:rPr>
              <w:t>”</w:t>
            </w:r>
            <w:r>
              <w:rPr>
                <w:rFonts w:hAnsi="仿宋_GB2312"/>
                <w:sz w:val="24"/>
              </w:rPr>
              <w:t>防止耕地</w:t>
            </w:r>
            <w:r>
              <w:rPr>
                <w:sz w:val="24"/>
              </w:rPr>
              <w:t>“</w:t>
            </w:r>
            <w:r>
              <w:rPr>
                <w:rFonts w:hAnsi="仿宋_GB2312"/>
                <w:sz w:val="24"/>
              </w:rPr>
              <w:t>非粮化</w:t>
            </w:r>
            <w:r>
              <w:rPr>
                <w:sz w:val="24"/>
              </w:rPr>
              <w:t>”</w:t>
            </w:r>
            <w:r>
              <w:rPr>
                <w:rFonts w:hAnsi="仿宋_GB2312"/>
                <w:sz w:val="24"/>
              </w:rPr>
              <w:t>整治优化工作实施方案</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临政办发〔</w:t>
            </w:r>
            <w:r>
              <w:rPr>
                <w:sz w:val="24"/>
              </w:rPr>
              <w:t>2021</w:t>
            </w:r>
            <w:r>
              <w:rPr>
                <w:rFonts w:hAnsi="仿宋_GB2312"/>
                <w:sz w:val="24"/>
              </w:rPr>
              <w:t>〕</w:t>
            </w:r>
            <w:r>
              <w:rPr>
                <w:sz w:val="24"/>
              </w:rPr>
              <w:t>66</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sz w:val="24"/>
              </w:rPr>
            </w:pPr>
            <w:r>
              <w:rPr>
                <w:rFonts w:hint="eastAsia"/>
                <w:sz w:val="24"/>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lang w:val="en-US" w:eastAsia="zh-CN"/>
              </w:rPr>
              <w:t>34</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pacing w:val="-14"/>
                <w:sz w:val="24"/>
              </w:rPr>
            </w:pPr>
            <w:r>
              <w:rPr>
                <w:rFonts w:hAnsi="仿宋_GB2312"/>
                <w:sz w:val="24"/>
              </w:rPr>
              <w:t>临海市人民政府办公室关于进一步推动清洁能源发展的实施意见</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临政办发〔</w:t>
            </w:r>
            <w:r>
              <w:rPr>
                <w:sz w:val="24"/>
              </w:rPr>
              <w:t>2021</w:t>
            </w:r>
            <w:r>
              <w:rPr>
                <w:rFonts w:hAnsi="仿宋_GB2312"/>
                <w:sz w:val="24"/>
              </w:rPr>
              <w:t>〕</w:t>
            </w:r>
            <w:r>
              <w:rPr>
                <w:sz w:val="24"/>
              </w:rPr>
              <w:t>68</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sz w:val="24"/>
              </w:rPr>
            </w:pPr>
            <w:r>
              <w:rPr>
                <w:rFonts w:hint="eastAsia"/>
                <w:color w:val="000000"/>
                <w:sz w:val="24"/>
                <w:highlight w:val="none"/>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lang w:val="en-US" w:eastAsia="zh-CN"/>
              </w:rPr>
              <w:t>35</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临海市人民政府办公室关于印发推动</w:t>
            </w:r>
            <w:r>
              <w:rPr>
                <w:sz w:val="24"/>
              </w:rPr>
              <w:t>“</w:t>
            </w:r>
            <w:r>
              <w:rPr>
                <w:rFonts w:hAnsi="仿宋_GB2312"/>
                <w:sz w:val="24"/>
              </w:rPr>
              <w:t>共同富裕推进村</w:t>
            </w:r>
            <w:r>
              <w:rPr>
                <w:sz w:val="24"/>
              </w:rPr>
              <w:t>”</w:t>
            </w:r>
            <w:r>
              <w:rPr>
                <w:rFonts w:hAnsi="仿宋_GB2312"/>
                <w:sz w:val="24"/>
              </w:rPr>
              <w:t>发展工业经济的若干意见的通知</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临政办发〔</w:t>
            </w:r>
            <w:r>
              <w:rPr>
                <w:sz w:val="24"/>
              </w:rPr>
              <w:t>2021</w:t>
            </w:r>
            <w:r>
              <w:rPr>
                <w:rFonts w:hAnsi="仿宋_GB2312"/>
                <w:sz w:val="24"/>
              </w:rPr>
              <w:t>〕</w:t>
            </w:r>
            <w:r>
              <w:rPr>
                <w:sz w:val="24"/>
              </w:rPr>
              <w:t>69</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hint="eastAsia" w:eastAsia="仿宋_GB2312"/>
                <w:sz w:val="24"/>
                <w:lang w:val="en-US" w:eastAsia="zh-CN"/>
              </w:rPr>
            </w:pPr>
            <w:r>
              <w:rPr>
                <w:rFonts w:hint="eastAsia"/>
                <w:sz w:val="24"/>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lang w:val="en-US" w:eastAsia="zh-CN"/>
              </w:rPr>
              <w:t>36</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临海市人民政府办公室关于印发临海市工业厂房临时改变用途兴办第三产业操作办法（试行）的通知</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临政办发〔</w:t>
            </w:r>
            <w:r>
              <w:rPr>
                <w:sz w:val="24"/>
              </w:rPr>
              <w:t>2021</w:t>
            </w:r>
            <w:r>
              <w:rPr>
                <w:rFonts w:hAnsi="仿宋_GB2312"/>
                <w:sz w:val="24"/>
              </w:rPr>
              <w:t>〕</w:t>
            </w:r>
            <w:r>
              <w:rPr>
                <w:sz w:val="24"/>
              </w:rPr>
              <w:t>71</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hint="eastAsia" w:eastAsia="仿宋_GB2312"/>
                <w:sz w:val="24"/>
                <w:lang w:val="en-US" w:eastAsia="zh-CN"/>
              </w:rPr>
            </w:pPr>
            <w:r>
              <w:rPr>
                <w:rFonts w:hint="eastAsia"/>
                <w:sz w:val="24"/>
                <w:lang w:val="en-US" w:eastAsia="zh-CN"/>
              </w:rPr>
              <w:t>已废止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lang w:val="en-US" w:eastAsia="zh-CN"/>
              </w:rPr>
              <w:t>37</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临海市人民政府办公室关于进一步规范</w:t>
            </w:r>
          </w:p>
          <w:p>
            <w:pPr>
              <w:spacing w:line="320" w:lineRule="exact"/>
              <w:rPr>
                <w:sz w:val="24"/>
              </w:rPr>
            </w:pPr>
            <w:r>
              <w:rPr>
                <w:rFonts w:hAnsi="仿宋_GB2312"/>
                <w:sz w:val="24"/>
              </w:rPr>
              <w:t>村干部误工补贴发放的通知</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临政办发〔</w:t>
            </w:r>
            <w:r>
              <w:rPr>
                <w:sz w:val="24"/>
              </w:rPr>
              <w:t>2021</w:t>
            </w:r>
            <w:r>
              <w:rPr>
                <w:rFonts w:hAnsi="仿宋_GB2312"/>
                <w:sz w:val="24"/>
              </w:rPr>
              <w:t>〕</w:t>
            </w:r>
            <w:r>
              <w:rPr>
                <w:sz w:val="24"/>
              </w:rPr>
              <w:t>76</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sz w:val="24"/>
              </w:rPr>
            </w:pPr>
            <w:r>
              <w:rPr>
                <w:rFonts w:hint="eastAsia"/>
                <w:sz w:val="24"/>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lang w:val="en-US" w:eastAsia="zh-CN"/>
              </w:rPr>
              <w:t>38</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临海市人民政府办公室关于印发临海市创建国家农产品质量安全市实施方案的通知</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临政办发〔</w:t>
            </w:r>
            <w:r>
              <w:rPr>
                <w:sz w:val="24"/>
              </w:rPr>
              <w:t>2021</w:t>
            </w:r>
            <w:r>
              <w:rPr>
                <w:rFonts w:hAnsi="仿宋_GB2312"/>
                <w:sz w:val="24"/>
              </w:rPr>
              <w:t>〕</w:t>
            </w:r>
            <w:r>
              <w:rPr>
                <w:sz w:val="24"/>
              </w:rPr>
              <w:t>77</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sz w:val="24"/>
              </w:rPr>
            </w:pPr>
            <w:r>
              <w:rPr>
                <w:rFonts w:hint="eastAsia"/>
                <w:sz w:val="24"/>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lang w:val="en-US" w:eastAsia="zh-CN"/>
              </w:rPr>
              <w:t>39</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临海市人民政府办公室关于印发《临海市产业基金管理办法》的通知</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临政办发〔</w:t>
            </w:r>
            <w:r>
              <w:rPr>
                <w:sz w:val="24"/>
              </w:rPr>
              <w:t>2021</w:t>
            </w:r>
            <w:r>
              <w:rPr>
                <w:rFonts w:hAnsi="仿宋_GB2312"/>
                <w:sz w:val="24"/>
              </w:rPr>
              <w:t>〕</w:t>
            </w:r>
            <w:r>
              <w:rPr>
                <w:sz w:val="24"/>
              </w:rPr>
              <w:t>92</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sz w:val="24"/>
              </w:rPr>
            </w:pPr>
            <w:r>
              <w:rPr>
                <w:rFonts w:hint="eastAsia"/>
                <w:sz w:val="24"/>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lang w:val="en-US" w:eastAsia="zh-CN"/>
              </w:rPr>
              <w:t>40</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临海市人民政府办公室关于印发《临海市村（社区）便民服务中心补助资金管理办法》的通知</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临政办发〔</w:t>
            </w:r>
            <w:r>
              <w:rPr>
                <w:sz w:val="24"/>
              </w:rPr>
              <w:t>2021</w:t>
            </w:r>
            <w:r>
              <w:rPr>
                <w:rFonts w:hAnsi="仿宋_GB2312"/>
                <w:sz w:val="24"/>
              </w:rPr>
              <w:t>〕</w:t>
            </w:r>
            <w:r>
              <w:rPr>
                <w:sz w:val="24"/>
              </w:rPr>
              <w:t>95</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sz w:val="24"/>
              </w:rPr>
            </w:pPr>
            <w:r>
              <w:rPr>
                <w:rFonts w:hint="eastAsia"/>
                <w:color w:val="000000"/>
                <w:sz w:val="24"/>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lang w:val="en-US" w:eastAsia="zh-CN"/>
              </w:rPr>
              <w:t>41</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临海市人民政府办公室关于公布临海市新增综合行政执法事项统一目录（</w:t>
            </w:r>
            <w:r>
              <w:rPr>
                <w:sz w:val="24"/>
              </w:rPr>
              <w:t>2021</w:t>
            </w:r>
            <w:r>
              <w:rPr>
                <w:rFonts w:hAnsi="仿宋_GB2312"/>
                <w:sz w:val="24"/>
              </w:rPr>
              <w:t>年）的通知</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临政办发〔</w:t>
            </w:r>
            <w:r>
              <w:rPr>
                <w:sz w:val="24"/>
              </w:rPr>
              <w:t>2021</w:t>
            </w:r>
            <w:r>
              <w:rPr>
                <w:rFonts w:hAnsi="仿宋_GB2312"/>
                <w:sz w:val="24"/>
              </w:rPr>
              <w:t>〕</w:t>
            </w:r>
            <w:r>
              <w:rPr>
                <w:sz w:val="24"/>
              </w:rPr>
              <w:t>97</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sz w:val="24"/>
              </w:rPr>
            </w:pPr>
            <w:r>
              <w:rPr>
                <w:rFonts w:hint="eastAsia"/>
                <w:color w:val="000000"/>
                <w:sz w:val="24"/>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lang w:val="en-US" w:eastAsia="zh-CN"/>
              </w:rPr>
              <w:t>42</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临海市人民政府办公室关于印发临海市</w:t>
            </w:r>
          </w:p>
          <w:p>
            <w:pPr>
              <w:spacing w:line="320" w:lineRule="exact"/>
              <w:rPr>
                <w:sz w:val="24"/>
              </w:rPr>
            </w:pPr>
            <w:r>
              <w:rPr>
                <w:rFonts w:hAnsi="仿宋_GB2312"/>
                <w:sz w:val="24"/>
              </w:rPr>
              <w:t>家政服务业高质量发展扶持办法（试行）的通知</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临政办发〔</w:t>
            </w:r>
            <w:r>
              <w:rPr>
                <w:sz w:val="24"/>
              </w:rPr>
              <w:t>2021</w:t>
            </w:r>
            <w:r>
              <w:rPr>
                <w:rFonts w:hAnsi="仿宋_GB2312"/>
                <w:sz w:val="24"/>
              </w:rPr>
              <w:t>〕</w:t>
            </w:r>
            <w:r>
              <w:rPr>
                <w:sz w:val="24"/>
              </w:rPr>
              <w:t>101</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sz w:val="24"/>
              </w:rPr>
            </w:pPr>
            <w:r>
              <w:rPr>
                <w:rFonts w:hint="eastAsia"/>
                <w:sz w:val="24"/>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lang w:val="en-US" w:eastAsia="zh-CN"/>
              </w:rPr>
              <w:t>43</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临海市人民政府关于加快建筑业高质量发展的若干意见</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临政发〔</w:t>
            </w:r>
            <w:r>
              <w:rPr>
                <w:sz w:val="24"/>
              </w:rPr>
              <w:t>2022</w:t>
            </w:r>
            <w:r>
              <w:rPr>
                <w:rFonts w:hAnsi="仿宋_GB2312"/>
                <w:sz w:val="24"/>
              </w:rPr>
              <w:t>〕</w:t>
            </w:r>
            <w:r>
              <w:rPr>
                <w:sz w:val="24"/>
              </w:rPr>
              <w:t>1</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eastAsia="仿宋_GB2312"/>
                <w:sz w:val="24"/>
                <w:lang w:val="en-US" w:eastAsia="zh-CN"/>
              </w:rPr>
            </w:pPr>
            <w:r>
              <w:rPr>
                <w:rFonts w:hint="eastAsia"/>
                <w:sz w:val="24"/>
                <w:lang w:val="en-US" w:eastAsia="zh-CN"/>
              </w:rPr>
              <w:t>拟修改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lang w:val="en-US" w:eastAsia="zh-CN"/>
              </w:rPr>
              <w:t>4</w:t>
            </w:r>
            <w:r>
              <w:rPr>
                <w:sz w:val="24"/>
              </w:rPr>
              <w:t>4</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临海市人民政府关于限期禁止现场搅拌砂浆的通告</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临政发〔</w:t>
            </w:r>
            <w:r>
              <w:rPr>
                <w:sz w:val="24"/>
              </w:rPr>
              <w:t>2022</w:t>
            </w:r>
            <w:r>
              <w:rPr>
                <w:rFonts w:hAnsi="仿宋_GB2312"/>
                <w:sz w:val="24"/>
              </w:rPr>
              <w:t>〕</w:t>
            </w:r>
            <w:r>
              <w:rPr>
                <w:sz w:val="24"/>
              </w:rPr>
              <w:t>2</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int="eastAsia"/>
                <w:color w:val="000000"/>
                <w:sz w:val="24"/>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lang w:val="en-US" w:eastAsia="zh-CN"/>
              </w:rPr>
              <w:t>4</w:t>
            </w:r>
            <w:r>
              <w:rPr>
                <w:sz w:val="24"/>
              </w:rPr>
              <w:t>5</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临海市人民政府关于发布清明期间森林禁火令的通告</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临政发〔</w:t>
            </w:r>
            <w:r>
              <w:rPr>
                <w:sz w:val="24"/>
              </w:rPr>
              <w:t>2022</w:t>
            </w:r>
            <w:r>
              <w:rPr>
                <w:rFonts w:hAnsi="仿宋_GB2312"/>
                <w:sz w:val="24"/>
              </w:rPr>
              <w:t>〕</w:t>
            </w:r>
            <w:r>
              <w:rPr>
                <w:sz w:val="24"/>
              </w:rPr>
              <w:t>7</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int="eastAsia"/>
                <w:sz w:val="24"/>
                <w:lang w:val="en-US" w:eastAsia="zh-CN"/>
              </w:rPr>
              <w:t>宣布失效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lang w:val="en-US" w:eastAsia="zh-CN"/>
              </w:rPr>
              <w:t>4</w:t>
            </w:r>
            <w:r>
              <w:rPr>
                <w:sz w:val="24"/>
              </w:rPr>
              <w:t>6</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临海市人民政府关于将部分临海市部门行政处罚权交由汛桥镇、永丰镇人民政府行使的通告</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临政发〔</w:t>
            </w:r>
            <w:r>
              <w:rPr>
                <w:sz w:val="24"/>
              </w:rPr>
              <w:t>2022</w:t>
            </w:r>
            <w:r>
              <w:rPr>
                <w:rFonts w:hAnsi="仿宋_GB2312"/>
                <w:sz w:val="24"/>
              </w:rPr>
              <w:t>〕</w:t>
            </w:r>
            <w:r>
              <w:rPr>
                <w:sz w:val="24"/>
              </w:rPr>
              <w:t>8</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int="eastAsia"/>
                <w:color w:val="000000"/>
                <w:sz w:val="24"/>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lang w:val="en-US" w:eastAsia="zh-CN"/>
              </w:rPr>
              <w:t>4</w:t>
            </w:r>
            <w:r>
              <w:rPr>
                <w:sz w:val="24"/>
              </w:rPr>
              <w:t>7</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关于抓好</w:t>
            </w:r>
            <w:r>
              <w:rPr>
                <w:sz w:val="24"/>
              </w:rPr>
              <w:t>2022</w:t>
            </w:r>
            <w:r>
              <w:rPr>
                <w:rFonts w:hAnsi="仿宋_GB2312"/>
                <w:sz w:val="24"/>
              </w:rPr>
              <w:t>年粮油生产保供工作的通知</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临政发〔</w:t>
            </w:r>
            <w:r>
              <w:rPr>
                <w:sz w:val="24"/>
              </w:rPr>
              <w:t>2022</w:t>
            </w:r>
            <w:r>
              <w:rPr>
                <w:rFonts w:hAnsi="仿宋_GB2312"/>
                <w:sz w:val="24"/>
              </w:rPr>
              <w:t>〕</w:t>
            </w:r>
            <w:r>
              <w:rPr>
                <w:sz w:val="24"/>
              </w:rPr>
              <w:t>14</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eastAsia="仿宋_GB2312"/>
                <w:sz w:val="24"/>
                <w:lang w:val="en-US" w:eastAsia="zh-CN"/>
              </w:rPr>
            </w:pPr>
            <w:r>
              <w:rPr>
                <w:rFonts w:hint="eastAsia"/>
                <w:sz w:val="24"/>
                <w:lang w:val="en-US" w:eastAsia="zh-CN"/>
              </w:rPr>
              <w:t>宣布失效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lang w:val="en-US" w:eastAsia="zh-CN"/>
              </w:rPr>
              <w:t>48</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临海市人民政府关于将部分临海市部门行政处罚权交由</w:t>
            </w:r>
            <w:r>
              <w:rPr>
                <w:sz w:val="24"/>
              </w:rPr>
              <w:t>5</w:t>
            </w:r>
            <w:r>
              <w:rPr>
                <w:rFonts w:hAnsi="仿宋_GB2312"/>
                <w:sz w:val="24"/>
              </w:rPr>
              <w:t>个街道办事处、</w:t>
            </w:r>
            <w:r>
              <w:rPr>
                <w:sz w:val="24"/>
              </w:rPr>
              <w:t>12</w:t>
            </w:r>
            <w:r>
              <w:rPr>
                <w:rFonts w:hAnsi="仿宋_GB2312"/>
                <w:sz w:val="24"/>
              </w:rPr>
              <w:t>个镇人民政府行使的通告</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临政发〔</w:t>
            </w:r>
            <w:r>
              <w:rPr>
                <w:sz w:val="24"/>
              </w:rPr>
              <w:t>2022</w:t>
            </w:r>
            <w:r>
              <w:rPr>
                <w:rFonts w:hAnsi="仿宋_GB2312"/>
                <w:sz w:val="24"/>
              </w:rPr>
              <w:t>〕</w:t>
            </w:r>
            <w:r>
              <w:rPr>
                <w:sz w:val="24"/>
              </w:rPr>
              <w:t>16</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int="eastAsia"/>
                <w:color w:val="000000"/>
                <w:sz w:val="24"/>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lang w:val="en-US" w:eastAsia="zh-CN"/>
              </w:rPr>
              <w:t>4</w:t>
            </w:r>
            <w:r>
              <w:rPr>
                <w:sz w:val="24"/>
              </w:rPr>
              <w:t>9</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临海市人民政府关于公布临海市养犬重点管理区的通告</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临政发〔</w:t>
            </w:r>
            <w:r>
              <w:rPr>
                <w:sz w:val="24"/>
              </w:rPr>
              <w:t>2022</w:t>
            </w:r>
            <w:r>
              <w:rPr>
                <w:rFonts w:hAnsi="仿宋_GB2312"/>
                <w:sz w:val="24"/>
              </w:rPr>
              <w:t>〕</w:t>
            </w:r>
            <w:r>
              <w:rPr>
                <w:sz w:val="24"/>
              </w:rPr>
              <w:t>17</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int="eastAsia"/>
                <w:color w:val="000000"/>
                <w:sz w:val="24"/>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lang w:val="en-US" w:eastAsia="zh-CN"/>
              </w:rPr>
              <w:t>50</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临海市人民政府关于发布陆生野生动物禁猎区和禁猎期的通告</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临政发〔</w:t>
            </w:r>
            <w:r>
              <w:rPr>
                <w:sz w:val="24"/>
              </w:rPr>
              <w:t>2022</w:t>
            </w:r>
            <w:r>
              <w:rPr>
                <w:rFonts w:hAnsi="仿宋_GB2312"/>
                <w:sz w:val="24"/>
              </w:rPr>
              <w:t>〕</w:t>
            </w:r>
            <w:r>
              <w:rPr>
                <w:sz w:val="24"/>
              </w:rPr>
              <w:t>19</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int="eastAsia"/>
                <w:color w:val="000000"/>
                <w:sz w:val="24"/>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lang w:val="en-US" w:eastAsia="zh-CN"/>
              </w:rPr>
              <w:t>51</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临海市人民政府关于印发临海市推动经济稳进提质</w:t>
            </w:r>
            <w:r>
              <w:rPr>
                <w:sz w:val="24"/>
              </w:rPr>
              <w:t>44</w:t>
            </w:r>
            <w:r>
              <w:rPr>
                <w:rFonts w:hAnsi="仿宋_GB2312"/>
                <w:sz w:val="24"/>
              </w:rPr>
              <w:t>条的通知</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临政发〔</w:t>
            </w:r>
            <w:r>
              <w:rPr>
                <w:sz w:val="24"/>
              </w:rPr>
              <w:t>2022</w:t>
            </w:r>
            <w:r>
              <w:rPr>
                <w:rFonts w:hAnsi="仿宋_GB2312"/>
                <w:sz w:val="24"/>
              </w:rPr>
              <w:t>〕</w:t>
            </w:r>
            <w:r>
              <w:rPr>
                <w:sz w:val="24"/>
              </w:rPr>
              <w:t>20</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int="eastAsia"/>
                <w:color w:val="000000"/>
                <w:sz w:val="24"/>
                <w:highlight w:val="none"/>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lang w:val="en-US" w:eastAsia="zh-CN"/>
              </w:rPr>
              <w:t>52</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临海市人民政府关于实施新一轮制造业</w:t>
            </w:r>
          </w:p>
          <w:p>
            <w:pPr>
              <w:spacing w:line="320" w:lineRule="exact"/>
              <w:rPr>
                <w:sz w:val="24"/>
              </w:rPr>
            </w:pPr>
            <w:r>
              <w:rPr>
                <w:sz w:val="24"/>
              </w:rPr>
              <w:t>“</w:t>
            </w:r>
            <w:r>
              <w:rPr>
                <w:rFonts w:hAnsi="仿宋_GB2312"/>
                <w:sz w:val="24"/>
              </w:rPr>
              <w:t>腾笼换鸟、凤凰涅槃</w:t>
            </w:r>
            <w:r>
              <w:rPr>
                <w:sz w:val="24"/>
              </w:rPr>
              <w:t>”</w:t>
            </w:r>
            <w:r>
              <w:rPr>
                <w:rFonts w:hAnsi="仿宋_GB2312"/>
                <w:sz w:val="24"/>
              </w:rPr>
              <w:t>攻坚行动的若干意见</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临政发〔</w:t>
            </w:r>
            <w:r>
              <w:rPr>
                <w:sz w:val="24"/>
              </w:rPr>
              <w:t>2022</w:t>
            </w:r>
            <w:r>
              <w:rPr>
                <w:rFonts w:hAnsi="仿宋_GB2312"/>
                <w:sz w:val="24"/>
              </w:rPr>
              <w:t>〕</w:t>
            </w:r>
            <w:r>
              <w:rPr>
                <w:sz w:val="24"/>
              </w:rPr>
              <w:t>22</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eastAsia="仿宋_GB2312"/>
                <w:sz w:val="24"/>
                <w:lang w:val="en-US" w:eastAsia="zh-CN"/>
              </w:rPr>
            </w:pPr>
            <w:r>
              <w:rPr>
                <w:rFonts w:hint="eastAsia"/>
                <w:sz w:val="24"/>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lang w:val="en-US" w:eastAsia="zh-CN"/>
              </w:rPr>
              <w:t>5</w:t>
            </w:r>
            <w:r>
              <w:rPr>
                <w:sz w:val="24"/>
              </w:rPr>
              <w:t>3</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临海市人民政府关于推进制造强市建设的若干意见</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临政发〔</w:t>
            </w:r>
            <w:r>
              <w:rPr>
                <w:sz w:val="24"/>
              </w:rPr>
              <w:t>2022</w:t>
            </w:r>
            <w:r>
              <w:rPr>
                <w:rFonts w:hAnsi="仿宋_GB2312"/>
                <w:sz w:val="24"/>
              </w:rPr>
              <w:t>〕</w:t>
            </w:r>
            <w:r>
              <w:rPr>
                <w:sz w:val="24"/>
              </w:rPr>
              <w:t>24</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eastAsia="仿宋_GB2312"/>
                <w:sz w:val="24"/>
                <w:lang w:val="en-US" w:eastAsia="zh-CN"/>
              </w:rPr>
            </w:pPr>
            <w:r>
              <w:rPr>
                <w:rFonts w:hint="eastAsia"/>
                <w:sz w:val="24"/>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lang w:val="en-US" w:eastAsia="zh-CN"/>
              </w:rPr>
              <w:t>54</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临海市人民政府办公室关于调整临海市土地整治政策的通知</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临政办发〔</w:t>
            </w:r>
            <w:r>
              <w:rPr>
                <w:sz w:val="24"/>
              </w:rPr>
              <w:t>2022</w:t>
            </w:r>
            <w:r>
              <w:rPr>
                <w:rFonts w:hAnsi="仿宋_GB2312"/>
                <w:sz w:val="24"/>
              </w:rPr>
              <w:t>〕</w:t>
            </w:r>
            <w:r>
              <w:rPr>
                <w:sz w:val="24"/>
              </w:rPr>
              <w:t>1</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int="eastAsia"/>
                <w:color w:val="000000"/>
                <w:sz w:val="24"/>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lang w:val="en-US" w:eastAsia="zh-CN"/>
              </w:rPr>
              <w:t>55</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临海市人民政府办公室关于修改《临海市人民政府办公室关于印发深化临海市</w:t>
            </w:r>
            <w:r>
              <w:rPr>
                <w:sz w:val="24"/>
              </w:rPr>
              <w:t>“</w:t>
            </w:r>
            <w:r>
              <w:rPr>
                <w:rFonts w:hAnsi="仿宋_GB2312"/>
                <w:sz w:val="24"/>
              </w:rPr>
              <w:t>亩均论英雄</w:t>
            </w:r>
            <w:r>
              <w:rPr>
                <w:sz w:val="24"/>
              </w:rPr>
              <w:t>”</w:t>
            </w:r>
            <w:r>
              <w:rPr>
                <w:rFonts w:hAnsi="仿宋_GB2312"/>
                <w:sz w:val="24"/>
              </w:rPr>
              <w:t>制造业企业资源要素优化配置改革若干意见的通知》部分条款的通知</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临政办发〔</w:t>
            </w:r>
            <w:r>
              <w:rPr>
                <w:sz w:val="24"/>
              </w:rPr>
              <w:t>2022</w:t>
            </w:r>
            <w:r>
              <w:rPr>
                <w:rFonts w:hAnsi="仿宋_GB2312"/>
                <w:sz w:val="24"/>
              </w:rPr>
              <w:t>〕</w:t>
            </w:r>
            <w:r>
              <w:rPr>
                <w:sz w:val="24"/>
              </w:rPr>
              <w:t>2</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sz w:val="24"/>
              </w:rPr>
            </w:pPr>
            <w:r>
              <w:rPr>
                <w:rFonts w:hint="eastAsia"/>
                <w:sz w:val="24"/>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highlight w:val="none"/>
              </w:rPr>
            </w:pPr>
            <w:r>
              <w:rPr>
                <w:rFonts w:hint="eastAsia"/>
                <w:sz w:val="24"/>
                <w:highlight w:val="none"/>
                <w:lang w:val="en-US" w:eastAsia="zh-CN"/>
              </w:rPr>
              <w:t>56</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highlight w:val="none"/>
              </w:rPr>
            </w:pPr>
            <w:r>
              <w:rPr>
                <w:rFonts w:hAnsi="仿宋_GB2312"/>
                <w:sz w:val="24"/>
                <w:highlight w:val="none"/>
              </w:rPr>
              <w:t>临海市人民政府办公室关于健全完善特困人员救助供养制度的意见</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highlight w:val="none"/>
              </w:rPr>
            </w:pPr>
            <w:r>
              <w:rPr>
                <w:rFonts w:hAnsi="仿宋_GB2312"/>
                <w:sz w:val="24"/>
                <w:highlight w:val="none"/>
              </w:rPr>
              <w:t>临政办发〔</w:t>
            </w:r>
            <w:r>
              <w:rPr>
                <w:sz w:val="24"/>
                <w:highlight w:val="none"/>
              </w:rPr>
              <w:t>2022</w:t>
            </w:r>
            <w:r>
              <w:rPr>
                <w:rFonts w:hAnsi="仿宋_GB2312"/>
                <w:sz w:val="24"/>
                <w:highlight w:val="none"/>
              </w:rPr>
              <w:t>〕</w:t>
            </w:r>
            <w:r>
              <w:rPr>
                <w:sz w:val="24"/>
                <w:highlight w:val="none"/>
              </w:rPr>
              <w:t>3</w:t>
            </w:r>
            <w:r>
              <w:rPr>
                <w:rFonts w:hAnsi="仿宋_GB2312"/>
                <w:sz w:val="24"/>
                <w:highlight w:val="none"/>
              </w:rPr>
              <w:t>号</w:t>
            </w:r>
          </w:p>
        </w:tc>
        <w:tc>
          <w:tcPr>
            <w:tcW w:w="1774"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sz w:val="24"/>
                <w:highlight w:val="none"/>
              </w:rPr>
            </w:pPr>
            <w:r>
              <w:rPr>
                <w:rFonts w:hint="eastAsia"/>
                <w:color w:val="000000"/>
                <w:sz w:val="24"/>
                <w:highlight w:val="none"/>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lang w:val="en-US" w:eastAsia="zh-CN"/>
              </w:rPr>
              <w:t>57</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临海市人民政府办公室关于印发临海市产业子基金管理暂行办法的通知</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临政办发〔</w:t>
            </w:r>
            <w:r>
              <w:rPr>
                <w:sz w:val="24"/>
              </w:rPr>
              <w:t>2022</w:t>
            </w:r>
            <w:r>
              <w:rPr>
                <w:rFonts w:hAnsi="仿宋_GB2312"/>
                <w:sz w:val="24"/>
              </w:rPr>
              <w:t>〕</w:t>
            </w:r>
            <w:r>
              <w:rPr>
                <w:sz w:val="24"/>
              </w:rPr>
              <w:t>5</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sz w:val="24"/>
              </w:rPr>
            </w:pPr>
            <w:r>
              <w:rPr>
                <w:rFonts w:hint="eastAsia"/>
                <w:sz w:val="24"/>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lang w:val="en-US" w:eastAsia="zh-CN"/>
              </w:rPr>
              <w:t>58</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临海市人民政府办公室关于印发临海市不动产分割登记管理办法的通知</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临政办发〔</w:t>
            </w:r>
            <w:r>
              <w:rPr>
                <w:sz w:val="24"/>
              </w:rPr>
              <w:t>2022</w:t>
            </w:r>
            <w:r>
              <w:rPr>
                <w:rFonts w:hAnsi="仿宋_GB2312"/>
                <w:sz w:val="24"/>
              </w:rPr>
              <w:t>〕</w:t>
            </w:r>
            <w:r>
              <w:rPr>
                <w:sz w:val="24"/>
              </w:rPr>
              <w:t>7</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sz w:val="24"/>
              </w:rPr>
            </w:pPr>
            <w:r>
              <w:rPr>
                <w:rFonts w:hint="eastAsia"/>
                <w:color w:val="000000"/>
                <w:sz w:val="24"/>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lang w:val="en-US" w:eastAsia="zh-CN"/>
              </w:rPr>
              <w:t>59</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临海市人民政府办公室关于印发临海市汛桥镇、永丰镇综合行政执法改革试点工作实施方案的通知</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临政办发〔</w:t>
            </w:r>
            <w:r>
              <w:rPr>
                <w:sz w:val="24"/>
              </w:rPr>
              <w:t>2022</w:t>
            </w:r>
            <w:r>
              <w:rPr>
                <w:rFonts w:hAnsi="仿宋_GB2312"/>
                <w:sz w:val="24"/>
              </w:rPr>
              <w:t>〕</w:t>
            </w:r>
            <w:r>
              <w:rPr>
                <w:sz w:val="24"/>
              </w:rPr>
              <w:t>9</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sz w:val="24"/>
              </w:rPr>
            </w:pPr>
            <w:r>
              <w:rPr>
                <w:rFonts w:hint="eastAsia"/>
                <w:color w:val="000000"/>
                <w:sz w:val="24"/>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lang w:val="en-US" w:eastAsia="zh-CN"/>
              </w:rPr>
              <w:t>60</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临海市人民政府办公室关于印发临海市鼓励备案非标电动自行车提前淘汰置换实施方案的通知</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临政办发〔</w:t>
            </w:r>
            <w:r>
              <w:rPr>
                <w:sz w:val="24"/>
              </w:rPr>
              <w:t>2022</w:t>
            </w:r>
            <w:r>
              <w:rPr>
                <w:rFonts w:hAnsi="仿宋_GB2312"/>
                <w:sz w:val="24"/>
              </w:rPr>
              <w:t>〕</w:t>
            </w:r>
            <w:r>
              <w:rPr>
                <w:sz w:val="24"/>
              </w:rPr>
              <w:t>14</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eastAsia="仿宋_GB2312"/>
                <w:sz w:val="24"/>
                <w:lang w:val="en-US" w:eastAsia="zh-CN"/>
              </w:rPr>
            </w:pPr>
            <w:r>
              <w:rPr>
                <w:rFonts w:hint="eastAsia"/>
                <w:sz w:val="24"/>
                <w:lang w:val="en-US" w:eastAsia="zh-CN"/>
              </w:rPr>
              <w:t>宣布失效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lang w:val="en-US" w:eastAsia="zh-CN"/>
              </w:rPr>
              <w:t>61</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临海市人民政府办公室关于印发临海市海上</w:t>
            </w:r>
            <w:r>
              <w:rPr>
                <w:sz w:val="24"/>
              </w:rPr>
              <w:t>“</w:t>
            </w:r>
            <w:r>
              <w:rPr>
                <w:rFonts w:hAnsi="仿宋_GB2312"/>
                <w:sz w:val="24"/>
              </w:rPr>
              <w:t>千船引领、万船整治</w:t>
            </w:r>
            <w:r>
              <w:rPr>
                <w:sz w:val="24"/>
              </w:rPr>
              <w:t>”</w:t>
            </w:r>
            <w:r>
              <w:rPr>
                <w:rFonts w:hAnsi="仿宋_GB2312"/>
                <w:sz w:val="24"/>
              </w:rPr>
              <w:t>工程实施方案的通知</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临政办发〔</w:t>
            </w:r>
            <w:r>
              <w:rPr>
                <w:sz w:val="24"/>
              </w:rPr>
              <w:t>2022</w:t>
            </w:r>
            <w:r>
              <w:rPr>
                <w:rFonts w:hAnsi="仿宋_GB2312"/>
                <w:sz w:val="24"/>
              </w:rPr>
              <w:t>〕</w:t>
            </w:r>
            <w:r>
              <w:rPr>
                <w:sz w:val="24"/>
              </w:rPr>
              <w:t>15</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sz w:val="24"/>
              </w:rPr>
            </w:pPr>
            <w:r>
              <w:rPr>
                <w:rFonts w:hint="eastAsia"/>
                <w:color w:val="000000"/>
                <w:sz w:val="24"/>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lang w:val="en-US" w:eastAsia="zh-CN"/>
              </w:rPr>
              <w:t>62</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临海市人民政府办公室关于印发临海市电动自行车综合治理集成改革工作方案的通知</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临政办发〔</w:t>
            </w:r>
            <w:r>
              <w:rPr>
                <w:sz w:val="24"/>
              </w:rPr>
              <w:t>2022</w:t>
            </w:r>
            <w:r>
              <w:rPr>
                <w:rFonts w:hAnsi="仿宋_GB2312"/>
                <w:sz w:val="24"/>
              </w:rPr>
              <w:t>〕</w:t>
            </w:r>
            <w:r>
              <w:rPr>
                <w:sz w:val="24"/>
              </w:rPr>
              <w:t>22</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sz w:val="24"/>
              </w:rPr>
            </w:pPr>
            <w:r>
              <w:rPr>
                <w:rFonts w:hint="eastAsia"/>
                <w:sz w:val="24"/>
                <w:lang w:val="en-US" w:eastAsia="zh-CN"/>
              </w:rPr>
              <w:t>宣布失效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lang w:val="en-US" w:eastAsia="zh-CN"/>
              </w:rPr>
              <w:t>63</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临海市人民政府办公室关于印发临海市涉氨冷藏船专项整治行动方案</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临政办发〔</w:t>
            </w:r>
            <w:r>
              <w:rPr>
                <w:sz w:val="24"/>
              </w:rPr>
              <w:t>2022</w:t>
            </w:r>
            <w:r>
              <w:rPr>
                <w:rFonts w:hAnsi="仿宋_GB2312"/>
                <w:sz w:val="24"/>
              </w:rPr>
              <w:t>〕</w:t>
            </w:r>
            <w:r>
              <w:rPr>
                <w:sz w:val="24"/>
              </w:rPr>
              <w:t>25</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sz w:val="24"/>
              </w:rPr>
            </w:pPr>
            <w:r>
              <w:rPr>
                <w:rFonts w:hint="eastAsia"/>
                <w:color w:val="000000"/>
                <w:sz w:val="24"/>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lang w:val="en-US" w:eastAsia="zh-CN"/>
              </w:rPr>
              <w:t>64</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临海市人民政府办公室关于印发临海市农贸（批）市场食品安全追溯工作考核办法的通知</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临政办发〔</w:t>
            </w:r>
            <w:r>
              <w:rPr>
                <w:sz w:val="24"/>
              </w:rPr>
              <w:t>2022</w:t>
            </w:r>
            <w:r>
              <w:rPr>
                <w:rFonts w:hAnsi="仿宋_GB2312"/>
                <w:sz w:val="24"/>
              </w:rPr>
              <w:t>〕</w:t>
            </w:r>
            <w:r>
              <w:rPr>
                <w:sz w:val="24"/>
              </w:rPr>
              <w:t>26</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eastAsia="仿宋_GB2312"/>
                <w:sz w:val="24"/>
                <w:lang w:val="en-US" w:eastAsia="zh-CN"/>
              </w:rPr>
            </w:pPr>
            <w:r>
              <w:rPr>
                <w:rFonts w:hint="eastAsia"/>
                <w:sz w:val="24"/>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lang w:val="en-US" w:eastAsia="zh-CN"/>
              </w:rPr>
              <w:t>65</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临海市人民政府办公室关于加快网络平台</w:t>
            </w:r>
          </w:p>
          <w:p>
            <w:pPr>
              <w:spacing w:line="320" w:lineRule="exact"/>
              <w:rPr>
                <w:sz w:val="24"/>
              </w:rPr>
            </w:pPr>
            <w:r>
              <w:rPr>
                <w:rFonts w:hAnsi="仿宋_GB2312"/>
                <w:sz w:val="24"/>
              </w:rPr>
              <w:t>道路货物运输行业发展的实施意见</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临政办发〔</w:t>
            </w:r>
            <w:r>
              <w:rPr>
                <w:sz w:val="24"/>
              </w:rPr>
              <w:t>2022</w:t>
            </w:r>
            <w:r>
              <w:rPr>
                <w:rFonts w:hAnsi="仿宋_GB2312"/>
                <w:sz w:val="24"/>
              </w:rPr>
              <w:t>〕</w:t>
            </w:r>
            <w:r>
              <w:rPr>
                <w:sz w:val="24"/>
              </w:rPr>
              <w:t>27</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sz w:val="24"/>
              </w:rPr>
            </w:pPr>
            <w:r>
              <w:rPr>
                <w:rFonts w:hint="eastAsia"/>
                <w:color w:val="000000"/>
                <w:sz w:val="24"/>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lang w:val="en-US" w:eastAsia="zh-CN"/>
              </w:rPr>
              <w:t>66</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临海市人民政府办公室关于印发临海市国有企业机构编制及用工管理办法的通知</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临政办发〔</w:t>
            </w:r>
            <w:r>
              <w:rPr>
                <w:sz w:val="24"/>
              </w:rPr>
              <w:t>2022</w:t>
            </w:r>
            <w:r>
              <w:rPr>
                <w:rFonts w:hAnsi="仿宋_GB2312"/>
                <w:sz w:val="24"/>
              </w:rPr>
              <w:t>〕</w:t>
            </w:r>
            <w:r>
              <w:rPr>
                <w:sz w:val="24"/>
              </w:rPr>
              <w:t>28</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sz w:val="24"/>
              </w:rPr>
            </w:pPr>
            <w:r>
              <w:rPr>
                <w:rFonts w:hint="eastAsia"/>
                <w:sz w:val="24"/>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lang w:val="en-US" w:eastAsia="zh-CN"/>
              </w:rPr>
              <w:t>67</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临海市人民政府办公室关于印发临海市西兰花产业振兴专项扶持办法的通知</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临政办发〔</w:t>
            </w:r>
            <w:r>
              <w:rPr>
                <w:sz w:val="24"/>
              </w:rPr>
              <w:t>2022</w:t>
            </w:r>
            <w:r>
              <w:rPr>
                <w:rFonts w:hAnsi="仿宋_GB2312"/>
                <w:sz w:val="24"/>
              </w:rPr>
              <w:t>〕</w:t>
            </w:r>
            <w:r>
              <w:rPr>
                <w:sz w:val="24"/>
              </w:rPr>
              <w:t>29</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sz w:val="24"/>
              </w:rPr>
            </w:pPr>
            <w:r>
              <w:rPr>
                <w:rFonts w:hint="eastAsia"/>
                <w:sz w:val="24"/>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lang w:val="en-US" w:eastAsia="zh-CN"/>
              </w:rPr>
              <w:t>68</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临海市人民政府办公室关于扶持个体工商户纾困发展的若干意见</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临政办发〔</w:t>
            </w:r>
            <w:r>
              <w:rPr>
                <w:sz w:val="24"/>
              </w:rPr>
              <w:t>2022</w:t>
            </w:r>
            <w:r>
              <w:rPr>
                <w:rFonts w:hAnsi="仿宋_GB2312"/>
                <w:sz w:val="24"/>
              </w:rPr>
              <w:t>〕</w:t>
            </w:r>
            <w:r>
              <w:rPr>
                <w:sz w:val="24"/>
              </w:rPr>
              <w:t>37</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sz w:val="24"/>
              </w:rPr>
            </w:pPr>
            <w:r>
              <w:rPr>
                <w:rFonts w:hint="eastAsia"/>
                <w:sz w:val="24"/>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lang w:val="en-US" w:eastAsia="zh-CN"/>
              </w:rPr>
              <w:t>69</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临海市人民政府办公室关于进一步深化</w:t>
            </w:r>
          </w:p>
          <w:p>
            <w:pPr>
              <w:spacing w:line="320" w:lineRule="exact"/>
              <w:rPr>
                <w:sz w:val="24"/>
              </w:rPr>
            </w:pPr>
            <w:r>
              <w:rPr>
                <w:sz w:val="24"/>
              </w:rPr>
              <w:t>“</w:t>
            </w:r>
            <w:r>
              <w:rPr>
                <w:rFonts w:hAnsi="仿宋_GB2312"/>
                <w:sz w:val="24"/>
              </w:rPr>
              <w:t>亩均论英雄</w:t>
            </w:r>
            <w:r>
              <w:rPr>
                <w:sz w:val="24"/>
              </w:rPr>
              <w:t>”</w:t>
            </w:r>
            <w:r>
              <w:rPr>
                <w:rFonts w:hAnsi="仿宋_GB2312"/>
                <w:sz w:val="24"/>
              </w:rPr>
              <w:t>改革</w:t>
            </w:r>
            <w:r>
              <w:rPr>
                <w:sz w:val="24"/>
              </w:rPr>
              <w:t>3.0</w:t>
            </w:r>
            <w:r>
              <w:rPr>
                <w:rFonts w:hAnsi="仿宋_GB2312"/>
                <w:sz w:val="24"/>
              </w:rPr>
              <w:t>的实施意见</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临政办发〔</w:t>
            </w:r>
            <w:r>
              <w:rPr>
                <w:sz w:val="24"/>
              </w:rPr>
              <w:t>2022</w:t>
            </w:r>
            <w:r>
              <w:rPr>
                <w:rFonts w:hAnsi="仿宋_GB2312"/>
                <w:sz w:val="24"/>
              </w:rPr>
              <w:t>〕</w:t>
            </w:r>
            <w:r>
              <w:rPr>
                <w:sz w:val="24"/>
              </w:rPr>
              <w:t>40</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sz w:val="24"/>
              </w:rPr>
            </w:pPr>
            <w:r>
              <w:rPr>
                <w:rFonts w:hint="eastAsia"/>
                <w:sz w:val="24"/>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lang w:val="en-US" w:eastAsia="zh-CN"/>
              </w:rPr>
              <w:t>70</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临海市人民政府办公室关于进一步加强建设项目招标投标活动管理的通知</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临政办发〔</w:t>
            </w:r>
            <w:r>
              <w:rPr>
                <w:sz w:val="24"/>
              </w:rPr>
              <w:t>2022</w:t>
            </w:r>
            <w:r>
              <w:rPr>
                <w:rFonts w:hAnsi="仿宋_GB2312"/>
                <w:sz w:val="24"/>
              </w:rPr>
              <w:t>〕</w:t>
            </w:r>
            <w:r>
              <w:rPr>
                <w:sz w:val="24"/>
              </w:rPr>
              <w:t>41</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sz w:val="24"/>
              </w:rPr>
            </w:pPr>
            <w:r>
              <w:rPr>
                <w:rFonts w:hint="eastAsia"/>
                <w:color w:val="000000"/>
                <w:sz w:val="24"/>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lang w:val="en-US" w:eastAsia="zh-CN"/>
              </w:rPr>
              <w:t>71</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临海市人民政府办公室关于印发临海市促进商贸业发展的若干扶持政策（试行）的通知</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临政办发〔</w:t>
            </w:r>
            <w:r>
              <w:rPr>
                <w:sz w:val="24"/>
              </w:rPr>
              <w:t>2022</w:t>
            </w:r>
            <w:r>
              <w:rPr>
                <w:rFonts w:hAnsi="仿宋_GB2312"/>
                <w:sz w:val="24"/>
              </w:rPr>
              <w:t>〕</w:t>
            </w:r>
            <w:r>
              <w:rPr>
                <w:sz w:val="24"/>
              </w:rPr>
              <w:t>42</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sz w:val="24"/>
              </w:rPr>
            </w:pPr>
            <w:r>
              <w:rPr>
                <w:rFonts w:hint="eastAsia"/>
                <w:sz w:val="24"/>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lang w:val="en-US" w:eastAsia="zh-CN"/>
              </w:rPr>
              <w:t>72</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临海市人民政府办公室关于公布临海市综合行政执法事项扩展目录的通知</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临政办发〔</w:t>
            </w:r>
            <w:r>
              <w:rPr>
                <w:sz w:val="24"/>
              </w:rPr>
              <w:t>2022</w:t>
            </w:r>
            <w:r>
              <w:rPr>
                <w:rFonts w:hAnsi="仿宋_GB2312"/>
                <w:sz w:val="24"/>
              </w:rPr>
              <w:t>〕</w:t>
            </w:r>
            <w:r>
              <w:rPr>
                <w:sz w:val="24"/>
              </w:rPr>
              <w:t>44</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sz w:val="24"/>
              </w:rPr>
            </w:pPr>
            <w:r>
              <w:rPr>
                <w:rFonts w:hint="eastAsia"/>
                <w:color w:val="000000"/>
                <w:sz w:val="24"/>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lang w:val="en-US" w:eastAsia="zh-CN"/>
              </w:rPr>
              <w:t>73</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临海市人民政府办公室关于临海市旅游市场营销奖励（补助）实施意见（试行）</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临政办发〔</w:t>
            </w:r>
            <w:r>
              <w:rPr>
                <w:sz w:val="24"/>
              </w:rPr>
              <w:t>2022</w:t>
            </w:r>
            <w:r>
              <w:rPr>
                <w:rFonts w:hAnsi="仿宋_GB2312"/>
                <w:sz w:val="24"/>
              </w:rPr>
              <w:t>〕</w:t>
            </w:r>
            <w:r>
              <w:rPr>
                <w:sz w:val="24"/>
              </w:rPr>
              <w:t>48</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sz w:val="24"/>
              </w:rPr>
            </w:pPr>
            <w:r>
              <w:rPr>
                <w:rFonts w:hint="eastAsia"/>
                <w:color w:val="000000"/>
                <w:sz w:val="24"/>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lang w:val="en-US" w:eastAsia="zh-CN"/>
              </w:rPr>
              <w:t>74</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临海市人民政府办公室关于印发临海市国内近海渔船减船转产实施方案的通知</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临政办发〔</w:t>
            </w:r>
            <w:r>
              <w:rPr>
                <w:sz w:val="24"/>
              </w:rPr>
              <w:t>2022</w:t>
            </w:r>
            <w:r>
              <w:rPr>
                <w:rFonts w:hAnsi="仿宋_GB2312"/>
                <w:sz w:val="24"/>
              </w:rPr>
              <w:t>〕</w:t>
            </w:r>
            <w:r>
              <w:rPr>
                <w:sz w:val="24"/>
              </w:rPr>
              <w:t>57</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sz w:val="24"/>
              </w:rPr>
            </w:pPr>
            <w:r>
              <w:rPr>
                <w:rFonts w:hint="eastAsia"/>
                <w:color w:val="000000"/>
                <w:sz w:val="24"/>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lang w:val="en-US" w:eastAsia="zh-CN"/>
              </w:rPr>
              <w:t>75</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临海市人民政府办公室关于印发临海市政府质量奖管理办法（</w:t>
            </w:r>
            <w:r>
              <w:rPr>
                <w:sz w:val="24"/>
              </w:rPr>
              <w:t>2022</w:t>
            </w:r>
            <w:r>
              <w:rPr>
                <w:rFonts w:hAnsi="仿宋_GB2312"/>
                <w:sz w:val="24"/>
              </w:rPr>
              <w:t>年修订）的通知</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临政办发〔</w:t>
            </w:r>
            <w:r>
              <w:rPr>
                <w:sz w:val="24"/>
              </w:rPr>
              <w:t>2022</w:t>
            </w:r>
            <w:r>
              <w:rPr>
                <w:rFonts w:hAnsi="仿宋_GB2312"/>
                <w:sz w:val="24"/>
              </w:rPr>
              <w:t>〕</w:t>
            </w:r>
            <w:r>
              <w:rPr>
                <w:sz w:val="24"/>
              </w:rPr>
              <w:t>58</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sz w:val="24"/>
              </w:rPr>
            </w:pPr>
            <w:r>
              <w:rPr>
                <w:rFonts w:hint="eastAsia"/>
                <w:sz w:val="24"/>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sz w:val="24"/>
              </w:rPr>
              <w:t>7</w:t>
            </w:r>
            <w:r>
              <w:rPr>
                <w:rFonts w:hint="eastAsia"/>
                <w:sz w:val="24"/>
                <w:lang w:val="en-US" w:eastAsia="zh-CN"/>
              </w:rPr>
              <w:t>6</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临海市人民政府办公室关于促进房地产市场平稳健康发展的若干意见（试行）</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临政办发〔</w:t>
            </w:r>
            <w:r>
              <w:rPr>
                <w:sz w:val="24"/>
              </w:rPr>
              <w:t>2022</w:t>
            </w:r>
            <w:r>
              <w:rPr>
                <w:rFonts w:hAnsi="仿宋_GB2312"/>
                <w:sz w:val="24"/>
              </w:rPr>
              <w:t>〕</w:t>
            </w:r>
            <w:r>
              <w:rPr>
                <w:sz w:val="24"/>
              </w:rPr>
              <w:t>59</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sz w:val="24"/>
              </w:rPr>
            </w:pPr>
            <w:r>
              <w:rPr>
                <w:rFonts w:hint="eastAsia"/>
                <w:color w:val="000000"/>
                <w:sz w:val="24"/>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lang w:val="en-US" w:eastAsia="zh-CN"/>
              </w:rPr>
              <w:t>77</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临海市人民政府办公室关于印发临海市</w:t>
            </w:r>
          </w:p>
          <w:p>
            <w:pPr>
              <w:spacing w:line="320" w:lineRule="exact"/>
              <w:rPr>
                <w:sz w:val="24"/>
              </w:rPr>
            </w:pPr>
            <w:r>
              <w:rPr>
                <w:rFonts w:hAnsi="仿宋_GB2312"/>
                <w:sz w:val="24"/>
              </w:rPr>
              <w:t>国有土地上工业用房征收与补偿实施办法的通知</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临政办发〔</w:t>
            </w:r>
            <w:r>
              <w:rPr>
                <w:sz w:val="24"/>
              </w:rPr>
              <w:t>2022</w:t>
            </w:r>
            <w:r>
              <w:rPr>
                <w:rFonts w:hAnsi="仿宋_GB2312"/>
                <w:sz w:val="24"/>
              </w:rPr>
              <w:t>〕</w:t>
            </w:r>
            <w:r>
              <w:rPr>
                <w:sz w:val="24"/>
              </w:rPr>
              <w:t>61</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sz w:val="24"/>
              </w:rPr>
            </w:pPr>
            <w:r>
              <w:rPr>
                <w:rFonts w:hint="eastAsia"/>
                <w:color w:val="000000"/>
                <w:sz w:val="24"/>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lang w:val="en-US" w:eastAsia="zh-CN"/>
              </w:rPr>
              <w:t>78</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临海市人民政府办公室关于印发临海市加快培育高新技术企业行动方案（</w:t>
            </w:r>
            <w:r>
              <w:rPr>
                <w:sz w:val="24"/>
              </w:rPr>
              <w:t>2022—2026</w:t>
            </w:r>
            <w:r>
              <w:rPr>
                <w:rFonts w:hAnsi="仿宋_GB2312"/>
                <w:sz w:val="24"/>
              </w:rPr>
              <w:t>年）的通知</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临政办发〔</w:t>
            </w:r>
            <w:r>
              <w:rPr>
                <w:sz w:val="24"/>
              </w:rPr>
              <w:t>2022</w:t>
            </w:r>
            <w:r>
              <w:rPr>
                <w:rFonts w:hAnsi="仿宋_GB2312"/>
                <w:sz w:val="24"/>
              </w:rPr>
              <w:t>〕</w:t>
            </w:r>
            <w:r>
              <w:rPr>
                <w:sz w:val="24"/>
              </w:rPr>
              <w:t>62</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sz w:val="24"/>
              </w:rPr>
            </w:pPr>
            <w:r>
              <w:rPr>
                <w:rFonts w:hint="eastAsia"/>
                <w:sz w:val="24"/>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lang w:val="en-US" w:eastAsia="zh-CN"/>
              </w:rPr>
              <w:t>79</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临海市人民政府办公室关于印发</w:t>
            </w:r>
            <w:r>
              <w:rPr>
                <w:sz w:val="24"/>
              </w:rPr>
              <w:t>2022</w:t>
            </w:r>
            <w:r>
              <w:rPr>
                <w:rFonts w:hAnsi="仿宋_GB2312"/>
                <w:sz w:val="24"/>
              </w:rPr>
              <w:t>年</w:t>
            </w:r>
          </w:p>
          <w:p>
            <w:pPr>
              <w:spacing w:line="320" w:lineRule="exact"/>
              <w:rPr>
                <w:sz w:val="24"/>
              </w:rPr>
            </w:pPr>
            <w:r>
              <w:rPr>
                <w:rFonts w:hAnsi="仿宋_GB2312"/>
                <w:sz w:val="24"/>
              </w:rPr>
              <w:t>临海市</w:t>
            </w:r>
            <w:r>
              <w:rPr>
                <w:sz w:val="24"/>
              </w:rPr>
              <w:t>“</w:t>
            </w:r>
            <w:r>
              <w:rPr>
                <w:rFonts w:hAnsi="仿宋_GB2312"/>
                <w:sz w:val="24"/>
              </w:rPr>
              <w:t>垃圾革命</w:t>
            </w:r>
            <w:r>
              <w:rPr>
                <w:sz w:val="24"/>
              </w:rPr>
              <w:t>”</w:t>
            </w:r>
            <w:r>
              <w:rPr>
                <w:rFonts w:hAnsi="仿宋_GB2312"/>
                <w:sz w:val="24"/>
              </w:rPr>
              <w:t>（生活垃圾分类）工作实施方案的通知</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临政办发〔</w:t>
            </w:r>
            <w:r>
              <w:rPr>
                <w:sz w:val="24"/>
              </w:rPr>
              <w:t>2022</w:t>
            </w:r>
            <w:r>
              <w:rPr>
                <w:rFonts w:hAnsi="仿宋_GB2312"/>
                <w:sz w:val="24"/>
              </w:rPr>
              <w:t>〕</w:t>
            </w:r>
            <w:r>
              <w:rPr>
                <w:sz w:val="24"/>
              </w:rPr>
              <w:t>63</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sz w:val="24"/>
              </w:rPr>
            </w:pPr>
            <w:r>
              <w:rPr>
                <w:rFonts w:hint="eastAsia"/>
                <w:color w:val="000000"/>
                <w:sz w:val="24"/>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lang w:val="en-US" w:eastAsia="zh-CN"/>
              </w:rPr>
              <w:t>80</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临海市人民政府办公室关于印发临海市国有建设用地使用权收购补偿实施细则（试行）的通知</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临政办发〔</w:t>
            </w:r>
            <w:r>
              <w:rPr>
                <w:sz w:val="24"/>
              </w:rPr>
              <w:t>2022</w:t>
            </w:r>
            <w:r>
              <w:rPr>
                <w:rFonts w:hAnsi="仿宋_GB2312"/>
                <w:sz w:val="24"/>
              </w:rPr>
              <w:t>〕</w:t>
            </w:r>
            <w:r>
              <w:rPr>
                <w:sz w:val="24"/>
              </w:rPr>
              <w:t>64</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sz w:val="24"/>
              </w:rPr>
            </w:pPr>
            <w:r>
              <w:rPr>
                <w:rFonts w:hint="eastAsia"/>
                <w:color w:val="000000"/>
                <w:sz w:val="24"/>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lang w:val="en-US" w:eastAsia="zh-CN"/>
              </w:rPr>
              <w:t>81</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临海市人民政府办公室关于印发临海市临时改变房屋用途管理实施办法（试行）的通知</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临政办发〔</w:t>
            </w:r>
            <w:r>
              <w:rPr>
                <w:sz w:val="24"/>
              </w:rPr>
              <w:t>2022</w:t>
            </w:r>
            <w:r>
              <w:rPr>
                <w:rFonts w:hAnsi="仿宋_GB2312"/>
                <w:sz w:val="24"/>
              </w:rPr>
              <w:t>〕</w:t>
            </w:r>
            <w:r>
              <w:rPr>
                <w:sz w:val="24"/>
              </w:rPr>
              <w:t>65</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sz w:val="24"/>
              </w:rPr>
            </w:pPr>
            <w:r>
              <w:rPr>
                <w:rFonts w:hint="eastAsia"/>
                <w:color w:val="000000"/>
                <w:sz w:val="24"/>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lang w:val="en-US" w:eastAsia="zh-CN"/>
              </w:rPr>
              <w:t>82</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临海市人民政府办公室关于公布临海市新增综合行政执法事项统一目录（</w:t>
            </w:r>
            <w:r>
              <w:rPr>
                <w:sz w:val="24"/>
              </w:rPr>
              <w:t>2022</w:t>
            </w:r>
            <w:r>
              <w:rPr>
                <w:rFonts w:hAnsi="仿宋_GB2312"/>
                <w:sz w:val="24"/>
              </w:rPr>
              <w:t>年）的通知</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临政办发〔</w:t>
            </w:r>
            <w:r>
              <w:rPr>
                <w:sz w:val="24"/>
              </w:rPr>
              <w:t>2022</w:t>
            </w:r>
            <w:r>
              <w:rPr>
                <w:rFonts w:hAnsi="仿宋_GB2312"/>
                <w:sz w:val="24"/>
              </w:rPr>
              <w:t>〕</w:t>
            </w:r>
            <w:r>
              <w:rPr>
                <w:sz w:val="24"/>
              </w:rPr>
              <w:t>67</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sz w:val="24"/>
              </w:rPr>
            </w:pPr>
            <w:r>
              <w:rPr>
                <w:rFonts w:hint="eastAsia"/>
                <w:color w:val="000000"/>
                <w:sz w:val="24"/>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lang w:val="en-US" w:eastAsia="zh-CN"/>
              </w:rPr>
              <w:t>83</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临海市人民政府办公室关于印发临海市房屋征收（拆迁）安置房票实施办法（试行）的通知</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临政办发〔</w:t>
            </w:r>
            <w:r>
              <w:rPr>
                <w:sz w:val="24"/>
              </w:rPr>
              <w:t>2022</w:t>
            </w:r>
            <w:r>
              <w:rPr>
                <w:rFonts w:hAnsi="仿宋_GB2312"/>
                <w:sz w:val="24"/>
              </w:rPr>
              <w:t>〕</w:t>
            </w:r>
            <w:r>
              <w:rPr>
                <w:sz w:val="24"/>
              </w:rPr>
              <w:t>68</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eastAsia" w:eastAsia="仿宋_GB2312"/>
                <w:sz w:val="24"/>
                <w:lang w:val="en-US" w:eastAsia="zh-CN"/>
              </w:rPr>
            </w:pPr>
            <w:r>
              <w:rPr>
                <w:rFonts w:hint="eastAsia"/>
                <w:sz w:val="24"/>
                <w:lang w:val="en-US" w:eastAsia="zh-CN"/>
              </w:rPr>
              <w:t>拟修改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lang w:val="en-US" w:eastAsia="zh-CN"/>
              </w:rPr>
              <w:t>84</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临海市人民政府办公室关于印发临海市套式</w:t>
            </w:r>
          </w:p>
          <w:p>
            <w:pPr>
              <w:spacing w:line="320" w:lineRule="exact"/>
              <w:rPr>
                <w:sz w:val="24"/>
              </w:rPr>
            </w:pPr>
            <w:r>
              <w:rPr>
                <w:rFonts w:hAnsi="仿宋_GB2312"/>
                <w:sz w:val="24"/>
              </w:rPr>
              <w:t>安置住宅管理办法的通知</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临政办发〔</w:t>
            </w:r>
            <w:r>
              <w:rPr>
                <w:sz w:val="24"/>
              </w:rPr>
              <w:t>2022</w:t>
            </w:r>
            <w:r>
              <w:rPr>
                <w:rFonts w:hAnsi="仿宋_GB2312"/>
                <w:sz w:val="24"/>
              </w:rPr>
              <w:t>〕</w:t>
            </w:r>
            <w:r>
              <w:rPr>
                <w:sz w:val="24"/>
              </w:rPr>
              <w:t>69</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sz w:val="24"/>
              </w:rPr>
            </w:pPr>
            <w:r>
              <w:rPr>
                <w:rFonts w:hint="eastAsia"/>
                <w:color w:val="000000"/>
                <w:sz w:val="24"/>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lang w:val="en-US" w:eastAsia="zh-CN"/>
              </w:rPr>
              <w:t>85</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临海市人民政府办公室关于进一步规范村级留用地管理的实施意见（试行）</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临政办发〔</w:t>
            </w:r>
            <w:r>
              <w:rPr>
                <w:sz w:val="24"/>
              </w:rPr>
              <w:t>2022</w:t>
            </w:r>
            <w:r>
              <w:rPr>
                <w:rFonts w:hAnsi="仿宋_GB2312"/>
                <w:sz w:val="24"/>
              </w:rPr>
              <w:t>〕</w:t>
            </w:r>
            <w:r>
              <w:rPr>
                <w:sz w:val="24"/>
              </w:rPr>
              <w:t>70</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sz w:val="24"/>
              </w:rPr>
            </w:pPr>
            <w:r>
              <w:rPr>
                <w:rFonts w:hint="eastAsia"/>
                <w:color w:val="000000"/>
                <w:sz w:val="24"/>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lang w:val="en-US" w:eastAsia="zh-CN"/>
              </w:rPr>
              <w:t>86</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临海市人民政府办公室关于印发临海市集体土地房屋征收拆迁补偿安置办法的通知</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临政办发〔</w:t>
            </w:r>
            <w:r>
              <w:rPr>
                <w:sz w:val="24"/>
              </w:rPr>
              <w:t>2022</w:t>
            </w:r>
            <w:r>
              <w:rPr>
                <w:rFonts w:hAnsi="仿宋_GB2312"/>
                <w:sz w:val="24"/>
              </w:rPr>
              <w:t>〕</w:t>
            </w:r>
            <w:r>
              <w:rPr>
                <w:sz w:val="24"/>
              </w:rPr>
              <w:t>71</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sz w:val="24"/>
              </w:rPr>
            </w:pPr>
            <w:r>
              <w:rPr>
                <w:rFonts w:hint="eastAsia"/>
                <w:color w:val="000000"/>
                <w:sz w:val="24"/>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lang w:val="en-US" w:eastAsia="zh-CN"/>
              </w:rPr>
              <w:t>87</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临海市人民政府办公室关于印发临海市政府投资项目预结算编审管理办法的通知</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临政办发〔</w:t>
            </w:r>
            <w:r>
              <w:rPr>
                <w:sz w:val="24"/>
              </w:rPr>
              <w:t>2022</w:t>
            </w:r>
            <w:r>
              <w:rPr>
                <w:rFonts w:hAnsi="仿宋_GB2312"/>
                <w:sz w:val="24"/>
              </w:rPr>
              <w:t>〕</w:t>
            </w:r>
            <w:r>
              <w:rPr>
                <w:sz w:val="24"/>
              </w:rPr>
              <w:t>72</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sz w:val="24"/>
              </w:rPr>
            </w:pPr>
            <w:r>
              <w:rPr>
                <w:rFonts w:hint="eastAsia"/>
                <w:sz w:val="24"/>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lang w:val="en-US" w:eastAsia="zh-CN"/>
              </w:rPr>
              <w:t>88</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临海市人民政府办公室关于印发临海市深化</w:t>
            </w:r>
            <w:r>
              <w:rPr>
                <w:sz w:val="24"/>
              </w:rPr>
              <w:t>“</w:t>
            </w:r>
            <w:r>
              <w:rPr>
                <w:rFonts w:hAnsi="仿宋_GB2312"/>
                <w:sz w:val="24"/>
              </w:rPr>
              <w:t>千万工程</w:t>
            </w:r>
            <w:r>
              <w:rPr>
                <w:sz w:val="24"/>
              </w:rPr>
              <w:t>”</w:t>
            </w:r>
            <w:r>
              <w:rPr>
                <w:rFonts w:hAnsi="仿宋_GB2312"/>
                <w:sz w:val="24"/>
              </w:rPr>
              <w:t>建设新时代美丽乡村项目和</w:t>
            </w:r>
          </w:p>
          <w:p>
            <w:pPr>
              <w:spacing w:line="320" w:lineRule="exact"/>
              <w:rPr>
                <w:sz w:val="24"/>
              </w:rPr>
            </w:pPr>
            <w:r>
              <w:rPr>
                <w:rFonts w:hAnsi="仿宋_GB2312"/>
                <w:sz w:val="24"/>
              </w:rPr>
              <w:t>资金管理办法的通知</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临政办发〔</w:t>
            </w:r>
            <w:r>
              <w:rPr>
                <w:sz w:val="24"/>
              </w:rPr>
              <w:t>2022</w:t>
            </w:r>
            <w:r>
              <w:rPr>
                <w:rFonts w:hAnsi="仿宋_GB2312"/>
                <w:sz w:val="24"/>
              </w:rPr>
              <w:t>〕</w:t>
            </w:r>
            <w:r>
              <w:rPr>
                <w:sz w:val="24"/>
              </w:rPr>
              <w:t>75</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sz w:val="24"/>
              </w:rPr>
            </w:pPr>
            <w:r>
              <w:rPr>
                <w:rFonts w:hint="eastAsia"/>
                <w:sz w:val="24"/>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lang w:val="en-US" w:eastAsia="zh-CN"/>
              </w:rPr>
              <w:t>89</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临海市人民政府办公室关于支持航运业高质量发展的若干意见</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临政办发〔</w:t>
            </w:r>
            <w:r>
              <w:rPr>
                <w:sz w:val="24"/>
              </w:rPr>
              <w:t>2022</w:t>
            </w:r>
            <w:r>
              <w:rPr>
                <w:rFonts w:hAnsi="仿宋_GB2312"/>
                <w:sz w:val="24"/>
              </w:rPr>
              <w:t>〕</w:t>
            </w:r>
            <w:r>
              <w:rPr>
                <w:sz w:val="24"/>
              </w:rPr>
              <w:t>76</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sz w:val="24"/>
              </w:rPr>
            </w:pPr>
            <w:r>
              <w:rPr>
                <w:rFonts w:hint="eastAsia"/>
                <w:color w:val="000000"/>
                <w:sz w:val="24"/>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lang w:val="en-US" w:eastAsia="zh-CN"/>
              </w:rPr>
              <w:t>90</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临海市人民政府办公室关于支持邮政快递业发展的若干意见（试行）</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临政办发〔</w:t>
            </w:r>
            <w:r>
              <w:rPr>
                <w:sz w:val="24"/>
              </w:rPr>
              <w:t>2022</w:t>
            </w:r>
            <w:r>
              <w:rPr>
                <w:rFonts w:hAnsi="仿宋_GB2312"/>
                <w:sz w:val="24"/>
              </w:rPr>
              <w:t>〕</w:t>
            </w:r>
            <w:r>
              <w:rPr>
                <w:sz w:val="24"/>
              </w:rPr>
              <w:t>77</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sz w:val="24"/>
              </w:rPr>
            </w:pPr>
            <w:r>
              <w:rPr>
                <w:rFonts w:hint="eastAsia"/>
                <w:color w:val="000000"/>
                <w:sz w:val="24"/>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lang w:val="en-US" w:eastAsia="zh-CN"/>
              </w:rPr>
              <w:t>91</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临海市人民政府办公室关于印发临海市农村文化礼堂规范化管理运行评定办法（修订）的通知</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临政办发〔</w:t>
            </w:r>
            <w:r>
              <w:rPr>
                <w:sz w:val="24"/>
              </w:rPr>
              <w:t>2022</w:t>
            </w:r>
            <w:r>
              <w:rPr>
                <w:rFonts w:hAnsi="仿宋_GB2312"/>
                <w:sz w:val="24"/>
              </w:rPr>
              <w:t>〕</w:t>
            </w:r>
            <w:r>
              <w:rPr>
                <w:sz w:val="24"/>
              </w:rPr>
              <w:t>78</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sz w:val="24"/>
              </w:rPr>
            </w:pPr>
            <w:r>
              <w:rPr>
                <w:rFonts w:hint="eastAsia"/>
                <w:color w:val="000000"/>
                <w:sz w:val="24"/>
                <w:highlight w:val="none"/>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lang w:val="en-US" w:eastAsia="zh-CN"/>
              </w:rPr>
              <w:t>92</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临海市人民政府办公室关于深入实施知识产权战略推动高质量发展的实施意见</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临政办发〔</w:t>
            </w:r>
            <w:r>
              <w:rPr>
                <w:sz w:val="24"/>
              </w:rPr>
              <w:t>2022</w:t>
            </w:r>
            <w:r>
              <w:rPr>
                <w:rFonts w:hAnsi="仿宋_GB2312"/>
                <w:sz w:val="24"/>
              </w:rPr>
              <w:t>〕</w:t>
            </w:r>
            <w:r>
              <w:rPr>
                <w:sz w:val="24"/>
              </w:rPr>
              <w:t>80</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sz w:val="24"/>
              </w:rPr>
            </w:pPr>
            <w:r>
              <w:rPr>
                <w:rFonts w:hint="eastAsia"/>
                <w:sz w:val="24"/>
                <w:lang w:val="en-US" w:eastAsia="zh-CN"/>
              </w:rPr>
              <w:t>继续有效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int="eastAsia"/>
                <w:sz w:val="24"/>
                <w:lang w:val="en-US" w:eastAsia="zh-CN"/>
              </w:rPr>
              <w:t>93</w:t>
            </w:r>
          </w:p>
        </w:tc>
        <w:tc>
          <w:tcPr>
            <w:tcW w:w="448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sz w:val="24"/>
              </w:rPr>
            </w:pPr>
            <w:r>
              <w:rPr>
                <w:rFonts w:hAnsi="仿宋_GB2312"/>
                <w:sz w:val="24"/>
              </w:rPr>
              <w:t>临海市人民政府办公室关于印发甬台温高速公路改扩建临海段工程政策处理有关规定的通知</w:t>
            </w:r>
          </w:p>
        </w:tc>
        <w:tc>
          <w:tcPr>
            <w:tcW w:w="168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rPr>
            </w:pPr>
            <w:r>
              <w:rPr>
                <w:rFonts w:hAnsi="仿宋_GB2312"/>
                <w:sz w:val="24"/>
              </w:rPr>
              <w:t>临政办发〔</w:t>
            </w:r>
            <w:r>
              <w:rPr>
                <w:sz w:val="24"/>
              </w:rPr>
              <w:t>2022</w:t>
            </w:r>
            <w:r>
              <w:rPr>
                <w:rFonts w:hAnsi="仿宋_GB2312"/>
                <w:sz w:val="24"/>
              </w:rPr>
              <w:t>〕</w:t>
            </w:r>
            <w:r>
              <w:rPr>
                <w:sz w:val="24"/>
              </w:rPr>
              <w:t>87</w:t>
            </w:r>
            <w:r>
              <w:rPr>
                <w:rFonts w:hAnsi="仿宋_GB2312"/>
                <w:sz w:val="24"/>
              </w:rPr>
              <w:t>号</w:t>
            </w:r>
          </w:p>
        </w:tc>
        <w:tc>
          <w:tcPr>
            <w:tcW w:w="1774"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sz w:val="24"/>
              </w:rPr>
            </w:pPr>
            <w:r>
              <w:rPr>
                <w:rFonts w:hint="eastAsia"/>
                <w:color w:val="000000"/>
                <w:sz w:val="24"/>
                <w:lang w:val="en-US" w:eastAsia="zh-CN"/>
              </w:rPr>
              <w:t>继续有效</w:t>
            </w:r>
          </w:p>
        </w:tc>
      </w:tr>
    </w:tbl>
    <w:p/>
    <w:p>
      <w:pPr>
        <w:pStyle w:val="3"/>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E821BD"/>
    <w:rsid w:val="61E821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ind w:firstLine="615"/>
    </w:pPr>
    <w:rPr>
      <w:rFonts w:eastAsia="黑体"/>
      <w:lang w:bidi="ar-SA"/>
    </w:rPr>
  </w:style>
  <w:style w:type="paragraph" w:styleId="3">
    <w:name w:val="Body Text First Indent 2"/>
    <w:basedOn w:val="2"/>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2023-05-24T07:53:00Z</dcterms:created>
  <dc:creator>Administrator</dc:creator>
  <cp:lastModifiedBy>Administrator</cp:lastModifiedBy>
  <dcterms:modified xsi:type="dcterms:W3CDTF">2023-05-24T07:56:32Z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