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4D94F">
      <w:pPr>
        <w:rPr>
          <w:rFonts w:hint="eastAsia" w:ascii="仿宋_GB2312" w:hAnsi="仿宋" w:eastAsia="仿宋_GB2312" w:cs="Times New Roman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 w:cs="Times New Roman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附件：</w:t>
      </w:r>
    </w:p>
    <w:p w14:paraId="49474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pacing w:val="-28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436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pacing w:val="-28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pacing w:val="-28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关于废止《关于促进“一江两岸”总部楼宇招商引资的若干政策的实施细则》的通知</w:t>
      </w:r>
    </w:p>
    <w:p w14:paraId="02778BFC"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（征求意见稿）</w:t>
      </w:r>
    </w:p>
    <w:p w14:paraId="55259DF5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4394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各乡镇人民政府、街道办事处，区直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部门和单位：</w:t>
      </w:r>
    </w:p>
    <w:p w14:paraId="5C4BD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上级相关政策规定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，经研究，决定对</w:t>
      </w:r>
      <w:bookmarkStart w:id="0" w:name="OLE_LINK1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《关于促进“一江两岸”总部楼宇招商引资的若干政策的实施细则》（虞投促〔2022〕2号）</w:t>
      </w:r>
      <w:bookmarkEnd w:id="0"/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予以废止。</w:t>
      </w:r>
    </w:p>
    <w:p w14:paraId="12E87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本通知自2025年*月*日(自发文30日后)起施行。</w:t>
      </w:r>
    </w:p>
    <w:p w14:paraId="03A645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 w14:paraId="2B333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绍兴市上虞区投资促进中心        绍兴市上虞区科技局</w:t>
      </w:r>
    </w:p>
    <w:p w14:paraId="7EC4EB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0FF4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F92B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绍兴市上虞区财政局              绍兴市上虞区商务局                  </w:t>
      </w:r>
    </w:p>
    <w:p w14:paraId="4BDCE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101D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5B366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绍兴市上虞区金融发展服务中心    </w:t>
      </w:r>
    </w:p>
    <w:p w14:paraId="3CD836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8EF0C69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       </w:t>
      </w:r>
    </w:p>
    <w:p w14:paraId="47FDD0C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2025年</w:t>
      </w:r>
      <w:bookmarkStart w:id="1" w:name="_GoBack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*</w:t>
      </w:r>
      <w:bookmarkEnd w:id="1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月*日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E0354"/>
    <w:rsid w:val="0C95421B"/>
    <w:rsid w:val="176E0354"/>
    <w:rsid w:val="27AB556D"/>
    <w:rsid w:val="2FDA4E46"/>
    <w:rsid w:val="389D71BE"/>
    <w:rsid w:val="3BE50D48"/>
    <w:rsid w:val="4645506A"/>
    <w:rsid w:val="53751DF0"/>
    <w:rsid w:val="5456038A"/>
    <w:rsid w:val="592A3667"/>
    <w:rsid w:val="722D76E3"/>
    <w:rsid w:val="777FB132"/>
    <w:rsid w:val="77C53C4A"/>
    <w:rsid w:val="78E34882"/>
    <w:rsid w:val="7A0721CF"/>
    <w:rsid w:val="7C2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440" w:lineRule="exact"/>
      <w:jc w:val="center"/>
    </w:pPr>
    <w:rPr>
      <w:rFonts w:ascii="黑体" w:eastAsia="黑体"/>
      <w:b/>
      <w:bCs/>
      <w:spacing w:val="-10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224</Characters>
  <Lines>0</Lines>
  <Paragraphs>0</Paragraphs>
  <TotalTime>40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2024-04-30T17:45:00Z</dcterms:created>
  <dc:creator>张迪</dc:creator>
  <cp:lastModifiedBy>AAkoikoi</cp:lastModifiedBy>
  <cp:lastPrinted>2025-08-01T01:24:10Z</cp:lastPrinted>
  <dcterms:modified xsi:type="dcterms:W3CDTF">2025-08-01T01:55:01Z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8A7A3C846FE34B4BBFD393342B890953</vt:lpwstr>
  </property>
  <property fmtid="{D5CDD505-2E9C-101B-9397-08002B2CF9AE}" pid="4" name="KSOTemplateDocerSaveRecord">
    <vt:lpwstr>eyJoZGlkIjoiMDkxZDZmYzFjMzAyNGE5M2ZjNDk1M2MzMzRiZTZjZDciLCJ1c2VySWQiOiIzODg2NjU2ODkifQ==</vt:lpwstr>
  </property>
</Properties>
</file>