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附件4</w:t>
      </w:r>
    </w:p>
    <w:p>
      <w:pPr>
        <w:spacing w:line="590" w:lineRule="exact"/>
        <w:jc w:val="center"/>
        <w:rPr>
          <w:rFonts w:hint="eastAsia" w:ascii="方正书宋简体" w:eastAsia="方正书宋简体"/>
          <w:b/>
          <w:sz w:val="44"/>
          <w:szCs w:val="44"/>
        </w:rPr>
      </w:pPr>
      <w:r>
        <w:rPr>
          <w:rFonts w:hint="eastAsia" w:ascii="方正书宋简体" w:eastAsia="方正书宋简体"/>
          <w:b/>
          <w:sz w:val="44"/>
          <w:szCs w:val="44"/>
        </w:rPr>
        <w:t>云和县新中国成立前入党的农村老党员、老游击队员和老交通员生活困难补助标准表</w:t>
      </w:r>
    </w:p>
    <w:p>
      <w:pPr>
        <w:spacing w:line="590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spacing w:line="590" w:lineRule="exact"/>
        <w:jc w:val="both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（从202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sz w:val="28"/>
          <w:szCs w:val="28"/>
        </w:rPr>
        <w:t>年8月1日</w:t>
      </w:r>
      <w:r>
        <w:rPr>
          <w:rFonts w:hint="eastAsia" w:ascii="楷体_GB2312" w:eastAsia="楷体_GB2312"/>
          <w:sz w:val="28"/>
          <w:szCs w:val="28"/>
        </w:rPr>
        <w:t>起执行）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楷体_GB2312" w:eastAsia="楷体_GB2312"/>
          <w:sz w:val="28"/>
          <w:szCs w:val="28"/>
        </w:rPr>
        <w:t>单位：元／人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·</w:t>
      </w:r>
      <w:r>
        <w:rPr>
          <w:rFonts w:hint="eastAsia" w:ascii="楷体_GB2312" w:eastAsia="楷体_GB2312"/>
          <w:sz w:val="28"/>
          <w:szCs w:val="28"/>
        </w:rPr>
        <w:t>月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4"/>
        <w:gridCol w:w="1617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70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类　　别</w:t>
            </w:r>
            <w:bookmarkStart w:id="0" w:name="_GoBack"/>
            <w:bookmarkEnd w:id="0"/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原标准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新标准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704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（一）新中国成立前入党的农村老党员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704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1．1937年7月6日前入党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1020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5704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2．抗日战争时期入党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920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704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3．解放战争时期入党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860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704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（二）农村老游击队员和老交通员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704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1．抗日战争时期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770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5704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2．解放战争时期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760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810</w:t>
            </w: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OGFkNzM2NGJmZGM5ZjQ2OTA5ZTViYWU2OTBjNWYifQ=="/>
  </w:docVars>
  <w:rsids>
    <w:rsidRoot w:val="2FA5167D"/>
    <w:rsid w:val="05A61A71"/>
    <w:rsid w:val="05E205A5"/>
    <w:rsid w:val="28495186"/>
    <w:rsid w:val="285E0772"/>
    <w:rsid w:val="2B025B55"/>
    <w:rsid w:val="2FA5167D"/>
    <w:rsid w:val="351566A7"/>
    <w:rsid w:val="41A05464"/>
    <w:rsid w:val="4A447CE9"/>
    <w:rsid w:val="78242188"/>
    <w:rsid w:val="EF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2019-11-28T10:41:00Z</dcterms:created>
  <dc:creator>老鳖</dc:creator>
  <cp:lastModifiedBy>     Baby</cp:lastModifiedBy>
  <cp:lastPrinted>2021-08-30T02:26:00Z</cp:lastPrinted>
  <dcterms:modified xsi:type="dcterms:W3CDTF">2023-12-05T03:27:04Z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C0BAC2F67FD1419C91C165AAFFA08003_13</vt:lpwstr>
  </property>
</Properties>
</file>