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公众意见调查表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尊敬的调查对象</w:t>
      </w:r>
      <w:r>
        <w:rPr>
          <w:rFonts w:hint="eastAsia"/>
          <w:szCs w:val="21"/>
        </w:rPr>
        <w:t>，</w:t>
      </w:r>
      <w:r>
        <w:rPr>
          <w:szCs w:val="21"/>
        </w:rPr>
        <w:t>您好</w:t>
      </w:r>
      <w:r>
        <w:rPr>
          <w:rFonts w:hint="eastAsia"/>
          <w:szCs w:val="21"/>
        </w:rPr>
        <w:t>！</w:t>
      </w:r>
      <w:r>
        <w:rPr>
          <w:szCs w:val="21"/>
        </w:rPr>
        <w:t>感谢</w:t>
      </w:r>
      <w:r>
        <w:rPr>
          <w:rFonts w:hint="eastAsia"/>
          <w:szCs w:val="21"/>
        </w:rPr>
        <w:t>您</w:t>
      </w:r>
      <w:r>
        <w:rPr>
          <w:szCs w:val="21"/>
        </w:rPr>
        <w:t>抽出宝贵的时间来回答这份问卷</w:t>
      </w:r>
      <w:r>
        <w:rPr>
          <w:rFonts w:hint="eastAsia"/>
          <w:szCs w:val="21"/>
        </w:rPr>
        <w:t>。</w:t>
      </w:r>
      <w:r>
        <w:rPr>
          <w:szCs w:val="21"/>
        </w:rPr>
        <w:t>本调查采用记名的方式进行</w:t>
      </w:r>
      <w:r>
        <w:rPr>
          <w:rFonts w:hint="eastAsia"/>
          <w:szCs w:val="21"/>
        </w:rPr>
        <w:t>，</w:t>
      </w:r>
      <w:r>
        <w:rPr>
          <w:szCs w:val="21"/>
        </w:rPr>
        <w:t>请遵照</w:t>
      </w:r>
      <w:r>
        <w:rPr>
          <w:rFonts w:hint="eastAsia"/>
          <w:szCs w:val="21"/>
        </w:rPr>
        <w:t>您的</w:t>
      </w:r>
      <w:r>
        <w:rPr>
          <w:szCs w:val="21"/>
        </w:rPr>
        <w:t>意愿如实回答相关问题</w:t>
      </w:r>
      <w:r>
        <w:rPr>
          <w:rFonts w:hint="eastAsia"/>
          <w:szCs w:val="21"/>
        </w:rPr>
        <w:t>。我们保证本次问卷仅用于本项目的社会稳定性数据收集和风险分析，不会影响您的个人利害关系。在此表示衷心感谢！（带“</w:t>
      </w:r>
      <w:r>
        <w:rPr>
          <w:rFonts w:hint="eastAsia" w:ascii="Times New Roman" w:hAnsi="Times New Roman" w:cs="Times New Roman"/>
          <w:szCs w:val="21"/>
        </w:rPr>
        <w:t>*</w:t>
      </w:r>
      <w:r>
        <w:rPr>
          <w:rFonts w:hint="eastAsia"/>
          <w:szCs w:val="21"/>
        </w:rPr>
        <w:t>”号为必填）</w:t>
      </w:r>
    </w:p>
    <w:tbl>
      <w:tblPr>
        <w:tblStyle w:val="5"/>
        <w:tblW w:w="893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165"/>
        <w:gridCol w:w="1435"/>
        <w:gridCol w:w="2040"/>
        <w:gridCol w:w="1150"/>
        <w:gridCol w:w="8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仙居县境内台金高速仙居至仙居东（下各）收费站路段实行差异化收费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实施</w:t>
            </w:r>
            <w:r>
              <w:rPr>
                <w:rFonts w:ascii="Times New Roman" w:hAnsi="Times New Roman" w:cs="Times New Roman"/>
                <w:szCs w:val="21"/>
              </w:rPr>
              <w:t>地点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仙居县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被调查人的情况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*</w:t>
            </w: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1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*</w:t>
            </w: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8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*</w:t>
            </w: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1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*</w:t>
            </w: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职业</w:t>
            </w:r>
          </w:p>
        </w:tc>
        <w:tc>
          <w:tcPr>
            <w:tcW w:w="8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9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项目说明：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在台金高速公路仙居互通至仙居东（下各）互通段，且进出均在台金高速公路仙居、仙居东（下各）收费站共2个收费站，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并使用ETC记账的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shd w:val="clear"/>
                <w:lang w:eastAsia="zh-CN"/>
              </w:rPr>
              <w:t>类客车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  <w:t>即车长小于6米且核定载人数不大于9人的小型载客汽车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  <w:t>)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  <w:t>免收通行费。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公众意见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szCs w:val="21"/>
              </w:rPr>
              <w:t>1、您的户籍类型？</w:t>
            </w:r>
            <w:r>
              <w:rPr>
                <w:rFonts w:ascii="Times New Roman" w:hAnsi="Times New Roman" w:cs="Times New Roman"/>
                <w:szCs w:val="21"/>
              </w:rPr>
              <w:t>（单选在□打√）</w:t>
            </w:r>
          </w:p>
          <w:p>
            <w:pPr>
              <w:spacing w:line="36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本市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外来半年以上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外来不足半年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/>
                <w:szCs w:val="21"/>
              </w:rPr>
              <w:t>2、您一天平均出行次数为?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（）</w:t>
            </w:r>
            <w:r>
              <w:rPr>
                <w:rFonts w:hint="eastAsia" w:ascii="Times New Roman" w:hAnsi="Times New Roman" w:cs="Times New Roman"/>
                <w:szCs w:val="21"/>
              </w:rPr>
              <w:t>一次出行的定义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具有某种目的、在住宅区或单位院子以外的道路上，步行时间超过5分钟或使用交通工具出行距离超过500米的算作一次出行。例如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去上班算一次出行，下班回家算第二次出行;去购物算一次出行，购物完回家算第二次出行。)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1次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2次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3次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4次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5次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6次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7次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8次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、您对本项目的了解程度？（单选在□打√）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了解 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不</w:t>
            </w:r>
            <w:r>
              <w:rPr>
                <w:rFonts w:ascii="Times New Roman" w:hAnsi="Times New Roman" w:cs="Times New Roman"/>
                <w:szCs w:val="21"/>
              </w:rPr>
              <w:t xml:space="preserve">了解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</w:t>
            </w:r>
            <w:r>
              <w:rPr>
                <w:rFonts w:hint="eastAsia" w:ascii="Times New Roman" w:hAnsi="Times New Roman" w:cs="Times New Roman"/>
                <w:szCs w:val="21"/>
              </w:rPr>
              <w:t>太</w:t>
            </w:r>
            <w:r>
              <w:rPr>
                <w:rFonts w:ascii="Times New Roman" w:hAnsi="Times New Roman" w:cs="Times New Roman"/>
                <w:szCs w:val="21"/>
              </w:rPr>
              <w:t>了解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、您对本政策实施的态度？（单选在□打√）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非常支持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支持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不支持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、您认为本政策的实行是否有必要？（单选在□打√）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有必要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没必要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不清楚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、您认为本项目政策实行对您的影响程度？（单选在□打√）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好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一般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、您对本项目政策各方面还有哪些意见和建议？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pStyle w:val="7"/>
        <w:spacing w:line="360" w:lineRule="auto"/>
        <w:ind w:left="0" w:leftChars="0" w:firstLine="0" w:firstLineChars="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jQ2ZjhjMzlmMzcwNWI3OWM1ODU0NjQ2NjBkYTUifQ=="/>
  </w:docVars>
  <w:rsids>
    <w:rsidRoot w:val="00A427B2"/>
    <w:rsid w:val="000157C1"/>
    <w:rsid w:val="00016A76"/>
    <w:rsid w:val="000B7320"/>
    <w:rsid w:val="00103E9D"/>
    <w:rsid w:val="00114550"/>
    <w:rsid w:val="001352F2"/>
    <w:rsid w:val="00160452"/>
    <w:rsid w:val="001E6864"/>
    <w:rsid w:val="001F6A80"/>
    <w:rsid w:val="002B0AFC"/>
    <w:rsid w:val="002D2F69"/>
    <w:rsid w:val="003155D1"/>
    <w:rsid w:val="00375393"/>
    <w:rsid w:val="00391071"/>
    <w:rsid w:val="00393B69"/>
    <w:rsid w:val="003C7718"/>
    <w:rsid w:val="003F56E7"/>
    <w:rsid w:val="00421810"/>
    <w:rsid w:val="00440FD0"/>
    <w:rsid w:val="004B4A13"/>
    <w:rsid w:val="00550B9B"/>
    <w:rsid w:val="005B21A9"/>
    <w:rsid w:val="005E0C75"/>
    <w:rsid w:val="005E102F"/>
    <w:rsid w:val="005E1C2A"/>
    <w:rsid w:val="006D24F7"/>
    <w:rsid w:val="006F5E7A"/>
    <w:rsid w:val="007342BA"/>
    <w:rsid w:val="007B506B"/>
    <w:rsid w:val="007F0387"/>
    <w:rsid w:val="008D20E3"/>
    <w:rsid w:val="0097679F"/>
    <w:rsid w:val="009B5F6C"/>
    <w:rsid w:val="009B6649"/>
    <w:rsid w:val="00A427B2"/>
    <w:rsid w:val="00A52BA9"/>
    <w:rsid w:val="00AC453C"/>
    <w:rsid w:val="00B11BDA"/>
    <w:rsid w:val="00B87663"/>
    <w:rsid w:val="00BD4F98"/>
    <w:rsid w:val="00BD7DA8"/>
    <w:rsid w:val="00C05986"/>
    <w:rsid w:val="00C14EFC"/>
    <w:rsid w:val="00C1612B"/>
    <w:rsid w:val="00CD7835"/>
    <w:rsid w:val="00D736A2"/>
    <w:rsid w:val="00E17504"/>
    <w:rsid w:val="00E31C26"/>
    <w:rsid w:val="00EA5430"/>
    <w:rsid w:val="00EB5B08"/>
    <w:rsid w:val="00EE71C9"/>
    <w:rsid w:val="00EF1F12"/>
    <w:rsid w:val="00F52A7A"/>
    <w:rsid w:val="00FD1398"/>
    <w:rsid w:val="00FE35E4"/>
    <w:rsid w:val="00FE3E0B"/>
    <w:rsid w:val="015023AB"/>
    <w:rsid w:val="098F5857"/>
    <w:rsid w:val="0F0F73B5"/>
    <w:rsid w:val="21610E2C"/>
    <w:rsid w:val="27D56879"/>
    <w:rsid w:val="2AC56E09"/>
    <w:rsid w:val="357A7DBC"/>
    <w:rsid w:val="37A15BB7"/>
    <w:rsid w:val="38FB0378"/>
    <w:rsid w:val="40297DD7"/>
    <w:rsid w:val="42314F8C"/>
    <w:rsid w:val="4DDE03EC"/>
    <w:rsid w:val="53B66B07"/>
    <w:rsid w:val="63E8612E"/>
    <w:rsid w:val="671F6022"/>
    <w:rsid w:val="6DBB6144"/>
    <w:rsid w:val="706E2485"/>
    <w:rsid w:val="725D4ED9"/>
    <w:rsid w:val="758C07A9"/>
    <w:rsid w:val="7FF2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5EE6-0E16-47C4-BE4E-9B749D2D68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467</Characters>
  <Lines>5</Lines>
  <Paragraphs>1</Paragraphs>
  <TotalTime>0</TotalTime>
  <ScaleCrop>false</ScaleCrop>
  <LinksUpToDate>false</LinksUpToDate>
  <CharactersWithSpaces>513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2020-07-14T01:01:00Z</dcterms:created>
  <dc:creator>506877758@qq.com</dc:creator>
  <cp:lastModifiedBy>我爱糖果</cp:lastModifiedBy>
  <cp:lastPrinted>2024-03-05T02:50:00Z</cp:lastPrinted>
  <dcterms:modified xsi:type="dcterms:W3CDTF">2024-03-19T06:56:59Z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1730EB7A9D3A40EF8D327C2955827892_13</vt:lpwstr>
  </property>
</Properties>
</file>