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4CF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乐清市芙蓉镇雁湖村高标准农田</w:t>
      </w:r>
    </w:p>
    <w:p w14:paraId="543AF9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建设项目计划</w:t>
      </w:r>
    </w:p>
    <w:p w14:paraId="4BFCC68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702055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一、项目任务</w:t>
      </w:r>
    </w:p>
    <w:p w14:paraId="32A6D4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月底之前完成《乐清市芙蓉镇雁湖村高标准农田建设项目》(详见附件)。</w:t>
      </w:r>
    </w:p>
    <w:p w14:paraId="4E136D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二、项目内容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52FB0D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本次设计建设项目建设规模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439.28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亩，项目主要建设内容包括灌排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与排水系统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机耕路、泵站工程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等。 灌排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排水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系统包括：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拆建灌排两用渠道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3557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拆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建拆建进水渠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条长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740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米。田间道路工程：拆建机耕路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条，其中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L1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机耕路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米，宽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L2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机耕路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344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米，宽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米。泵站工程：拆建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座</w:t>
      </w:r>
      <w:r>
        <w:rPr>
          <w:rFonts w:hint="default" w:eastAsia="仿宋_GB2312" w:cs="仿宋_GB2312" w:asciiTheme="majorAscii" w:hAnsiTheme="majorAscii"/>
          <w:color w:val="000000"/>
          <w:kern w:val="0"/>
          <w:sz w:val="32"/>
          <w:szCs w:val="32"/>
          <w:lang w:val="en-US" w:eastAsia="zh-CN" w:bidi="ar"/>
        </w:rPr>
        <w:t>28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平方米灌溉泵房。</w:t>
      </w:r>
    </w:p>
    <w:p w14:paraId="6A1351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三、项目步骤</w:t>
      </w:r>
    </w:p>
    <w:p w14:paraId="25A9D8F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立项审批（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，提交初步设计报批稿，经乐清市农业农村局批准及专家论证，完成立项。</w:t>
      </w:r>
    </w:p>
    <w:p w14:paraId="6E0696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概算审核（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，提交项目方案及总概算，经乐清市财政局委托第三方概审，完成项目初步预算金额。</w:t>
      </w:r>
    </w:p>
    <w:p w14:paraId="6BCD64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预算及招投标（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，经预算代理公司开展工程预算标书进行招投标工作。</w:t>
      </w:r>
    </w:p>
    <w:p w14:paraId="00585A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工程建设（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月-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），中标公司严格按照设计施工图纸及要求，在监理监督下保质保量完成项目施工。</w:t>
      </w:r>
    </w:p>
    <w:p w14:paraId="2632A0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工程验收决算（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，中标公司提交工程决算书，组织各方单位参与验收工作，工程合格后支付尾款。</w:t>
      </w:r>
    </w:p>
    <w:p w14:paraId="047773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四、项目要求</w:t>
      </w:r>
    </w:p>
    <w:p w14:paraId="402BBCE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(一)灌溉保证率达到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1D2CCD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(二)排涝标准。排涝设计标准不低于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年一遇，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主要建筑物防洪涉及标准不低于20年一遇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2460C22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三)田间道工程标准。根据地形地貌、原有道路及当地生产方式，因地制宜进行布置，做到少占耕地、不损坏环境和重要建筑及文物，方便农业生产与生活，有利于机械化耕作，改善项目区内的交通条件，田间道路通达度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%。</w:t>
      </w:r>
    </w:p>
    <w:p w14:paraId="256B11F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31583B4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附件：</w:t>
      </w:r>
      <w:bookmarkStart w:id="0" w:name="_GoBack"/>
      <w:bookmarkEnd w:id="0"/>
    </w:p>
    <w:p w14:paraId="535DF1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乐清市芙蓉镇雁湖村高标准农田</w:t>
      </w:r>
    </w:p>
    <w:p w14:paraId="58DBE1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建设项目清单</w:t>
      </w:r>
    </w:p>
    <w:p w14:paraId="71877A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="1597" w:tblpY="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8C0B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112C0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30" w:type="dxa"/>
          </w:tcPr>
          <w:p w14:paraId="48FBB1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建设村社</w:t>
            </w:r>
          </w:p>
        </w:tc>
        <w:tc>
          <w:tcPr>
            <w:tcW w:w="2131" w:type="dxa"/>
          </w:tcPr>
          <w:p w14:paraId="04B872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面积（亩）</w:t>
            </w:r>
          </w:p>
        </w:tc>
        <w:tc>
          <w:tcPr>
            <w:tcW w:w="2131" w:type="dxa"/>
          </w:tcPr>
          <w:p w14:paraId="2CD00F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备注</w:t>
            </w:r>
          </w:p>
        </w:tc>
      </w:tr>
      <w:tr w14:paraId="01AE3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15812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0" w:type="dxa"/>
          </w:tcPr>
          <w:p w14:paraId="05610E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雁湖</w:t>
            </w:r>
          </w:p>
        </w:tc>
        <w:tc>
          <w:tcPr>
            <w:tcW w:w="2131" w:type="dxa"/>
          </w:tcPr>
          <w:p w14:paraId="3703EC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439.28</w:t>
            </w:r>
          </w:p>
        </w:tc>
        <w:tc>
          <w:tcPr>
            <w:tcW w:w="2131" w:type="dxa"/>
          </w:tcPr>
          <w:p w14:paraId="10A2A5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08C9E4A8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CE59DD-86AB-4D41-A0FF-77334BE0B0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04C0A44-C192-4C63-BF34-5FB68614BA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057652F-6D0E-4B99-A77D-F1FFC3758B88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  <w:embedRegular r:id="rId4" w:fontKey="{034A2079-53E2-429B-8407-16D144BE2DB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C273C81-74A0-405B-8863-B65A79E5B4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CC66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38801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YjY2MGEzNjg2MjM0MTZmYzhlNTY2YWVhYTQ2N2MifQ=="/>
    <w:docVar w:name="KSO_WPS_MARK_KEY" w:val="b532c7f2-778c-4233-86b2-e420607adb6b"/>
  </w:docVars>
  <w:rsids>
    <w:rsidRoot w:val="00000000"/>
    <w:rsid w:val="00187C89"/>
    <w:rsid w:val="02C34FC1"/>
    <w:rsid w:val="07A7048C"/>
    <w:rsid w:val="082064C0"/>
    <w:rsid w:val="088B2BF3"/>
    <w:rsid w:val="0F1E7373"/>
    <w:rsid w:val="101A4778"/>
    <w:rsid w:val="11DF1C2E"/>
    <w:rsid w:val="13816ECC"/>
    <w:rsid w:val="192B4E46"/>
    <w:rsid w:val="1C1A5218"/>
    <w:rsid w:val="1CDC710B"/>
    <w:rsid w:val="1F204D21"/>
    <w:rsid w:val="1F874344"/>
    <w:rsid w:val="22C46183"/>
    <w:rsid w:val="26B8706F"/>
    <w:rsid w:val="28740303"/>
    <w:rsid w:val="28E419BD"/>
    <w:rsid w:val="3339496D"/>
    <w:rsid w:val="343E2DC2"/>
    <w:rsid w:val="3B514E5E"/>
    <w:rsid w:val="3E414964"/>
    <w:rsid w:val="3E6B22DF"/>
    <w:rsid w:val="3F667E2A"/>
    <w:rsid w:val="402F22B4"/>
    <w:rsid w:val="40E33F81"/>
    <w:rsid w:val="43262693"/>
    <w:rsid w:val="43385AD2"/>
    <w:rsid w:val="44697F8A"/>
    <w:rsid w:val="4ABF1FBC"/>
    <w:rsid w:val="4D9D638D"/>
    <w:rsid w:val="4E39060F"/>
    <w:rsid w:val="50EA5390"/>
    <w:rsid w:val="51FD3021"/>
    <w:rsid w:val="56B641AB"/>
    <w:rsid w:val="5C254D65"/>
    <w:rsid w:val="5D1740F0"/>
    <w:rsid w:val="5EB3266E"/>
    <w:rsid w:val="611C7E0C"/>
    <w:rsid w:val="6141071D"/>
    <w:rsid w:val="63B1353D"/>
    <w:rsid w:val="67DA5256"/>
    <w:rsid w:val="6C1169A0"/>
    <w:rsid w:val="6E92169B"/>
    <w:rsid w:val="7C3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683</Characters>
  <Lines>0</Lines>
  <Paragraphs>0</Paragraphs>
  <TotalTime>29</TotalTime>
  <ScaleCrop>false</ScaleCrop>
  <LinksUpToDate>false</LinksUpToDate>
  <CharactersWithSpaces>686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2024-03-18T06:48:00Z</dcterms:created>
  <dc:creator>Administrator</dc:creator>
  <cp:lastModifiedBy>Reaction</cp:lastModifiedBy>
  <cp:lastPrinted>2025-03-04T07:08:00Z</cp:lastPrinted>
  <dcterms:modified xsi:type="dcterms:W3CDTF">2025-05-07T09:33:25Z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F88DEB0B29254543AA85A5012DB43348_13</vt:lpwstr>
  </property>
  <property fmtid="{D5CDD505-2E9C-101B-9397-08002B2CF9AE}" pid="4" name="KSOTemplateDocerSaveRecord">
    <vt:lpwstr>eyJoZGlkIjoiY2U2NzBjYjI1MTU2NGE3NjZjMGQ1NGYyOTMwMjhjNzUiLCJ1c2VySWQiOiIyNDA4MTkzMzgifQ==</vt:lpwstr>
  </property>
</Properties>
</file>