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afterLines="0" w:line="640" w:lineRule="exact"/>
        <w:ind w:firstLine="640" w:firstLineChars="200"/>
        <w:jc w:val="lef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3</w:t>
      </w:r>
    </w:p>
    <w:p>
      <w:pPr>
        <w:keepNext w:val="0"/>
        <w:keepLines w:val="0"/>
        <w:pageBreakBefore w:val="0"/>
        <w:kinsoku/>
        <w:wordWrap/>
        <w:overflowPunct/>
        <w:topLinePunct w:val="0"/>
        <w:autoSpaceDE/>
        <w:autoSpaceDN/>
        <w:bidi w:val="0"/>
        <w:adjustRightInd/>
        <w:snapToGrid/>
        <w:spacing w:afterLines="0" w:line="640" w:lineRule="exact"/>
        <w:ind w:firstLine="640" w:firstLineChars="200"/>
        <w:jc w:val="left"/>
        <w:textAlignment w:val="auto"/>
        <w:rPr>
          <w:rFonts w:hint="default" w:ascii="黑体" w:hAnsi="黑体" w:eastAsia="黑体" w:cs="黑体"/>
          <w:sz w:val="32"/>
          <w:szCs w:val="32"/>
          <w:highlight w:val="none"/>
          <w:lang w:val="en-US" w:eastAsia="zh-CN"/>
        </w:rPr>
      </w:pPr>
    </w:p>
    <w:p>
      <w:pPr>
        <w:spacing w:afterLines="0" w:line="640" w:lineRule="exact"/>
        <w:jc w:val="center"/>
        <w:rPr>
          <w:rFonts w:hint="eastAsia" w:ascii="方正小标宋简体" w:hAnsi="宋体" w:eastAsia="方正小标宋简体"/>
          <w:sz w:val="44"/>
          <w:szCs w:val="44"/>
          <w:highlight w:val="none"/>
          <w:lang w:eastAsia="zh-CN"/>
        </w:rPr>
      </w:pPr>
      <w:r>
        <w:rPr>
          <w:rFonts w:hint="eastAsia" w:ascii="方正小标宋简体" w:hAnsi="宋体" w:eastAsia="方正小标宋简体"/>
          <w:sz w:val="44"/>
          <w:szCs w:val="44"/>
          <w:highlight w:val="none"/>
          <w:lang w:val="en-US" w:eastAsia="zh-CN"/>
        </w:rPr>
        <w:t>2024—2026年中央农机新产品</w:t>
      </w:r>
      <w:r>
        <w:rPr>
          <w:rFonts w:hint="eastAsia" w:ascii="方正小标宋简体" w:hAnsi="宋体" w:eastAsia="方正小标宋简体"/>
          <w:sz w:val="44"/>
          <w:szCs w:val="44"/>
          <w:highlight w:val="none"/>
        </w:rPr>
        <w:t>购置</w:t>
      </w:r>
      <w:r>
        <w:rPr>
          <w:rFonts w:hint="eastAsia" w:ascii="方正小标宋简体" w:hAnsi="宋体" w:eastAsia="方正小标宋简体"/>
          <w:sz w:val="44"/>
          <w:szCs w:val="44"/>
          <w:highlight w:val="none"/>
          <w:lang w:eastAsia="zh-CN"/>
        </w:rPr>
        <w:t>与应用</w:t>
      </w:r>
    </w:p>
    <w:p>
      <w:pPr>
        <w:spacing w:afterLines="0" w:line="640" w:lineRule="exact"/>
        <w:jc w:val="center"/>
        <w:rPr>
          <w:rFonts w:hint="eastAsia" w:ascii="方正小标宋简体" w:hAnsi="宋体" w:eastAsia="方正小标宋简体"/>
          <w:sz w:val="44"/>
          <w:szCs w:val="44"/>
          <w:highlight w:val="none"/>
        </w:rPr>
      </w:pPr>
      <w:r>
        <w:rPr>
          <w:rFonts w:hint="eastAsia" w:ascii="方正小标宋简体" w:hAnsi="宋体" w:eastAsia="方正小标宋简体"/>
          <w:sz w:val="44"/>
          <w:szCs w:val="44"/>
          <w:highlight w:val="none"/>
        </w:rPr>
        <w:t>补贴</w:t>
      </w:r>
      <w:r>
        <w:rPr>
          <w:rFonts w:hint="eastAsia" w:ascii="方正小标宋简体" w:hAnsi="宋体" w:eastAsia="方正小标宋简体"/>
          <w:sz w:val="44"/>
          <w:szCs w:val="44"/>
          <w:highlight w:val="none"/>
          <w:lang w:eastAsia="zh-CN"/>
        </w:rPr>
        <w:t>试点方案</w:t>
      </w:r>
    </w:p>
    <w:p>
      <w:pPr>
        <w:spacing w:afterLines="0" w:line="640" w:lineRule="exact"/>
        <w:rPr>
          <w:rFonts w:hint="eastAsia" w:ascii="仿宋_GB2312" w:hAnsi="宋体" w:eastAsia="仿宋_GB2312"/>
          <w:sz w:val="32"/>
          <w:szCs w:val="32"/>
          <w:highlight w:val="none"/>
        </w:rPr>
      </w:pPr>
    </w:p>
    <w:p>
      <w:pPr>
        <w:topLinePunct/>
        <w:spacing w:afterLines="0" w:line="640" w:lineRule="exact"/>
        <w:ind w:firstLine="640" w:firstLineChars="200"/>
        <w:rPr>
          <w:rFonts w:hint="eastAsia" w:ascii="仿宋_GB2312" w:hAnsi="仿宋_GB2312" w:eastAsia="仿宋_GB2312" w:cs="仿宋_GB2312"/>
          <w:sz w:val="32"/>
          <w:szCs w:val="32"/>
          <w:highlight w:val="none"/>
          <w:lang w:eastAsia="zh-CN"/>
        </w:rPr>
      </w:pPr>
      <w:bookmarkStart w:id="0" w:name="zhengwen"/>
      <w:r>
        <w:rPr>
          <w:rFonts w:hint="eastAsia" w:ascii="黑体" w:hAnsi="黑体" w:eastAsia="黑体" w:cs="黑体"/>
          <w:sz w:val="32"/>
          <w:szCs w:val="32"/>
          <w:highlight w:val="none"/>
        </w:rPr>
        <w:t>一、</w:t>
      </w:r>
      <w:r>
        <w:rPr>
          <w:rFonts w:hint="eastAsia" w:ascii="黑体" w:hAnsi="黑体" w:eastAsia="黑体" w:cs="黑体"/>
          <w:sz w:val="32"/>
          <w:szCs w:val="32"/>
          <w:highlight w:val="none"/>
          <w:lang w:val="en-US" w:eastAsia="zh-CN"/>
        </w:rPr>
        <w:t>补贴产品范围</w:t>
      </w:r>
    </w:p>
    <w:p>
      <w:pPr>
        <w:topLinePunct/>
        <w:spacing w:afterLines="0" w:line="6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中央农机新产品</w:t>
      </w:r>
      <w:r>
        <w:rPr>
          <w:rFonts w:hint="eastAsia" w:ascii="仿宋_GB2312" w:hAnsi="仿宋_GB2312" w:eastAsia="仿宋_GB2312" w:cs="仿宋_GB2312"/>
          <w:sz w:val="32"/>
          <w:szCs w:val="32"/>
          <w:highlight w:val="none"/>
          <w:lang w:val="en-US" w:eastAsia="zh-CN"/>
        </w:rPr>
        <w:t>对农机装备补短板范围内符合条件的创新产品、暂不能开展农机试验鉴定的新型农机产品及不适宜鉴定的成套设施装备进行补贴</w:t>
      </w:r>
      <w:r>
        <w:rPr>
          <w:rFonts w:hint="default" w:ascii="仿宋_GB2312" w:hAnsi="仿宋_GB2312" w:eastAsia="仿宋_GB2312" w:cs="仿宋_GB2312"/>
          <w:sz w:val="32"/>
          <w:szCs w:val="32"/>
          <w:highlight w:val="none"/>
          <w:lang w:val="en" w:eastAsia="zh-CN"/>
        </w:rPr>
        <w:t>。</w:t>
      </w:r>
      <w:r>
        <w:rPr>
          <w:rFonts w:hint="eastAsia" w:ascii="仿宋_GB2312" w:hAnsi="仿宋_GB2312" w:eastAsia="仿宋_GB2312" w:cs="仿宋_GB2312"/>
          <w:sz w:val="32"/>
          <w:szCs w:val="32"/>
          <w:highlight w:val="none"/>
          <w:lang w:val="en" w:eastAsia="zh-CN"/>
        </w:rPr>
        <w:t>成套设施装备</w:t>
      </w:r>
      <w:r>
        <w:rPr>
          <w:rFonts w:hint="default" w:ascii="仿宋_GB2312" w:hAnsi="仿宋_GB2312" w:eastAsia="仿宋_GB2312" w:cs="仿宋_GB2312"/>
          <w:sz w:val="32"/>
          <w:szCs w:val="32"/>
          <w:highlight w:val="none"/>
          <w:lang w:val="en" w:eastAsia="zh-CN"/>
        </w:rPr>
        <w:t>补贴范围为</w:t>
      </w:r>
      <w:r>
        <w:rPr>
          <w:rFonts w:hint="eastAsia" w:ascii="仿宋_GB2312" w:hAnsi="仿宋_GB2312" w:eastAsia="仿宋_GB2312" w:cs="仿宋_GB2312"/>
          <w:sz w:val="32"/>
          <w:szCs w:val="32"/>
          <w:highlight w:val="none"/>
        </w:rPr>
        <w:t>生猪养殖成套设备、畜禽粪便发酵处理设备、标准化设施大棚及附属设备</w:t>
      </w:r>
      <w:r>
        <w:rPr>
          <w:rFonts w:hint="eastAsia" w:ascii="仿宋_GB2312" w:hAnsi="仿宋_GB2312" w:eastAsia="仿宋_GB2312" w:cs="仿宋_GB2312"/>
          <w:sz w:val="32"/>
          <w:szCs w:val="32"/>
          <w:highlight w:val="none"/>
          <w:lang w:eastAsia="zh-CN"/>
        </w:rPr>
        <w:t>、茶叶初加工成套</w:t>
      </w:r>
      <w:r>
        <w:rPr>
          <w:rFonts w:hint="eastAsia" w:ascii="仿宋_GB2312" w:hAnsi="仿宋_GB2312" w:eastAsia="仿宋_GB2312" w:cs="仿宋_GB2312"/>
          <w:sz w:val="32"/>
          <w:szCs w:val="32"/>
          <w:highlight w:val="none"/>
        </w:rPr>
        <w:t>等</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个品目</w:t>
      </w:r>
      <w:r>
        <w:rPr>
          <w:rFonts w:hint="eastAsia" w:ascii="仿宋_GB2312" w:hAnsi="仿宋_GB2312" w:eastAsia="仿宋_GB2312" w:cs="仿宋_GB2312"/>
          <w:sz w:val="32"/>
          <w:szCs w:val="32"/>
          <w:highlight w:val="none"/>
          <w:lang w:eastAsia="zh-CN"/>
        </w:rPr>
        <w:t>。补贴范围将视情调整完善，</w:t>
      </w:r>
      <w:r>
        <w:rPr>
          <w:rFonts w:hint="eastAsia" w:ascii="仿宋_GB2312" w:hAnsi="仿宋_GB2312" w:eastAsia="仿宋_GB2312" w:cs="仿宋_GB2312"/>
          <w:sz w:val="32"/>
          <w:szCs w:val="32"/>
          <w:highlight w:val="none"/>
          <w:lang w:val="en-US" w:eastAsia="zh-CN"/>
        </w:rPr>
        <w:t>经基层推荐、条件审查、专家审议、审定公示等环节，经向农业</w:t>
      </w:r>
      <w:r>
        <w:rPr>
          <w:rFonts w:hint="default" w:ascii="仿宋_GB2312" w:hAnsi="仿宋_GB2312" w:eastAsia="仿宋_GB2312" w:cs="仿宋_GB2312"/>
          <w:sz w:val="32"/>
          <w:szCs w:val="32"/>
          <w:highlight w:val="none"/>
          <w:lang w:val="en" w:eastAsia="zh-CN"/>
        </w:rPr>
        <w:t>农</w:t>
      </w:r>
      <w:r>
        <w:rPr>
          <w:rFonts w:hint="eastAsia" w:ascii="仿宋_GB2312" w:hAnsi="仿宋_GB2312" w:eastAsia="仿宋_GB2312" w:cs="仿宋_GB2312"/>
          <w:sz w:val="32"/>
          <w:szCs w:val="32"/>
          <w:highlight w:val="none"/>
          <w:lang w:val="en-US" w:eastAsia="zh-CN"/>
        </w:rPr>
        <w:t>村部、财政部备案同意后实施</w:t>
      </w:r>
      <w:r>
        <w:rPr>
          <w:rFonts w:hint="eastAsia" w:ascii="仿宋_GB2312" w:hAnsi="仿宋_GB2312" w:eastAsia="仿宋_GB2312" w:cs="仿宋_GB2312"/>
          <w:sz w:val="32"/>
          <w:szCs w:val="32"/>
          <w:highlight w:val="none"/>
        </w:rPr>
        <w:t>。</w:t>
      </w:r>
    </w:p>
    <w:p>
      <w:pPr>
        <w:spacing w:afterLines="0" w:line="640" w:lineRule="exact"/>
        <w:ind w:firstLine="640" w:firstLineChars="200"/>
        <w:rPr>
          <w:rFonts w:hint="eastAsia" w:ascii="仿宋_GB2312" w:hAnsi="仿宋_GB2312" w:eastAsia="黑体" w:cs="仿宋_GB2312"/>
          <w:sz w:val="32"/>
          <w:szCs w:val="32"/>
          <w:highlight w:val="none"/>
          <w:lang w:eastAsia="zh-CN"/>
        </w:rPr>
      </w:pPr>
      <w:r>
        <w:rPr>
          <w:rFonts w:hint="eastAsia" w:ascii="黑体" w:hAnsi="黑体" w:eastAsia="黑体" w:cs="黑体"/>
          <w:sz w:val="32"/>
          <w:szCs w:val="32"/>
          <w:highlight w:val="none"/>
          <w:lang w:eastAsia="zh-CN"/>
        </w:rPr>
        <w:t>二、</w:t>
      </w:r>
      <w:r>
        <w:rPr>
          <w:rFonts w:hint="eastAsia" w:ascii="黑体" w:hAnsi="黑体" w:eastAsia="黑体" w:cs="黑体"/>
          <w:sz w:val="32"/>
          <w:szCs w:val="32"/>
          <w:highlight w:val="none"/>
        </w:rPr>
        <w:t>补贴</w:t>
      </w:r>
      <w:r>
        <w:rPr>
          <w:rFonts w:hint="default" w:ascii="黑体" w:hAnsi="黑体" w:eastAsia="黑体" w:cs="黑体"/>
          <w:sz w:val="32"/>
          <w:szCs w:val="32"/>
          <w:highlight w:val="none"/>
          <w:lang w:val="en"/>
        </w:rPr>
        <w:t>生产企业和</w:t>
      </w:r>
      <w:r>
        <w:rPr>
          <w:rFonts w:hint="eastAsia" w:ascii="黑体" w:hAnsi="黑体" w:eastAsia="黑体" w:cs="黑体"/>
          <w:sz w:val="32"/>
          <w:szCs w:val="32"/>
          <w:highlight w:val="none"/>
        </w:rPr>
        <w:t>产品</w:t>
      </w:r>
      <w:r>
        <w:rPr>
          <w:rFonts w:hint="eastAsia" w:ascii="黑体" w:hAnsi="黑体" w:eastAsia="黑体" w:cs="黑体"/>
          <w:sz w:val="32"/>
          <w:szCs w:val="32"/>
          <w:highlight w:val="none"/>
          <w:lang w:eastAsia="zh-CN"/>
        </w:rPr>
        <w:t>条件</w:t>
      </w:r>
    </w:p>
    <w:p>
      <w:pPr>
        <w:keepNext w:val="0"/>
        <w:keepLines w:val="0"/>
        <w:pageBreakBefore w:val="0"/>
        <w:widowControl w:val="0"/>
        <w:kinsoku/>
        <w:wordWrap/>
        <w:overflowPunct/>
        <w:topLinePunct w:val="0"/>
        <w:autoSpaceDE/>
        <w:autoSpaceDN/>
        <w:bidi w:val="0"/>
        <w:adjustRightInd/>
        <w:snapToGrid/>
        <w:spacing w:afterLines="0" w:line="64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坚持自愿参与原则，生产企业应具备相应</w:t>
      </w:r>
      <w:r>
        <w:rPr>
          <w:rFonts w:hint="eastAsia" w:ascii="仿宋_GB2312" w:hAnsi="仿宋_GB2312" w:eastAsia="仿宋_GB2312" w:cs="仿宋_GB2312"/>
          <w:b w:val="0"/>
          <w:bCs/>
          <w:color w:val="auto"/>
          <w:sz w:val="32"/>
          <w:szCs w:val="32"/>
          <w:highlight w:val="none"/>
          <w:lang w:eastAsia="zh-CN"/>
        </w:rPr>
        <w:t>产品生产（建设、安装）和售后服务能力，其营业执照经营范围应包含试点产品生产、经营相关内容。</w:t>
      </w:r>
      <w:r>
        <w:rPr>
          <w:rFonts w:hint="eastAsia" w:ascii="仿宋_GB2312" w:hAnsi="仿宋_GB2312" w:eastAsia="仿宋_GB2312" w:cs="仿宋_GB2312"/>
          <w:b w:val="0"/>
          <w:bCs/>
          <w:color w:val="auto"/>
          <w:sz w:val="32"/>
          <w:szCs w:val="32"/>
          <w:highlight w:val="none"/>
          <w:lang w:val="en-US" w:eastAsia="zh-CN"/>
        </w:rPr>
        <w:t>参与试点产品的生产</w:t>
      </w:r>
      <w:r>
        <w:rPr>
          <w:rFonts w:hint="eastAsia" w:ascii="仿宋_GB2312" w:eastAsia="仿宋_GB2312"/>
          <w:b w:val="0"/>
          <w:bCs/>
          <w:color w:val="auto"/>
          <w:sz w:val="32"/>
          <w:szCs w:val="32"/>
          <w:highlight w:val="none"/>
          <w:lang w:val="en-US" w:eastAsia="zh-CN"/>
        </w:rPr>
        <w:t>企业</w:t>
      </w:r>
      <w:r>
        <w:rPr>
          <w:rFonts w:hint="eastAsia" w:ascii="仿宋_GB2312" w:hAnsi="仿宋_GB2312" w:eastAsia="仿宋_GB2312" w:cs="仿宋_GB2312"/>
          <w:b w:val="0"/>
          <w:bCs/>
          <w:color w:val="auto"/>
          <w:sz w:val="32"/>
          <w:szCs w:val="32"/>
          <w:highlight w:val="none"/>
          <w:lang w:val="en-US" w:eastAsia="zh-CN"/>
        </w:rPr>
        <w:t>应</w:t>
      </w:r>
      <w:r>
        <w:rPr>
          <w:rFonts w:hint="eastAsia" w:ascii="仿宋_GB2312" w:eastAsia="仿宋_GB2312"/>
          <w:b w:val="0"/>
          <w:bCs/>
          <w:color w:val="auto"/>
          <w:sz w:val="32"/>
          <w:szCs w:val="32"/>
          <w:highlight w:val="none"/>
          <w:lang w:val="en-US" w:eastAsia="zh-CN"/>
        </w:rPr>
        <w:t>在“国家企业信用信息公示系统”中无任何严重违法失信记录，通过组织产销企业和购机者签订“知情同意书”等方式告知购机者产品的技术优势、使用潜在风险等信息，并对其在产品质量、售后服务、退换货及纠纷处理等方面的主体责任作出书面承诺（附1）。</w:t>
      </w:r>
    </w:p>
    <w:p>
      <w:pPr>
        <w:keepNext w:val="0"/>
        <w:keepLines w:val="0"/>
        <w:pageBreakBefore w:val="0"/>
        <w:widowControl w:val="0"/>
        <w:kinsoku/>
        <w:wordWrap/>
        <w:overflowPunct/>
        <w:topLinePunct w:val="0"/>
        <w:autoSpaceDE/>
        <w:autoSpaceDN/>
        <w:bidi w:val="0"/>
        <w:adjustRightInd/>
        <w:snapToGrid/>
        <w:spacing w:afterLines="0" w:line="64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lang w:val="en" w:eastAsia="zh-CN"/>
        </w:rPr>
        <w:t>补贴</w:t>
      </w:r>
      <w:r>
        <w:rPr>
          <w:rFonts w:hint="eastAsia" w:ascii="仿宋_GB2312" w:hAnsi="仿宋_GB2312" w:eastAsia="仿宋_GB2312" w:cs="仿宋_GB2312"/>
          <w:sz w:val="32"/>
          <w:szCs w:val="32"/>
          <w:highlight w:val="none"/>
          <w:lang w:val="en-US" w:eastAsia="zh-CN"/>
        </w:rPr>
        <w:t>产品应当</w:t>
      </w:r>
      <w:r>
        <w:rPr>
          <w:rFonts w:hint="eastAsia" w:ascii="仿宋_GB2312" w:hAnsi="仿宋_GB2312" w:eastAsia="仿宋_GB2312" w:cs="仿宋_GB2312"/>
          <w:sz w:val="32"/>
          <w:szCs w:val="32"/>
          <w:highlight w:val="none"/>
        </w:rPr>
        <w:t>技术创新特征明显，</w:t>
      </w:r>
      <w:r>
        <w:rPr>
          <w:rFonts w:hint="eastAsia" w:ascii="仿宋_GB2312" w:eastAsia="仿宋_GB2312"/>
          <w:kern w:val="0"/>
          <w:sz w:val="32"/>
          <w:highlight w:val="none"/>
          <w:lang w:eastAsia="zh-CN"/>
        </w:rPr>
        <w:t>能够</w:t>
      </w:r>
      <w:r>
        <w:rPr>
          <w:rFonts w:hint="eastAsia" w:ascii="仿宋" w:hAnsi="仿宋" w:eastAsia="仿宋" w:cs="仿宋_GB2312"/>
          <w:color w:val="000000"/>
          <w:sz w:val="32"/>
          <w:szCs w:val="32"/>
          <w:highlight w:val="none"/>
          <w:lang w:eastAsia="zh-CN"/>
        </w:rPr>
        <w:t>确保</w:t>
      </w:r>
      <w:r>
        <w:rPr>
          <w:rFonts w:hint="eastAsia" w:ascii="仿宋" w:hAnsi="仿宋" w:eastAsia="仿宋" w:cs="仿宋_GB2312"/>
          <w:color w:val="000000"/>
          <w:sz w:val="32"/>
          <w:szCs w:val="32"/>
          <w:highlight w:val="none"/>
        </w:rPr>
        <w:t>农业生产数据安全</w:t>
      </w:r>
      <w:r>
        <w:rPr>
          <w:rFonts w:hint="eastAsia" w:ascii="仿宋" w:hAnsi="仿宋" w:eastAsia="仿宋" w:cs="仿宋_GB2312"/>
          <w:color w:val="000000"/>
          <w:sz w:val="32"/>
          <w:szCs w:val="32"/>
          <w:highlight w:val="none"/>
          <w:lang w:eastAsia="zh-CN"/>
        </w:rPr>
        <w:t>，</w:t>
      </w:r>
      <w:r>
        <w:rPr>
          <w:rFonts w:hint="eastAsia" w:ascii="仿宋_GB2312" w:hAnsi="仿宋_GB2312" w:eastAsia="仿宋_GB2312" w:cs="仿宋_GB2312"/>
          <w:sz w:val="32"/>
          <w:szCs w:val="32"/>
          <w:highlight w:val="none"/>
        </w:rPr>
        <w:t>其先进性、</w:t>
      </w:r>
      <w:r>
        <w:rPr>
          <w:rFonts w:hint="eastAsia" w:ascii="仿宋_GB2312" w:hAnsi="仿宋_GB2312" w:eastAsia="仿宋_GB2312" w:cs="仿宋_GB2312"/>
          <w:sz w:val="32"/>
          <w:szCs w:val="32"/>
          <w:highlight w:val="none"/>
          <w:lang w:val="en-US" w:eastAsia="zh-CN"/>
        </w:rPr>
        <w:t>适用性</w:t>
      </w:r>
      <w:r>
        <w:rPr>
          <w:rFonts w:hint="eastAsia" w:ascii="仿宋_GB2312" w:hAnsi="仿宋_GB2312" w:eastAsia="仿宋_GB2312" w:cs="仿宋_GB2312"/>
          <w:sz w:val="32"/>
          <w:szCs w:val="32"/>
          <w:highlight w:val="none"/>
        </w:rPr>
        <w:t>和</w:t>
      </w:r>
      <w:r>
        <w:rPr>
          <w:rFonts w:hint="eastAsia" w:ascii="仿宋_GB2312" w:hAnsi="仿宋_GB2312" w:eastAsia="仿宋_GB2312" w:cs="仿宋_GB2312"/>
          <w:sz w:val="32"/>
          <w:szCs w:val="32"/>
          <w:highlight w:val="none"/>
          <w:lang w:val="en-US" w:eastAsia="zh-CN"/>
        </w:rPr>
        <w:t>合规</w:t>
      </w:r>
      <w:r>
        <w:rPr>
          <w:rFonts w:hint="eastAsia" w:ascii="仿宋_GB2312" w:hAnsi="仿宋_GB2312" w:eastAsia="仿宋_GB2312" w:cs="仿宋_GB2312"/>
          <w:sz w:val="32"/>
          <w:szCs w:val="32"/>
          <w:highlight w:val="none"/>
        </w:rPr>
        <w:t>性等符合以下条件。①先进性方面</w:t>
      </w:r>
      <w:r>
        <w:rPr>
          <w:rFonts w:hint="eastAsia" w:ascii="仿宋_GB2312" w:hAnsi="仿宋_GB2312" w:eastAsia="仿宋_GB2312" w:cs="仿宋_GB2312"/>
          <w:sz w:val="32"/>
          <w:szCs w:val="32"/>
          <w:highlight w:val="none"/>
          <w:lang w:val="en" w:eastAsia="zh-CN"/>
        </w:rPr>
        <w:t>，</w:t>
      </w:r>
      <w:r>
        <w:rPr>
          <w:rFonts w:hint="eastAsia" w:ascii="仿宋_GB2312" w:hAnsi="仿宋_GB2312" w:eastAsia="仿宋_GB2312" w:cs="仿宋_GB2312"/>
          <w:sz w:val="32"/>
          <w:szCs w:val="32"/>
          <w:highlight w:val="none"/>
        </w:rPr>
        <w:t>成套设施装备或其主要设备拥有实用新型专利、发明专利以及省级以上科技成果鉴定（评价证明）之一</w:t>
      </w:r>
      <w:r>
        <w:rPr>
          <w:rFonts w:hint="eastAsia" w:ascii="仿宋_GB2312" w:hAnsi="仿宋_GB2312" w:eastAsia="仿宋_GB2312" w:cs="仿宋_GB2312"/>
          <w:sz w:val="32"/>
          <w:szCs w:val="32"/>
          <w:highlight w:val="none"/>
          <w:lang w:eastAsia="zh-CN"/>
        </w:rPr>
        <w:t>。②</w:t>
      </w:r>
      <w:r>
        <w:rPr>
          <w:rFonts w:hint="eastAsia" w:ascii="仿宋_GB2312" w:hAnsi="仿宋_GB2312" w:eastAsia="仿宋_GB2312" w:cs="仿宋_GB2312"/>
          <w:sz w:val="32"/>
          <w:szCs w:val="32"/>
          <w:highlight w:val="none"/>
          <w:lang w:val="en-US" w:eastAsia="zh-CN"/>
        </w:rPr>
        <w:t>适用性方面。在</w:t>
      </w:r>
      <w:r>
        <w:rPr>
          <w:rFonts w:hint="eastAsia" w:ascii="仿宋_GB2312" w:hAnsi="仿宋_GB2312" w:eastAsia="仿宋_GB2312" w:cs="仿宋_GB2312"/>
          <w:sz w:val="32"/>
          <w:szCs w:val="32"/>
          <w:highlight w:val="none"/>
          <w:lang w:eastAsia="zh-CN"/>
        </w:rPr>
        <w:t>本省已有不少于2家实地应用数量。</w:t>
      </w:r>
      <w:r>
        <w:rPr>
          <w:rFonts w:hint="eastAsia" w:ascii="仿宋_GB2312" w:hAnsi="仿宋_GB2312" w:eastAsia="仿宋_GB2312" w:cs="仿宋_GB2312"/>
          <w:sz w:val="32"/>
          <w:szCs w:val="32"/>
          <w:highlight w:val="none"/>
          <w:lang w:val="en-US" w:eastAsia="zh-CN"/>
        </w:rPr>
        <w:t>③合规性方面。</w:t>
      </w:r>
      <w:r>
        <w:rPr>
          <w:rFonts w:hint="eastAsia" w:ascii="仿宋_GB2312" w:hAnsi="仿宋_GB2312" w:eastAsia="仿宋_GB2312" w:cs="仿宋_GB2312"/>
          <w:sz w:val="32"/>
          <w:szCs w:val="32"/>
          <w:highlight w:val="none"/>
        </w:rPr>
        <w:t>达到省级农业农村部门制定的建设标准规范要求，其结构、材质、性能、建设安装、竣工验收等方面不低于国家、行业、团体和企业标准规定的要求，且不得包括泥土、砖瓦、砂石料、钢筋混凝土等建筑材料修砌的地基、墙体等。</w:t>
      </w:r>
      <w:r>
        <w:rPr>
          <w:rFonts w:hint="eastAsia" w:ascii="仿宋_GB2312" w:hAnsi="仿宋_GB2312" w:eastAsia="仿宋_GB2312" w:cs="仿宋_GB2312"/>
          <w:sz w:val="32"/>
          <w:szCs w:val="32"/>
          <w:highlight w:val="none"/>
          <w:lang w:eastAsia="zh-CN"/>
        </w:rPr>
        <w:t>具体补贴产品、补贴标准经农业农村部、财政部备案后由补贴额一览表统一发布。</w:t>
      </w:r>
    </w:p>
    <w:p>
      <w:pPr>
        <w:keepNext w:val="0"/>
        <w:keepLines w:val="0"/>
        <w:pageBreakBefore w:val="0"/>
        <w:widowControl w:val="0"/>
        <w:numPr>
          <w:ilvl w:val="0"/>
          <w:numId w:val="0"/>
        </w:numPr>
        <w:kinsoku/>
        <w:wordWrap/>
        <w:overflowPunct/>
        <w:topLinePunct w:val="0"/>
        <w:autoSpaceDE/>
        <w:autoSpaceDN/>
        <w:bidi w:val="0"/>
        <w:adjustRightInd/>
        <w:snapToGrid/>
        <w:spacing w:afterLines="0" w:line="64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三、操作流程</w:t>
      </w:r>
    </w:p>
    <w:p>
      <w:pPr>
        <w:keepNext w:val="0"/>
        <w:keepLines w:val="0"/>
        <w:pageBreakBefore w:val="0"/>
        <w:kinsoku/>
        <w:wordWrap/>
        <w:overflowPunct/>
        <w:topLinePunct w:val="0"/>
        <w:autoSpaceDE/>
        <w:autoSpaceDN/>
        <w:bidi w:val="0"/>
        <w:adjustRightInd w:val="0"/>
        <w:snapToGrid w:val="0"/>
        <w:spacing w:afterLines="0" w:line="640" w:lineRule="exact"/>
        <w:ind w:left="0" w:leftChars="0" w:firstLine="640" w:firstLineChars="20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sz w:val="32"/>
          <w:szCs w:val="32"/>
          <w:highlight w:val="none"/>
        </w:rPr>
        <w:t>中央农机新产品成套设施装备</w:t>
      </w:r>
      <w:r>
        <w:rPr>
          <w:rFonts w:hint="eastAsia" w:ascii="仿宋_GB2312" w:hAnsi="仿宋_GB2312" w:eastAsia="仿宋_GB2312" w:cs="仿宋_GB2312"/>
          <w:b w:val="0"/>
          <w:bCs/>
          <w:color w:val="auto"/>
          <w:sz w:val="32"/>
          <w:szCs w:val="32"/>
          <w:highlight w:val="none"/>
          <w:lang w:val="en-US" w:eastAsia="zh-CN"/>
        </w:rPr>
        <w:t>实行“年度申报，分类管理”</w:t>
      </w:r>
      <w:r>
        <w:rPr>
          <w:rFonts w:hint="eastAsia" w:ascii="仿宋_GB2312" w:hAnsi="仿宋_GB2312" w:eastAsia="仿宋_GB2312" w:cs="仿宋_GB2312"/>
          <w:b w:val="0"/>
          <w:bCs/>
          <w:color w:val="auto"/>
          <w:sz w:val="32"/>
          <w:szCs w:val="32"/>
          <w:highlight w:val="none"/>
          <w:lang w:eastAsia="zh-CN"/>
        </w:rPr>
        <w:t>，购机者根据实际购置需求，每年向当地县级农业农村部门提出一次补贴申请，当年购置</w:t>
      </w:r>
      <w:r>
        <w:rPr>
          <w:rFonts w:hint="eastAsia" w:ascii="仿宋_GB2312" w:hAnsi="仿宋_GB2312" w:eastAsia="仿宋_GB2312" w:cs="仿宋_GB2312"/>
          <w:b w:val="0"/>
          <w:bCs/>
          <w:color w:val="auto"/>
          <w:sz w:val="32"/>
          <w:szCs w:val="32"/>
          <w:highlight w:val="none"/>
          <w:lang w:val="en-US" w:eastAsia="zh-CN"/>
        </w:rPr>
        <w:t>建设</w:t>
      </w:r>
      <w:r>
        <w:rPr>
          <w:rFonts w:hint="eastAsia" w:ascii="仿宋_GB2312" w:hAnsi="仿宋_GB2312" w:eastAsia="仿宋_GB2312" w:cs="仿宋_GB2312"/>
          <w:b w:val="0"/>
          <w:bCs/>
          <w:color w:val="auto"/>
          <w:sz w:val="32"/>
          <w:szCs w:val="32"/>
          <w:highlight w:val="none"/>
          <w:lang w:eastAsia="zh-CN"/>
        </w:rPr>
        <w:t>完成的产品原则上要在当年完成申请，逾期不再补贴。具体补贴申请程序如下：</w:t>
      </w:r>
    </w:p>
    <w:p>
      <w:pPr>
        <w:keepNext w:val="0"/>
        <w:keepLines w:val="0"/>
        <w:pageBreakBefore w:val="0"/>
        <w:kinsoku/>
        <w:wordWrap/>
        <w:overflowPunct/>
        <w:topLinePunct w:val="0"/>
        <w:autoSpaceDE/>
        <w:autoSpaceDN/>
        <w:bidi w:val="0"/>
        <w:adjustRightInd w:val="0"/>
        <w:snapToGrid w:val="0"/>
        <w:spacing w:afterLines="0" w:line="640" w:lineRule="exact"/>
        <w:ind w:left="0" w:leftChars="0" w:firstLine="640" w:firstLineChars="20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1.立项</w:t>
      </w:r>
      <w:r>
        <w:rPr>
          <w:rFonts w:hint="eastAsia" w:ascii="仿宋_GB2312" w:hAnsi="仿宋_GB2312" w:eastAsia="仿宋_GB2312" w:cs="仿宋_GB2312"/>
          <w:b w:val="0"/>
          <w:bCs/>
          <w:color w:val="auto"/>
          <w:sz w:val="32"/>
          <w:szCs w:val="32"/>
          <w:highlight w:val="none"/>
          <w:lang w:eastAsia="zh-CN"/>
        </w:rPr>
        <w:t>申请</w:t>
      </w:r>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sz w:val="32"/>
          <w:szCs w:val="32"/>
          <w:highlight w:val="none"/>
        </w:rPr>
        <w:t>购机</w:t>
      </w:r>
      <w:r>
        <w:rPr>
          <w:rFonts w:hint="eastAsia" w:ascii="仿宋_GB2312" w:hAnsi="仿宋_GB2312" w:eastAsia="仿宋_GB2312" w:cs="仿宋_GB2312"/>
          <w:b w:val="0"/>
          <w:bCs/>
          <w:color w:val="auto"/>
          <w:sz w:val="32"/>
          <w:szCs w:val="32"/>
          <w:highlight w:val="none"/>
          <w:lang w:eastAsia="zh-CN"/>
        </w:rPr>
        <w:t>者向县级农业农村部门提交《</w:t>
      </w:r>
      <w:r>
        <w:rPr>
          <w:rFonts w:hint="eastAsia" w:ascii="仿宋_GB2312" w:hAnsi="仿宋_GB2312" w:eastAsia="仿宋_GB2312" w:cs="仿宋_GB2312"/>
          <w:b w:val="0"/>
          <w:bCs/>
          <w:color w:val="auto"/>
          <w:sz w:val="32"/>
          <w:szCs w:val="32"/>
          <w:highlight w:val="none"/>
          <w:lang w:val="en-US" w:eastAsia="zh-CN"/>
        </w:rPr>
        <w:t>浙江</w:t>
      </w:r>
      <w:r>
        <w:rPr>
          <w:rFonts w:hint="eastAsia" w:ascii="仿宋_GB2312" w:hAnsi="仿宋_GB2312" w:eastAsia="仿宋_GB2312" w:cs="仿宋_GB2312"/>
          <w:b w:val="0"/>
          <w:bCs/>
          <w:color w:val="auto"/>
          <w:sz w:val="32"/>
          <w:szCs w:val="32"/>
          <w:highlight w:val="none"/>
          <w:lang w:eastAsia="zh-CN"/>
        </w:rPr>
        <w:t>省成套设施装备购置</w:t>
      </w:r>
      <w:r>
        <w:rPr>
          <w:rFonts w:hint="eastAsia" w:ascii="仿宋_GB2312" w:hAnsi="仿宋_GB2312" w:eastAsia="仿宋_GB2312" w:cs="仿宋_GB2312"/>
          <w:b w:val="0"/>
          <w:bCs/>
          <w:color w:val="auto"/>
          <w:sz w:val="32"/>
          <w:szCs w:val="32"/>
          <w:highlight w:val="none"/>
          <w:lang w:val="en-US" w:eastAsia="zh-CN"/>
        </w:rPr>
        <w:t>与应用</w:t>
      </w:r>
      <w:r>
        <w:rPr>
          <w:rFonts w:hint="eastAsia" w:ascii="仿宋_GB2312" w:hAnsi="仿宋_GB2312" w:eastAsia="仿宋_GB2312" w:cs="仿宋_GB2312"/>
          <w:b w:val="0"/>
          <w:bCs/>
          <w:color w:val="auto"/>
          <w:sz w:val="32"/>
          <w:szCs w:val="32"/>
          <w:highlight w:val="none"/>
          <w:lang w:eastAsia="zh-CN"/>
        </w:rPr>
        <w:t>补贴申请表》</w:t>
      </w:r>
      <w:r>
        <w:rPr>
          <w:rFonts w:hint="default" w:ascii="仿宋_GB2312" w:hAnsi="仿宋_GB2312" w:eastAsia="仿宋_GB2312" w:cs="仿宋_GB2312"/>
          <w:b w:val="0"/>
          <w:bCs/>
          <w:color w:val="auto"/>
          <w:sz w:val="32"/>
          <w:szCs w:val="32"/>
          <w:highlight w:val="none"/>
          <w:lang w:val="en" w:eastAsia="zh-CN"/>
        </w:rPr>
        <w:t>(</w:t>
      </w:r>
      <w:r>
        <w:rPr>
          <w:rFonts w:hint="eastAsia" w:ascii="仿宋_GB2312" w:hAnsi="仿宋_GB2312" w:eastAsia="仿宋_GB2312" w:cs="仿宋_GB2312"/>
          <w:b w:val="0"/>
          <w:bCs/>
          <w:color w:val="auto"/>
          <w:sz w:val="32"/>
          <w:szCs w:val="32"/>
          <w:highlight w:val="none"/>
          <w:lang w:val="en" w:eastAsia="zh-CN"/>
        </w:rPr>
        <w:t>附</w:t>
      </w:r>
      <w:r>
        <w:rPr>
          <w:rFonts w:hint="eastAsia" w:ascii="仿宋_GB2312" w:hAnsi="仿宋_GB2312" w:eastAsia="仿宋_GB2312" w:cs="仿宋_GB2312"/>
          <w:b w:val="0"/>
          <w:bCs/>
          <w:color w:val="auto"/>
          <w:sz w:val="32"/>
          <w:szCs w:val="32"/>
          <w:highlight w:val="none"/>
          <w:lang w:val="en-US" w:eastAsia="zh-CN"/>
        </w:rPr>
        <w:t>2）</w:t>
      </w:r>
      <w:r>
        <w:rPr>
          <w:rFonts w:hint="eastAsia" w:ascii="仿宋_GB2312" w:hAnsi="仿宋_GB2312" w:eastAsia="仿宋_GB2312" w:cs="仿宋_GB2312"/>
          <w:b w:val="0"/>
          <w:bCs/>
          <w:color w:val="auto"/>
          <w:sz w:val="32"/>
          <w:szCs w:val="32"/>
          <w:highlight w:val="none"/>
          <w:lang w:eastAsia="zh-CN"/>
        </w:rPr>
        <w:t>及相关证明材料。</w:t>
      </w:r>
    </w:p>
    <w:p>
      <w:pPr>
        <w:keepNext w:val="0"/>
        <w:keepLines w:val="0"/>
        <w:pageBreakBefore w:val="0"/>
        <w:kinsoku/>
        <w:wordWrap/>
        <w:overflowPunct/>
        <w:topLinePunct w:val="0"/>
        <w:autoSpaceDE/>
        <w:autoSpaceDN/>
        <w:bidi w:val="0"/>
        <w:adjustRightInd w:val="0"/>
        <w:snapToGrid w:val="0"/>
        <w:spacing w:afterLines="0" w:line="640" w:lineRule="exact"/>
        <w:ind w:left="0" w:leftChars="0" w:firstLine="640" w:firstLineChars="200"/>
        <w:rPr>
          <w:rFonts w:hint="default" w:ascii="仿宋_GB2312" w:hAnsi="仿宋_GB2312" w:eastAsia="仿宋_GB2312" w:cs="仿宋_GB2312"/>
          <w:b w:val="0"/>
          <w:bCs/>
          <w:color w:val="000000"/>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2.立项审核</w:t>
      </w:r>
      <w:r>
        <w:rPr>
          <w:rFonts w:hint="eastAsia" w:ascii="仿宋_GB2312" w:hAnsi="仿宋_GB2312" w:eastAsia="仿宋_GB2312" w:cs="仿宋_GB2312"/>
          <w:b w:val="0"/>
          <w:bCs/>
          <w:color w:val="auto"/>
          <w:sz w:val="32"/>
          <w:szCs w:val="32"/>
          <w:highlight w:val="none"/>
          <w:lang w:eastAsia="zh-CN"/>
        </w:rPr>
        <w:t>。县级农业农村部门实地查验建设地点</w:t>
      </w:r>
      <w:r>
        <w:rPr>
          <w:rFonts w:hint="eastAsia" w:ascii="仿宋_GB2312" w:hAnsi="仿宋_GB2312" w:eastAsia="仿宋_GB2312" w:cs="仿宋_GB2312"/>
          <w:b w:val="0"/>
          <w:bCs/>
          <w:color w:val="000000"/>
          <w:sz w:val="32"/>
          <w:szCs w:val="32"/>
          <w:highlight w:val="none"/>
          <w:lang w:eastAsia="zh-CN"/>
        </w:rPr>
        <w:t>，</w:t>
      </w:r>
      <w:r>
        <w:rPr>
          <w:rFonts w:hint="eastAsia" w:ascii="仿宋_GB2312" w:hAnsi="仿宋_GB2312" w:eastAsia="仿宋_GB2312" w:cs="仿宋_GB2312"/>
          <w:b w:val="0"/>
          <w:bCs/>
          <w:color w:val="auto"/>
          <w:sz w:val="32"/>
          <w:szCs w:val="32"/>
          <w:highlight w:val="none"/>
          <w:lang w:eastAsia="zh-CN"/>
        </w:rPr>
        <w:t>审核</w:t>
      </w:r>
      <w:r>
        <w:rPr>
          <w:rFonts w:hint="eastAsia" w:ascii="仿宋_GB2312" w:hAnsi="仿宋_GB2312" w:eastAsia="仿宋_GB2312" w:cs="仿宋_GB2312"/>
          <w:b w:val="0"/>
          <w:bCs/>
          <w:color w:val="auto"/>
          <w:sz w:val="32"/>
          <w:szCs w:val="32"/>
          <w:highlight w:val="none"/>
          <w:lang w:val="en-US" w:eastAsia="zh-CN"/>
        </w:rPr>
        <w:t>申报材料</w:t>
      </w:r>
      <w:r>
        <w:rPr>
          <w:rFonts w:hint="eastAsia" w:ascii="仿宋_GB2312" w:hAnsi="仿宋_GB2312" w:eastAsia="仿宋_GB2312" w:cs="仿宋_GB2312"/>
          <w:b w:val="0"/>
          <w:bCs/>
          <w:color w:val="auto"/>
          <w:sz w:val="32"/>
          <w:szCs w:val="32"/>
          <w:highlight w:val="none"/>
          <w:lang w:eastAsia="zh-CN"/>
        </w:rPr>
        <w:t>，确认无误后列入年度补贴计划</w:t>
      </w:r>
      <w:r>
        <w:rPr>
          <w:rFonts w:hint="eastAsia" w:ascii="仿宋_GB2312" w:hAnsi="仿宋_GB2312" w:eastAsia="仿宋_GB2312" w:cs="仿宋_GB2312"/>
          <w:b w:val="0"/>
          <w:bCs/>
          <w:color w:val="000000"/>
          <w:sz w:val="32"/>
          <w:szCs w:val="32"/>
          <w:highlight w:val="none"/>
          <w:lang w:eastAsia="zh-CN"/>
        </w:rPr>
        <w:t>。</w:t>
      </w:r>
      <w:r>
        <w:rPr>
          <w:rFonts w:hint="eastAsia" w:ascii="仿宋_GB2312" w:hAnsi="仿宋_GB2312" w:eastAsia="仿宋_GB2312" w:cs="仿宋_GB2312"/>
          <w:b w:val="0"/>
          <w:bCs/>
          <w:color w:val="auto"/>
          <w:sz w:val="32"/>
          <w:szCs w:val="32"/>
          <w:highlight w:val="none"/>
          <w:lang w:eastAsia="zh-CN"/>
        </w:rPr>
        <w:t>县级农业农村部门</w:t>
      </w:r>
      <w:r>
        <w:rPr>
          <w:rFonts w:hint="default" w:ascii="仿宋_GB2312" w:hAnsi="仿宋_GB2312" w:eastAsia="仿宋_GB2312" w:cs="仿宋_GB2312"/>
          <w:b w:val="0"/>
          <w:bCs/>
          <w:color w:val="auto"/>
          <w:sz w:val="32"/>
          <w:szCs w:val="32"/>
          <w:highlight w:val="none"/>
          <w:lang w:eastAsia="zh-CN"/>
        </w:rPr>
        <w:t>通过补贴申请办理服务系统“成套装备申请管理”</w:t>
      </w:r>
      <w:r>
        <w:rPr>
          <w:rFonts w:hint="default" w:ascii="仿宋_GB2312" w:hAnsi="仿宋_GB2312" w:eastAsia="仿宋_GB2312" w:cs="仿宋_GB2312"/>
          <w:b w:val="0"/>
          <w:bCs/>
          <w:color w:val="auto"/>
          <w:sz w:val="32"/>
          <w:szCs w:val="32"/>
          <w:highlight w:val="none"/>
          <w:lang w:val="en" w:eastAsia="zh-CN"/>
        </w:rPr>
        <w:t>栏目</w:t>
      </w:r>
      <w:r>
        <w:rPr>
          <w:rFonts w:hint="default" w:ascii="仿宋_GB2312" w:hAnsi="仿宋_GB2312" w:eastAsia="仿宋_GB2312" w:cs="仿宋_GB2312"/>
          <w:b w:val="0"/>
          <w:bCs/>
          <w:color w:val="auto"/>
          <w:sz w:val="32"/>
          <w:szCs w:val="32"/>
          <w:highlight w:val="none"/>
          <w:lang w:eastAsia="zh-CN"/>
        </w:rPr>
        <w:t>进行录入等操作。</w:t>
      </w:r>
    </w:p>
    <w:p>
      <w:pPr>
        <w:keepNext w:val="0"/>
        <w:keepLines w:val="0"/>
        <w:pageBreakBefore w:val="0"/>
        <w:kinsoku/>
        <w:wordWrap/>
        <w:overflowPunct/>
        <w:topLinePunct w:val="0"/>
        <w:autoSpaceDE/>
        <w:autoSpaceDN/>
        <w:bidi w:val="0"/>
        <w:adjustRightInd w:val="0"/>
        <w:snapToGrid w:val="0"/>
        <w:spacing w:afterLines="0" w:line="640" w:lineRule="exact"/>
        <w:ind w:left="0" w:leftChars="0" w:firstLine="640" w:firstLineChars="200"/>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auto"/>
          <w:sz w:val="32"/>
          <w:szCs w:val="32"/>
          <w:highlight w:val="none"/>
          <w:lang w:val="en-US" w:eastAsia="zh-CN"/>
        </w:rPr>
        <w:t>3.</w:t>
      </w:r>
      <w:r>
        <w:rPr>
          <w:rFonts w:hint="eastAsia" w:ascii="仿宋_GB2312" w:hAnsi="仿宋_GB2312" w:eastAsia="仿宋_GB2312" w:cs="仿宋_GB2312"/>
          <w:b w:val="0"/>
          <w:bCs/>
          <w:color w:val="auto"/>
          <w:sz w:val="32"/>
          <w:szCs w:val="32"/>
          <w:highlight w:val="none"/>
        </w:rPr>
        <w:t>自主</w:t>
      </w:r>
      <w:r>
        <w:rPr>
          <w:rFonts w:hint="eastAsia" w:ascii="仿宋_GB2312" w:hAnsi="仿宋_GB2312" w:eastAsia="仿宋_GB2312" w:cs="仿宋_GB2312"/>
          <w:b w:val="0"/>
          <w:bCs/>
          <w:color w:val="auto"/>
          <w:sz w:val="32"/>
          <w:szCs w:val="32"/>
          <w:highlight w:val="none"/>
          <w:lang w:eastAsia="zh-CN"/>
        </w:rPr>
        <w:t>建设</w:t>
      </w:r>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sz w:val="32"/>
          <w:szCs w:val="32"/>
          <w:highlight w:val="none"/>
        </w:rPr>
        <w:t>购机者自主购置符合要求的产品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与生产企业签订合同后</w:t>
      </w:r>
      <w:r>
        <w:rPr>
          <w:rFonts w:hint="eastAsia" w:ascii="仿宋_GB2312" w:hAnsi="仿宋_GB2312" w:eastAsia="仿宋_GB2312" w:cs="仿宋_GB2312"/>
          <w:b w:val="0"/>
          <w:bCs/>
          <w:color w:val="000000"/>
          <w:sz w:val="32"/>
          <w:szCs w:val="32"/>
          <w:highlight w:val="none"/>
          <w:lang w:eastAsia="zh-CN"/>
        </w:rPr>
        <w:t>按照</w:t>
      </w:r>
      <w:r>
        <w:rPr>
          <w:rFonts w:hint="eastAsia" w:ascii="仿宋_GB2312" w:hAnsi="仿宋_GB2312" w:eastAsia="仿宋_GB2312" w:cs="仿宋_GB2312"/>
          <w:b w:val="0"/>
          <w:bCs/>
          <w:color w:val="000000"/>
          <w:sz w:val="32"/>
          <w:szCs w:val="32"/>
          <w:highlight w:val="none"/>
          <w:lang w:val="en-US" w:eastAsia="zh-CN"/>
        </w:rPr>
        <w:t>相关</w:t>
      </w:r>
      <w:r>
        <w:rPr>
          <w:rFonts w:hint="eastAsia" w:ascii="仿宋_GB2312" w:hAnsi="仿宋_GB2312" w:eastAsia="仿宋_GB2312" w:cs="仿宋_GB2312"/>
          <w:b w:val="0"/>
          <w:bCs/>
          <w:sz w:val="32"/>
          <w:szCs w:val="32"/>
          <w:highlight w:val="none"/>
        </w:rPr>
        <w:t>建设</w:t>
      </w:r>
      <w:r>
        <w:rPr>
          <w:rFonts w:hint="eastAsia" w:ascii="仿宋_GB2312" w:hAnsi="仿宋_GB2312" w:eastAsia="仿宋_GB2312" w:cs="仿宋_GB2312"/>
          <w:b w:val="0"/>
          <w:bCs/>
          <w:sz w:val="32"/>
          <w:szCs w:val="32"/>
          <w:highlight w:val="none"/>
          <w:lang w:val="en-US" w:eastAsia="zh-CN"/>
        </w:rPr>
        <w:t>标准</w:t>
      </w:r>
      <w:r>
        <w:rPr>
          <w:rFonts w:hint="eastAsia" w:ascii="仿宋_GB2312" w:hAnsi="仿宋_GB2312" w:eastAsia="仿宋_GB2312" w:cs="仿宋_GB2312"/>
          <w:b w:val="0"/>
          <w:bCs/>
          <w:sz w:val="32"/>
          <w:szCs w:val="32"/>
          <w:highlight w:val="none"/>
        </w:rPr>
        <w:t>规范</w:t>
      </w:r>
      <w:r>
        <w:rPr>
          <w:rFonts w:hint="eastAsia" w:ascii="仿宋_GB2312" w:hAnsi="仿宋_GB2312" w:eastAsia="仿宋_GB2312" w:cs="仿宋_GB2312"/>
          <w:b w:val="0"/>
          <w:bCs/>
          <w:sz w:val="32"/>
          <w:szCs w:val="32"/>
          <w:highlight w:val="none"/>
          <w:lang w:eastAsia="zh-CN"/>
        </w:rPr>
        <w:t>要求组织建设。</w:t>
      </w:r>
    </w:p>
    <w:p>
      <w:pPr>
        <w:keepNext w:val="0"/>
        <w:keepLines w:val="0"/>
        <w:pageBreakBefore w:val="0"/>
        <w:kinsoku/>
        <w:wordWrap/>
        <w:overflowPunct/>
        <w:topLinePunct w:val="0"/>
        <w:autoSpaceDE/>
        <w:autoSpaceDN/>
        <w:bidi w:val="0"/>
        <w:spacing w:afterLines="0" w:line="640" w:lineRule="exact"/>
        <w:ind w:left="0" w:leftChars="0" w:firstLine="640" w:firstLineChars="200"/>
        <w:jc w:val="left"/>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4.</w:t>
      </w:r>
      <w:r>
        <w:rPr>
          <w:rFonts w:hint="eastAsia" w:ascii="仿宋_GB2312" w:hAnsi="仿宋_GB2312" w:eastAsia="仿宋_GB2312" w:cs="仿宋_GB2312"/>
          <w:b w:val="0"/>
          <w:bCs/>
          <w:color w:val="auto"/>
          <w:sz w:val="32"/>
          <w:szCs w:val="32"/>
          <w:highlight w:val="none"/>
        </w:rPr>
        <w:t>验</w:t>
      </w:r>
      <w:r>
        <w:rPr>
          <w:rFonts w:hint="eastAsia" w:ascii="仿宋_GB2312" w:hAnsi="仿宋_GB2312" w:eastAsia="仿宋_GB2312" w:cs="仿宋_GB2312"/>
          <w:b w:val="0"/>
          <w:bCs/>
          <w:color w:val="auto"/>
          <w:sz w:val="32"/>
          <w:szCs w:val="32"/>
          <w:highlight w:val="none"/>
          <w:lang w:eastAsia="zh-CN"/>
        </w:rPr>
        <w:t>收</w:t>
      </w:r>
      <w:r>
        <w:rPr>
          <w:rFonts w:hint="eastAsia" w:ascii="仿宋_GB2312" w:hAnsi="仿宋_GB2312" w:eastAsia="仿宋_GB2312" w:cs="仿宋_GB2312"/>
          <w:b w:val="0"/>
          <w:bCs/>
          <w:color w:val="auto"/>
          <w:sz w:val="32"/>
          <w:szCs w:val="32"/>
          <w:highlight w:val="none"/>
          <w:lang w:val="en-US" w:eastAsia="zh-CN"/>
        </w:rPr>
        <w:t>确认</w:t>
      </w:r>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lang w:val="en-US" w:eastAsia="zh-CN"/>
        </w:rPr>
        <w:t>购机者于建设完成后</w:t>
      </w:r>
      <w:r>
        <w:rPr>
          <w:rFonts w:hint="eastAsia" w:ascii="仿宋_GB2312" w:hAnsi="仿宋_GB2312" w:eastAsia="仿宋_GB2312" w:cs="仿宋_GB2312"/>
          <w:sz w:val="32"/>
          <w:szCs w:val="32"/>
          <w:highlight w:val="none"/>
        </w:rPr>
        <w:t>向县级农业农村部门提出确认申请，</w:t>
      </w:r>
      <w:r>
        <w:rPr>
          <w:rFonts w:hint="eastAsia" w:ascii="仿宋_GB2312" w:hAnsi="仿宋_GB2312" w:eastAsia="仿宋_GB2312" w:cs="仿宋_GB2312"/>
          <w:b w:val="0"/>
          <w:bCs/>
          <w:color w:val="auto"/>
          <w:sz w:val="32"/>
          <w:szCs w:val="32"/>
          <w:highlight w:val="none"/>
        </w:rPr>
        <w:t>县级农业农村部门</w:t>
      </w:r>
      <w:r>
        <w:rPr>
          <w:rFonts w:hint="eastAsia" w:ascii="仿宋_GB2312" w:hAnsi="仿宋_GB2312" w:eastAsia="仿宋_GB2312" w:cs="仿宋_GB2312"/>
          <w:b w:val="0"/>
          <w:bCs/>
          <w:color w:val="auto"/>
          <w:sz w:val="32"/>
          <w:szCs w:val="32"/>
          <w:highlight w:val="none"/>
          <w:lang w:eastAsia="zh-CN"/>
        </w:rPr>
        <w:t>组织</w:t>
      </w:r>
      <w:r>
        <w:rPr>
          <w:rFonts w:hint="eastAsia" w:ascii="仿宋_GB2312" w:hAnsi="仿宋_GB2312" w:eastAsia="仿宋_GB2312" w:cs="仿宋_GB2312"/>
          <w:b w:val="0"/>
          <w:bCs/>
          <w:color w:val="auto"/>
          <w:sz w:val="32"/>
          <w:szCs w:val="32"/>
          <w:highlight w:val="none"/>
        </w:rPr>
        <w:t>开展现场验收</w:t>
      </w:r>
      <w:r>
        <w:rPr>
          <w:rFonts w:hint="eastAsia" w:ascii="仿宋_GB2312" w:hAnsi="仿宋_GB2312" w:eastAsia="仿宋_GB2312" w:cs="仿宋_GB2312"/>
          <w:b w:val="0"/>
          <w:bCs/>
          <w:color w:val="auto"/>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afterLines="0" w:line="640" w:lineRule="exact"/>
        <w:ind w:left="0" w:leftChars="0" w:firstLine="640" w:firstLineChars="200"/>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5.</w:t>
      </w:r>
      <w:r>
        <w:rPr>
          <w:rFonts w:hint="eastAsia" w:ascii="仿宋_GB2312" w:hAnsi="仿宋_GB2312" w:eastAsia="仿宋_GB2312" w:cs="仿宋_GB2312"/>
          <w:b w:val="0"/>
          <w:bCs/>
          <w:color w:val="auto"/>
          <w:sz w:val="32"/>
          <w:szCs w:val="32"/>
          <w:highlight w:val="none"/>
        </w:rPr>
        <w:t>补贴申请。</w:t>
      </w:r>
      <w:r>
        <w:rPr>
          <w:rFonts w:hint="eastAsia" w:ascii="仿宋_GB2312" w:hAnsi="仿宋_GB2312" w:eastAsia="仿宋_GB2312" w:cs="仿宋_GB2312"/>
          <w:b w:val="0"/>
          <w:bCs/>
          <w:color w:val="000000"/>
          <w:sz w:val="32"/>
          <w:szCs w:val="32"/>
          <w:highlight w:val="none"/>
          <w:lang w:eastAsia="zh-CN"/>
        </w:rPr>
        <w:t>购机者</w:t>
      </w:r>
      <w:r>
        <w:rPr>
          <w:rFonts w:hint="eastAsia" w:ascii="仿宋_GB2312" w:hAnsi="仿宋_GB2312" w:eastAsia="仿宋_GB2312" w:cs="仿宋_GB2312"/>
          <w:b w:val="0"/>
          <w:bCs/>
          <w:color w:val="auto"/>
          <w:sz w:val="32"/>
          <w:szCs w:val="32"/>
          <w:highlight w:val="none"/>
        </w:rPr>
        <w:t>自主到当地县级农业农村部门</w:t>
      </w:r>
      <w:r>
        <w:rPr>
          <w:rFonts w:hint="eastAsia" w:ascii="仿宋_GB2312" w:hAnsi="仿宋_GB2312" w:eastAsia="仿宋_GB2312" w:cs="仿宋_GB2312"/>
          <w:b w:val="0"/>
          <w:bCs/>
          <w:color w:val="auto"/>
          <w:sz w:val="32"/>
          <w:szCs w:val="32"/>
          <w:highlight w:val="none"/>
          <w:lang w:val="en-US" w:eastAsia="zh-CN"/>
        </w:rPr>
        <w:t>提出补贴申请</w:t>
      </w:r>
      <w:r>
        <w:rPr>
          <w:rFonts w:hint="eastAsia" w:ascii="仿宋_GB2312" w:hAnsi="仿宋_GB2312" w:eastAsia="仿宋_GB2312" w:cs="仿宋_GB2312"/>
          <w:b w:val="0"/>
          <w:bCs/>
          <w:color w:val="auto"/>
          <w:sz w:val="32"/>
          <w:szCs w:val="32"/>
          <w:highlight w:val="none"/>
        </w:rPr>
        <w:t>，并携带有效身份证明、发票</w:t>
      </w:r>
      <w:r>
        <w:rPr>
          <w:rFonts w:hint="eastAsia" w:ascii="仿宋_GB2312" w:hAnsi="仿宋_GB2312" w:eastAsia="仿宋_GB2312" w:cs="仿宋_GB2312"/>
          <w:b w:val="0"/>
          <w:bCs/>
          <w:color w:val="auto"/>
          <w:sz w:val="32"/>
          <w:szCs w:val="32"/>
          <w:highlight w:val="none"/>
          <w:lang w:eastAsia="zh-CN"/>
        </w:rPr>
        <w:t>、一卡通或银行</w:t>
      </w:r>
      <w:r>
        <w:rPr>
          <w:rFonts w:hint="eastAsia" w:ascii="仿宋_GB2312" w:hAnsi="仿宋_GB2312" w:eastAsia="仿宋_GB2312" w:cs="仿宋_GB2312"/>
          <w:b w:val="0"/>
          <w:bCs/>
          <w:color w:val="auto"/>
          <w:sz w:val="32"/>
          <w:szCs w:val="32"/>
          <w:highlight w:val="none"/>
          <w:lang w:val="en-US" w:eastAsia="zh-CN"/>
        </w:rPr>
        <w:t>卡（折）</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购机非现金支付凭证、</w:t>
      </w:r>
      <w:r>
        <w:rPr>
          <w:rFonts w:hint="eastAsia" w:ascii="仿宋_GB2312" w:hAnsi="仿宋_GB2312" w:eastAsia="仿宋_GB2312" w:cs="仿宋_GB2312"/>
          <w:b w:val="0"/>
          <w:bCs/>
          <w:color w:val="auto"/>
          <w:sz w:val="32"/>
          <w:szCs w:val="32"/>
          <w:highlight w:val="none"/>
          <w:lang w:eastAsia="zh-CN"/>
        </w:rPr>
        <w:t>购机（建设）</w:t>
      </w:r>
      <w:r>
        <w:rPr>
          <w:rFonts w:hint="eastAsia" w:ascii="仿宋_GB2312" w:hAnsi="仿宋_GB2312" w:eastAsia="仿宋_GB2312" w:cs="仿宋_GB2312"/>
          <w:b w:val="0"/>
          <w:bCs/>
          <w:color w:val="auto"/>
          <w:sz w:val="32"/>
          <w:szCs w:val="32"/>
          <w:highlight w:val="none"/>
        </w:rPr>
        <w:t>合同、</w:t>
      </w:r>
      <w:r>
        <w:rPr>
          <w:rFonts w:hint="eastAsia" w:ascii="仿宋_GB2312" w:hAnsi="仿宋_GB2312" w:eastAsia="仿宋_GB2312" w:cs="仿宋_GB2312"/>
          <w:b w:val="0"/>
          <w:bCs/>
          <w:color w:val="auto"/>
          <w:sz w:val="32"/>
          <w:szCs w:val="32"/>
          <w:highlight w:val="none"/>
          <w:lang w:val="en-US" w:eastAsia="zh-CN"/>
        </w:rPr>
        <w:t>安装清单</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验收报告等材料</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生猪生产成套设备还应提供</w:t>
      </w:r>
      <w:r>
        <w:rPr>
          <w:rFonts w:hint="eastAsia" w:ascii="仿宋_GB2312" w:hAnsi="仿宋_GB2312" w:eastAsia="仿宋_GB2312" w:cs="仿宋_GB2312"/>
          <w:sz w:val="32"/>
          <w:szCs w:val="32"/>
          <w:highlight w:val="none"/>
        </w:rPr>
        <w:t>养殖设施用地、环保评估和动物防疫条件合格证等资料</w:t>
      </w:r>
      <w:r>
        <w:rPr>
          <w:rFonts w:hint="eastAsia" w:ascii="仿宋_GB2312" w:hAnsi="仿宋_GB2312" w:eastAsia="仿宋_GB2312" w:cs="仿宋_GB2312"/>
          <w:b w:val="0"/>
          <w:bCs/>
          <w:color w:val="auto"/>
          <w:sz w:val="32"/>
          <w:szCs w:val="32"/>
          <w:highlight w:val="none"/>
        </w:rPr>
        <w:t>。</w:t>
      </w:r>
    </w:p>
    <w:p>
      <w:pPr>
        <w:keepNext w:val="0"/>
        <w:keepLines w:val="0"/>
        <w:pageBreakBefore w:val="0"/>
        <w:kinsoku/>
        <w:wordWrap/>
        <w:overflowPunct/>
        <w:topLinePunct w:val="0"/>
        <w:autoSpaceDE/>
        <w:autoSpaceDN/>
        <w:bidi w:val="0"/>
        <w:adjustRightInd w:val="0"/>
        <w:snapToGrid w:val="0"/>
        <w:spacing w:afterLines="0" w:line="640" w:lineRule="exact"/>
        <w:ind w:left="0" w:leftChars="0" w:firstLine="640" w:firstLineChars="200"/>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6.</w:t>
      </w:r>
      <w:r>
        <w:rPr>
          <w:rFonts w:hint="eastAsia" w:ascii="仿宋_GB2312" w:hAnsi="仿宋_GB2312" w:eastAsia="仿宋_GB2312" w:cs="仿宋_GB2312"/>
          <w:b w:val="0"/>
          <w:bCs/>
          <w:color w:val="auto"/>
          <w:sz w:val="32"/>
          <w:szCs w:val="32"/>
          <w:highlight w:val="none"/>
        </w:rPr>
        <w:t>审核公示。县级农业农村部门对</w:t>
      </w:r>
      <w:r>
        <w:rPr>
          <w:rFonts w:hint="eastAsia" w:ascii="仿宋_GB2312" w:hAnsi="仿宋_GB2312" w:eastAsia="仿宋_GB2312" w:cs="仿宋_GB2312"/>
          <w:b w:val="0"/>
          <w:bCs/>
          <w:color w:val="auto"/>
          <w:sz w:val="32"/>
          <w:szCs w:val="32"/>
          <w:highlight w:val="none"/>
          <w:lang w:eastAsia="zh-CN"/>
        </w:rPr>
        <w:t>购机者</w:t>
      </w:r>
      <w:r>
        <w:rPr>
          <w:rFonts w:hint="eastAsia" w:ascii="仿宋_GB2312" w:hAnsi="仿宋_GB2312" w:eastAsia="仿宋_GB2312" w:cs="仿宋_GB2312"/>
          <w:b w:val="0"/>
          <w:bCs/>
          <w:color w:val="auto"/>
          <w:sz w:val="32"/>
          <w:szCs w:val="32"/>
          <w:highlight w:val="none"/>
        </w:rPr>
        <w:t>申请资料进行形式审核，审核资料是否齐全、内容是否完整。完成审核的补贴申请通过购机补贴信息公开专栏公示不少于5个工作日。</w:t>
      </w:r>
    </w:p>
    <w:p>
      <w:pPr>
        <w:keepNext w:val="0"/>
        <w:keepLines w:val="0"/>
        <w:pageBreakBefore w:val="0"/>
        <w:widowControl w:val="0"/>
        <w:kinsoku/>
        <w:wordWrap/>
        <w:overflowPunct/>
        <w:topLinePunct w:val="0"/>
        <w:autoSpaceDE/>
        <w:autoSpaceDN/>
        <w:bidi w:val="0"/>
        <w:adjustRightInd w:val="0"/>
        <w:snapToGrid w:val="0"/>
        <w:spacing w:afterLines="0" w:line="640" w:lineRule="exact"/>
        <w:ind w:left="0" w:leftChars="0" w:firstLine="640" w:firstLineChars="200"/>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auto"/>
          <w:sz w:val="32"/>
          <w:szCs w:val="32"/>
          <w:highlight w:val="none"/>
          <w:lang w:val="en-US" w:eastAsia="zh-CN"/>
        </w:rPr>
        <w:t>7.</w:t>
      </w:r>
      <w:r>
        <w:rPr>
          <w:rFonts w:hint="eastAsia" w:ascii="仿宋_GB2312" w:hAnsi="仿宋_GB2312" w:eastAsia="仿宋_GB2312" w:cs="仿宋_GB2312"/>
          <w:b w:val="0"/>
          <w:bCs/>
          <w:color w:val="auto"/>
          <w:sz w:val="32"/>
          <w:szCs w:val="32"/>
          <w:highlight w:val="none"/>
        </w:rPr>
        <w:t>资金兑付</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县级农业农村部门</w:t>
      </w:r>
      <w:r>
        <w:rPr>
          <w:rFonts w:hint="eastAsia" w:ascii="仿宋_GB2312" w:hAnsi="仿宋_GB2312" w:eastAsia="仿宋_GB2312" w:cs="仿宋_GB2312"/>
          <w:b w:val="0"/>
          <w:bCs/>
          <w:color w:val="auto"/>
          <w:sz w:val="32"/>
          <w:szCs w:val="32"/>
          <w:highlight w:val="none"/>
          <w:lang w:eastAsia="zh-CN"/>
        </w:rPr>
        <w:t>应在农机新产品</w:t>
      </w:r>
      <w:r>
        <w:rPr>
          <w:rFonts w:hint="eastAsia" w:ascii="仿宋_GB2312" w:hAnsi="仿宋_GB2312" w:eastAsia="仿宋_GB2312" w:cs="仿宋_GB2312"/>
          <w:b w:val="0"/>
          <w:bCs/>
          <w:color w:val="auto"/>
          <w:sz w:val="32"/>
          <w:szCs w:val="32"/>
          <w:highlight w:val="none"/>
        </w:rPr>
        <w:t>投</w:t>
      </w:r>
      <w:r>
        <w:rPr>
          <w:rFonts w:hint="eastAsia" w:ascii="仿宋_GB2312" w:hAnsi="仿宋_GB2312" w:eastAsia="仿宋_GB2312" w:cs="仿宋_GB2312"/>
          <w:b w:val="0"/>
          <w:bCs/>
          <w:color w:val="auto"/>
          <w:sz w:val="32"/>
          <w:szCs w:val="32"/>
          <w:highlight w:val="none"/>
          <w:lang w:eastAsia="zh-CN"/>
        </w:rPr>
        <w:t>入生产应用一段时间</w:t>
      </w:r>
      <w:r>
        <w:rPr>
          <w:rFonts w:hint="eastAsia" w:ascii="仿宋_GB2312" w:hAnsi="仿宋_GB2312" w:eastAsia="仿宋_GB2312" w:cs="仿宋_GB2312"/>
          <w:b w:val="0"/>
          <w:bCs/>
          <w:color w:val="auto"/>
          <w:sz w:val="32"/>
          <w:szCs w:val="32"/>
          <w:highlight w:val="none"/>
        </w:rPr>
        <w:t>后</w:t>
      </w:r>
      <w:r>
        <w:rPr>
          <w:rFonts w:hint="eastAsia" w:ascii="仿宋_GB2312" w:hAnsi="仿宋_GB2312" w:eastAsia="仿宋_GB2312" w:cs="仿宋_GB2312"/>
          <w:b w:val="0"/>
          <w:bCs/>
          <w:color w:val="auto"/>
          <w:sz w:val="32"/>
          <w:szCs w:val="32"/>
          <w:highlight w:val="none"/>
          <w:lang w:eastAsia="zh-CN"/>
        </w:rPr>
        <w:t>开展现场核验</w:t>
      </w:r>
      <w:r>
        <w:rPr>
          <w:rFonts w:hint="eastAsia" w:ascii="仿宋_GB2312" w:hAnsi="仿宋_GB2312" w:eastAsia="仿宋_GB2312" w:cs="仿宋_GB2312"/>
          <w:b w:val="0"/>
          <w:bCs/>
          <w:color w:val="auto"/>
          <w:sz w:val="32"/>
          <w:szCs w:val="32"/>
          <w:highlight w:val="none"/>
        </w:rPr>
        <w:t>确认</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并</w:t>
      </w:r>
      <w:r>
        <w:rPr>
          <w:rFonts w:hint="eastAsia" w:ascii="仿宋_GB2312" w:hAnsi="仿宋_GB2312" w:eastAsia="仿宋_GB2312" w:cs="仿宋_GB2312"/>
          <w:b w:val="0"/>
          <w:bCs/>
          <w:color w:val="auto"/>
          <w:sz w:val="32"/>
          <w:szCs w:val="32"/>
          <w:highlight w:val="none"/>
          <w:lang w:eastAsia="zh-CN"/>
        </w:rPr>
        <w:t>在</w:t>
      </w:r>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lang w:val="en-US" w:eastAsia="zh-CN"/>
        </w:rPr>
        <w:t>浙江</w:t>
      </w:r>
      <w:r>
        <w:rPr>
          <w:rFonts w:hint="eastAsia" w:ascii="仿宋_GB2312" w:hAnsi="仿宋_GB2312" w:eastAsia="仿宋_GB2312" w:cs="仿宋_GB2312"/>
          <w:b w:val="0"/>
          <w:bCs/>
          <w:color w:val="auto"/>
          <w:sz w:val="32"/>
          <w:szCs w:val="32"/>
          <w:highlight w:val="none"/>
        </w:rPr>
        <w:t>省成套设施装备购置补贴申请表》</w:t>
      </w:r>
      <w:r>
        <w:rPr>
          <w:rFonts w:hint="eastAsia" w:ascii="仿宋_GB2312" w:hAnsi="仿宋_GB2312" w:eastAsia="仿宋_GB2312" w:cs="仿宋_GB2312"/>
          <w:b w:val="0"/>
          <w:bCs/>
          <w:color w:val="auto"/>
          <w:sz w:val="32"/>
          <w:szCs w:val="32"/>
          <w:highlight w:val="none"/>
          <w:lang w:eastAsia="zh-CN"/>
        </w:rPr>
        <w:t>填写确认情况，</w:t>
      </w:r>
      <w:r>
        <w:rPr>
          <w:rFonts w:hint="eastAsia" w:ascii="仿宋_GB2312" w:hAnsi="仿宋_GB2312" w:eastAsia="仿宋_GB2312" w:cs="仿宋_GB2312"/>
          <w:b w:val="0"/>
          <w:bCs/>
          <w:color w:val="auto"/>
          <w:sz w:val="32"/>
          <w:szCs w:val="32"/>
          <w:highlight w:val="none"/>
        </w:rPr>
        <w:t>再提交财政开展资金兑付。</w:t>
      </w:r>
      <w:r>
        <w:rPr>
          <w:rFonts w:hint="eastAsia" w:ascii="仿宋_GB2312" w:hAnsi="仿宋_GB2312" w:eastAsia="仿宋_GB2312" w:cs="仿宋_GB2312"/>
          <w:b w:val="0"/>
          <w:bCs/>
          <w:color w:val="auto"/>
          <w:sz w:val="32"/>
          <w:szCs w:val="32"/>
          <w:highlight w:val="none"/>
          <w:lang w:val="en-US" w:eastAsia="zh-CN"/>
        </w:rPr>
        <w:t>对于设施大棚</w:t>
      </w:r>
      <w:r>
        <w:rPr>
          <w:rFonts w:hint="eastAsia" w:ascii="仿宋_GB2312" w:hAnsi="仿宋_GB2312" w:eastAsia="仿宋_GB2312" w:cs="仿宋_GB2312"/>
          <w:b w:val="0"/>
          <w:bCs/>
          <w:color w:val="000000"/>
          <w:sz w:val="32"/>
          <w:szCs w:val="32"/>
          <w:highlight w:val="none"/>
          <w:lang w:eastAsia="zh-CN"/>
        </w:rPr>
        <w:t>单户补贴资金</w:t>
      </w:r>
      <w:r>
        <w:rPr>
          <w:rFonts w:hint="eastAsia" w:ascii="仿宋_GB2312" w:hAnsi="仿宋_GB2312" w:eastAsia="仿宋_GB2312" w:cs="仿宋_GB2312"/>
          <w:b w:val="0"/>
          <w:bCs/>
          <w:color w:val="000000"/>
          <w:sz w:val="32"/>
          <w:szCs w:val="32"/>
          <w:highlight w:val="none"/>
          <w:lang w:val="en-US" w:eastAsia="zh-CN"/>
        </w:rPr>
        <w:t>50万元（含）以上的，市级</w:t>
      </w:r>
      <w:r>
        <w:rPr>
          <w:rFonts w:hint="eastAsia" w:ascii="仿宋_GB2312" w:hAnsi="仿宋_GB2312" w:eastAsia="仿宋_GB2312" w:cs="仿宋_GB2312"/>
          <w:b w:val="0"/>
          <w:bCs/>
          <w:color w:val="auto"/>
          <w:sz w:val="32"/>
          <w:szCs w:val="32"/>
          <w:highlight w:val="none"/>
        </w:rPr>
        <w:t>农业农村部门</w:t>
      </w:r>
      <w:r>
        <w:rPr>
          <w:rFonts w:hint="eastAsia" w:ascii="仿宋_GB2312" w:hAnsi="仿宋_GB2312" w:eastAsia="仿宋_GB2312" w:cs="仿宋_GB2312"/>
          <w:b w:val="0"/>
          <w:bCs/>
          <w:color w:val="auto"/>
          <w:sz w:val="32"/>
          <w:szCs w:val="32"/>
          <w:highlight w:val="none"/>
          <w:lang w:val="en-US" w:eastAsia="zh-CN"/>
        </w:rPr>
        <w:t>共同</w:t>
      </w:r>
      <w:r>
        <w:rPr>
          <w:rFonts w:hint="eastAsia" w:ascii="仿宋_GB2312" w:hAnsi="仿宋_GB2312" w:eastAsia="仿宋_GB2312" w:cs="仿宋_GB2312"/>
          <w:b w:val="0"/>
          <w:bCs/>
          <w:color w:val="000000"/>
          <w:sz w:val="32"/>
          <w:szCs w:val="32"/>
          <w:highlight w:val="none"/>
          <w:lang w:val="en-US" w:eastAsia="zh-CN"/>
        </w:rPr>
        <w:t>参与现场确认</w:t>
      </w:r>
      <w:r>
        <w:rPr>
          <w:rFonts w:hint="eastAsia" w:ascii="仿宋_GB2312" w:hAnsi="仿宋_GB2312" w:eastAsia="仿宋_GB2312" w:cs="仿宋_GB2312"/>
          <w:b w:val="0"/>
          <w:bCs/>
          <w:color w:val="000000"/>
          <w:sz w:val="32"/>
          <w:szCs w:val="32"/>
          <w:highlight w:val="none"/>
        </w:rPr>
        <w:t>。</w:t>
      </w:r>
    </w:p>
    <w:p>
      <w:pPr>
        <w:pStyle w:val="4"/>
        <w:spacing w:afterLines="0" w:line="640" w:lineRule="exact"/>
        <w:rPr>
          <w:rFonts w:hint="eastAsia" w:eastAsia="仿宋_GB2312"/>
          <w:highlight w:val="none"/>
          <w:lang w:eastAsia="zh-CN"/>
        </w:rPr>
      </w:pPr>
      <w:r>
        <w:rPr>
          <w:rFonts w:hint="eastAsia" w:ascii="仿宋_GB2312" w:hAnsi="仿宋_GB2312" w:eastAsia="仿宋_GB2312" w:cs="仿宋_GB2312"/>
          <w:b w:val="0"/>
          <w:bCs/>
          <w:color w:val="000000"/>
          <w:sz w:val="32"/>
          <w:szCs w:val="32"/>
          <w:highlight w:val="none"/>
          <w:lang w:eastAsia="zh-CN"/>
        </w:rPr>
        <w:t>其他中央农机新产品按照中央常规补贴产品补贴操作程序执行。</w:t>
      </w:r>
    </w:p>
    <w:p>
      <w:pPr>
        <w:numPr>
          <w:ilvl w:val="0"/>
          <w:numId w:val="0"/>
        </w:numPr>
        <w:spacing w:afterLines="0" w:line="64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四、强化监管</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640" w:lineRule="exact"/>
        <w:ind w:right="0" w:rightChars="0"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eastAsia="zh-CN"/>
        </w:rPr>
        <w:t>强化</w:t>
      </w:r>
      <w:r>
        <w:rPr>
          <w:rFonts w:hint="eastAsia" w:ascii="仿宋_GB2312" w:hAnsi="仿宋_GB2312" w:eastAsia="仿宋_GB2312" w:cs="仿宋_GB2312"/>
          <w:sz w:val="32"/>
          <w:szCs w:val="32"/>
          <w:highlight w:val="none"/>
        </w:rPr>
        <w:t>中央农机新产品</w:t>
      </w:r>
      <w:r>
        <w:rPr>
          <w:rFonts w:hint="eastAsia" w:ascii="仿宋_GB2312" w:hAnsi="仿宋_GB2312" w:eastAsia="仿宋_GB2312" w:cs="仿宋_GB2312"/>
          <w:color w:val="auto"/>
          <w:sz w:val="32"/>
          <w:szCs w:val="32"/>
          <w:highlight w:val="none"/>
          <w:lang w:eastAsia="zh-CN"/>
        </w:rPr>
        <w:t>工作监督管理</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细化工作措施，</w:t>
      </w:r>
      <w:r>
        <w:rPr>
          <w:rFonts w:hint="eastAsia" w:ascii="仿宋_GB2312" w:hAnsi="仿宋_GB2312" w:cs="仿宋_GB2312"/>
          <w:color w:val="auto"/>
          <w:sz w:val="32"/>
          <w:szCs w:val="32"/>
          <w:highlight w:val="none"/>
          <w:lang w:val="en-US" w:eastAsia="zh-CN"/>
        </w:rPr>
        <w:t>适时组织回访、抽查，重点对产品使用状态进行形式审核，</w:t>
      </w:r>
      <w:r>
        <w:rPr>
          <w:rFonts w:hint="eastAsia" w:ascii="仿宋_GB2312" w:hAnsi="仿宋_GB2312" w:eastAsia="仿宋_GB2312" w:cs="仿宋_GB2312"/>
          <w:color w:val="auto"/>
          <w:sz w:val="32"/>
          <w:szCs w:val="32"/>
          <w:highlight w:val="none"/>
        </w:rPr>
        <w:t>省</w:t>
      </w:r>
      <w:r>
        <w:rPr>
          <w:rFonts w:hint="eastAsia" w:ascii="仿宋_GB2312" w:hAnsi="仿宋_GB2312" w:cs="仿宋_GB2312"/>
          <w:color w:val="auto"/>
          <w:sz w:val="32"/>
          <w:szCs w:val="32"/>
          <w:highlight w:val="none"/>
          <w:lang w:val="en-US" w:eastAsia="zh-CN"/>
        </w:rPr>
        <w:t>级</w:t>
      </w:r>
      <w:r>
        <w:rPr>
          <w:rFonts w:hint="eastAsia" w:ascii="仿宋_GB2312" w:hAnsi="仿宋_GB2312" w:cs="仿宋_GB2312"/>
          <w:color w:val="auto"/>
          <w:sz w:val="32"/>
          <w:szCs w:val="32"/>
          <w:highlight w:val="none"/>
          <w:lang w:eastAsia="zh-CN"/>
        </w:rPr>
        <w:t>将适时</w:t>
      </w:r>
      <w:r>
        <w:rPr>
          <w:rFonts w:hint="eastAsia" w:ascii="仿宋_GB2312" w:hAnsi="仿宋_GB2312" w:eastAsia="仿宋_GB2312" w:cs="仿宋_GB2312"/>
          <w:color w:val="auto"/>
          <w:sz w:val="32"/>
          <w:szCs w:val="32"/>
          <w:highlight w:val="none"/>
          <w:lang w:eastAsia="zh-CN"/>
        </w:rPr>
        <w:t>组织</w:t>
      </w:r>
      <w:r>
        <w:rPr>
          <w:rFonts w:hint="eastAsia" w:ascii="仿宋_GB2312" w:hAnsi="仿宋_GB2312" w:eastAsia="仿宋_GB2312" w:cs="仿宋_GB2312"/>
          <w:color w:val="auto"/>
          <w:sz w:val="32"/>
          <w:szCs w:val="32"/>
          <w:highlight w:val="none"/>
        </w:rPr>
        <w:t>有资质的第三方机构开展资金兑付后抽查。</w:t>
      </w:r>
      <w:r>
        <w:rPr>
          <w:rFonts w:hint="eastAsia" w:ascii="仿宋_GB2312" w:hAnsi="仿宋_GB2312" w:cs="仿宋_GB2312"/>
          <w:color w:val="auto"/>
          <w:sz w:val="32"/>
          <w:szCs w:val="32"/>
          <w:highlight w:val="none"/>
          <w:lang w:eastAsia="zh-CN"/>
        </w:rPr>
        <w:t>成套设施装备要严格落实申请审核、组织验收、资金兑付等职责，要督促</w:t>
      </w:r>
      <w:r>
        <w:rPr>
          <w:rFonts w:hint="eastAsia" w:ascii="仿宋_GB2312" w:hAnsi="仿宋_GB2312" w:cs="仿宋_GB2312"/>
          <w:color w:val="auto"/>
          <w:sz w:val="32"/>
          <w:szCs w:val="32"/>
          <w:highlight w:val="none"/>
          <w:lang w:val="en-US" w:eastAsia="zh-CN"/>
        </w:rPr>
        <w:t>生产企业履行承诺践诺的主体责任，发现存在</w:t>
      </w:r>
      <w:r>
        <w:rPr>
          <w:rFonts w:hint="eastAsia" w:ascii="仿宋_GB2312" w:hAnsi="仿宋_GB2312" w:eastAsia="仿宋_GB2312" w:cs="仿宋_GB2312"/>
          <w:color w:val="auto"/>
          <w:sz w:val="32"/>
          <w:szCs w:val="32"/>
          <w:highlight w:val="none"/>
        </w:rPr>
        <w:t>补贴比例畸高</w:t>
      </w: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产品配置和性能未达到补贴要求等情况，按照属地管理原则，</w:t>
      </w:r>
      <w:r>
        <w:rPr>
          <w:rFonts w:hint="eastAsia" w:ascii="仿宋_GB2312" w:hAnsi="仿宋_GB2312" w:eastAsia="仿宋_GB2312" w:cs="仿宋_GB2312"/>
          <w:color w:val="auto"/>
          <w:sz w:val="32"/>
          <w:szCs w:val="32"/>
          <w:highlight w:val="none"/>
        </w:rPr>
        <w:t>先行暂停补贴并立即开展调查</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将调查情况及时</w:t>
      </w:r>
      <w:r>
        <w:rPr>
          <w:rFonts w:hint="eastAsia" w:ascii="仿宋_GB2312" w:hAnsi="仿宋_GB2312" w:eastAsia="仿宋_GB2312" w:cs="仿宋_GB2312"/>
          <w:color w:val="auto"/>
          <w:sz w:val="32"/>
          <w:szCs w:val="32"/>
          <w:highlight w:val="none"/>
        </w:rPr>
        <w:t>报告上级</w:t>
      </w:r>
      <w:r>
        <w:rPr>
          <w:rFonts w:hint="eastAsia" w:ascii="仿宋_GB2312" w:hAnsi="仿宋_GB2312" w:eastAsia="仿宋_GB2312" w:cs="仿宋_GB2312"/>
          <w:color w:val="auto"/>
          <w:sz w:val="32"/>
          <w:szCs w:val="32"/>
          <w:highlight w:val="none"/>
          <w:lang w:eastAsia="zh-CN"/>
        </w:rPr>
        <w:t>主管</w:t>
      </w:r>
      <w:r>
        <w:rPr>
          <w:rFonts w:hint="eastAsia" w:ascii="仿宋_GB2312" w:hAnsi="仿宋_GB2312" w:eastAsia="仿宋_GB2312" w:cs="仿宋_GB2312"/>
          <w:color w:val="auto"/>
          <w:sz w:val="32"/>
          <w:szCs w:val="32"/>
          <w:highlight w:val="none"/>
        </w:rPr>
        <w:t>部门。</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640" w:lineRule="exact"/>
        <w:ind w:right="0" w:rightChars="0" w:firstLine="640" w:firstLineChars="200"/>
        <w:textAlignment w:val="baseline"/>
        <w:rPr>
          <w:rFonts w:hint="eastAsia" w:ascii="仿宋_GB2312" w:hAnsi="仿宋_GB2312" w:eastAsia="仿宋_GB2312" w:cs="仿宋_GB2312"/>
          <w:color w:val="auto"/>
          <w:sz w:val="32"/>
          <w:szCs w:val="32"/>
          <w:highlight w:val="none"/>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640" w:lineRule="exact"/>
        <w:ind w:right="0" w:rightChars="0" w:firstLine="640" w:firstLineChars="200"/>
        <w:textAlignment w:val="baseline"/>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eastAsia="zh-CN"/>
        </w:rPr>
        <w:t>附：</w:t>
      </w:r>
      <w:r>
        <w:rPr>
          <w:rFonts w:hint="eastAsia" w:ascii="仿宋_GB2312" w:hAnsi="仿宋_GB2312" w:cs="仿宋_GB2312"/>
          <w:color w:val="auto"/>
          <w:sz w:val="32"/>
          <w:szCs w:val="32"/>
          <w:highlight w:val="none"/>
          <w:lang w:val="en-US" w:eastAsia="zh-CN"/>
        </w:rPr>
        <w:t>1.中央农机新产品（成套设施装备）购置与应用补贴生</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640" w:lineRule="exact"/>
        <w:ind w:right="0" w:rightChars="0" w:firstLine="1600" w:firstLineChars="500"/>
        <w:textAlignment w:val="baseline"/>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产（建设）企业承诺书</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640" w:lineRule="exact"/>
        <w:ind w:right="0" w:rightChars="0" w:firstLine="1280" w:firstLineChars="400"/>
        <w:textAlignment w:val="baseline"/>
        <w:rPr>
          <w:rFonts w:hint="default"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2.浙江省成套设施装备购置与应用补贴申请表</w:t>
      </w:r>
    </w:p>
    <w:p>
      <w:pPr>
        <w:pStyle w:val="5"/>
        <w:spacing w:line="640" w:lineRule="exact"/>
        <w:rPr>
          <w:rFonts w:hint="eastAsia" w:ascii="仿宋_GB2312" w:hAnsi="仿宋_GB2312" w:eastAsia="仿宋_GB2312" w:cs="仿宋_GB2312"/>
          <w:highlight w:val="none"/>
        </w:rPr>
      </w:pPr>
    </w:p>
    <w:p>
      <w:pPr>
        <w:wordWrap w:val="0"/>
        <w:spacing w:afterLines="0" w:line="640" w:lineRule="exact"/>
        <w:ind w:firstLine="640"/>
        <w:rPr>
          <w:rFonts w:hint="eastAsia" w:ascii="仿宋_GB2312" w:hAnsi="仿宋_GB2312" w:eastAsia="仿宋_GB2312" w:cs="仿宋_GB2312"/>
          <w:sz w:val="32"/>
          <w:szCs w:val="32"/>
          <w:highlight w:val="none"/>
        </w:rPr>
      </w:pPr>
    </w:p>
    <w:p>
      <w:pPr>
        <w:wordWrap w:val="0"/>
        <w:spacing w:afterLines="0" w:line="640" w:lineRule="exact"/>
        <w:ind w:firstLine="0"/>
        <w:jc w:val="both"/>
        <w:rPr>
          <w:rFonts w:hint="eastAsia" w:ascii="黑体" w:hAnsi="黑体" w:eastAsia="黑体" w:cs="黑体"/>
          <w:sz w:val="32"/>
          <w:szCs w:val="32"/>
          <w:highlight w:val="none"/>
          <w:lang w:val="en-US" w:eastAsia="zh-CN"/>
        </w:rPr>
      </w:pPr>
      <w:r>
        <w:rPr>
          <w:rFonts w:hint="eastAsia" w:ascii="仿宋_GB2312" w:hAnsi="仿宋_GB2312" w:eastAsia="仿宋_GB2312" w:cs="仿宋_GB2312"/>
          <w:sz w:val="32"/>
          <w:szCs w:val="32"/>
          <w:highlight w:val="none"/>
          <w:lang w:eastAsia="zh-CN"/>
        </w:rPr>
        <w:br w:type="page"/>
      </w:r>
      <w:r>
        <w:rPr>
          <w:rFonts w:hint="eastAsia" w:ascii="黑体" w:hAnsi="黑体" w:eastAsia="黑体" w:cs="黑体"/>
          <w:sz w:val="32"/>
          <w:szCs w:val="32"/>
          <w:highlight w:val="none"/>
          <w:lang w:eastAsia="zh-CN"/>
        </w:rPr>
        <w:t>附</w:t>
      </w:r>
      <w:r>
        <w:rPr>
          <w:rFonts w:hint="eastAsia" w:ascii="黑体" w:hAnsi="黑体" w:eastAsia="黑体" w:cs="黑体"/>
          <w:sz w:val="32"/>
          <w:szCs w:val="32"/>
          <w:highlight w:val="none"/>
          <w:lang w:val="en-US" w:eastAsia="zh-CN"/>
        </w:rPr>
        <w:t>1</w:t>
      </w:r>
    </w:p>
    <w:p>
      <w:pPr>
        <w:wordWrap w:val="0"/>
        <w:spacing w:afterLines="0" w:line="640" w:lineRule="exact"/>
        <w:ind w:firstLine="0"/>
        <w:jc w:val="both"/>
        <w:rPr>
          <w:rFonts w:hint="default"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Lines="0" w:line="640" w:lineRule="exact"/>
        <w:ind w:left="0" w:leftChars="0" w:right="0" w:rightChars="0"/>
        <w:jc w:val="left"/>
        <w:textAlignment w:val="auto"/>
        <w:rPr>
          <w:rFonts w:hint="eastAsia" w:ascii="方正小标宋简体" w:hAnsi="宋体" w:eastAsia="方正小标宋简体"/>
          <w:sz w:val="44"/>
          <w:szCs w:val="44"/>
          <w:highlight w:val="none"/>
          <w:lang w:val="en-US" w:eastAsia="zh-CN"/>
        </w:rPr>
      </w:pPr>
      <w:r>
        <w:rPr>
          <w:rFonts w:hint="eastAsia" w:ascii="方正小标宋简体" w:hAnsi="宋体" w:eastAsia="方正小标宋简体"/>
          <w:sz w:val="44"/>
          <w:szCs w:val="44"/>
          <w:highlight w:val="none"/>
          <w:lang w:val="en-US" w:eastAsia="zh-CN"/>
        </w:rPr>
        <w:t>中央农机新产品（成套设施装备）购置与应用补贴生产（建设）企业承诺书</w:t>
      </w:r>
    </w:p>
    <w:p>
      <w:pPr>
        <w:keepNext w:val="0"/>
        <w:keepLines w:val="0"/>
        <w:pageBreakBefore w:val="0"/>
        <w:widowControl w:val="0"/>
        <w:kinsoku/>
        <w:wordWrap/>
        <w:overflowPunct/>
        <w:topLinePunct w:val="0"/>
        <w:autoSpaceDE/>
        <w:autoSpaceDN/>
        <w:bidi w:val="0"/>
        <w:adjustRightInd/>
        <w:snapToGrid/>
        <w:spacing w:afterLines="0" w:line="640" w:lineRule="exact"/>
        <w:ind w:left="0" w:leftChars="0" w:right="0" w:rightChars="0" w:firstLine="880" w:firstLineChars="200"/>
        <w:jc w:val="center"/>
        <w:textAlignment w:val="auto"/>
        <w:rPr>
          <w:rFonts w:hint="eastAsia" w:ascii="方正小标宋简体" w:hAnsi="宋体" w:eastAsia="方正小标宋简体"/>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Lines="0" w:line="640" w:lineRule="exact"/>
        <w:ind w:left="0" w:leftChars="0" w:right="0" w:rightChars="0" w:firstLine="640" w:firstLineChars="200"/>
        <w:textAlignment w:val="auto"/>
        <w:rPr>
          <w:rFonts w:hint="eastAsia" w:ascii="仿宋_GB2312" w:hAnsi="仿宋_GB2312" w:eastAsia="仿宋_GB2312" w:cs="仿宋_GB2312"/>
          <w:sz w:val="32"/>
          <w:highlight w:val="none"/>
          <w:lang w:eastAsia="zh-CN"/>
        </w:rPr>
      </w:pPr>
      <w:r>
        <w:rPr>
          <w:rFonts w:hint="eastAsia" w:ascii="仿宋_GB2312" w:hAnsi="仿宋_GB2312" w:eastAsia="仿宋_GB2312" w:cs="仿宋_GB2312"/>
          <w:sz w:val="32"/>
          <w:highlight w:val="none"/>
        </w:rPr>
        <w:t>本企业自愿参与</w:t>
      </w:r>
      <w:r>
        <w:rPr>
          <w:rFonts w:hint="eastAsia" w:ascii="仿宋_GB2312" w:hAnsi="仿宋_GB2312" w:eastAsia="仿宋_GB2312" w:cs="仿宋_GB2312"/>
          <w:sz w:val="32"/>
          <w:highlight w:val="none"/>
          <w:lang w:eastAsia="zh-CN"/>
        </w:rPr>
        <w:t>浙江</w:t>
      </w:r>
      <w:r>
        <w:rPr>
          <w:rFonts w:hint="eastAsia" w:ascii="仿宋_GB2312" w:hAnsi="仿宋_GB2312" w:eastAsia="仿宋_GB2312" w:cs="仿宋_GB2312"/>
          <w:sz w:val="32"/>
          <w:highlight w:val="none"/>
        </w:rPr>
        <w:t>省</w:t>
      </w:r>
      <w:r>
        <w:rPr>
          <w:rFonts w:hint="eastAsia" w:ascii="仿宋_GB2312" w:hAnsi="仿宋_GB2312" w:eastAsia="仿宋_GB2312" w:cs="仿宋_GB2312"/>
          <w:sz w:val="32"/>
          <w:highlight w:val="none"/>
          <w:lang w:val="en-US" w:eastAsia="zh-CN"/>
        </w:rPr>
        <w:t>中央</w:t>
      </w:r>
      <w:r>
        <w:rPr>
          <w:rFonts w:hint="eastAsia" w:ascii="仿宋_GB2312" w:hAnsi="仿宋_GB2312" w:eastAsia="仿宋_GB2312" w:cs="仿宋_GB2312"/>
          <w:sz w:val="32"/>
          <w:highlight w:val="none"/>
        </w:rPr>
        <w:t>农机</w:t>
      </w:r>
      <w:r>
        <w:rPr>
          <w:rFonts w:hint="eastAsia" w:ascii="仿宋_GB2312" w:hAnsi="仿宋_GB2312" w:eastAsia="仿宋_GB2312" w:cs="仿宋_GB2312"/>
          <w:sz w:val="32"/>
          <w:highlight w:val="none"/>
          <w:lang w:val="en-US" w:eastAsia="zh-CN"/>
        </w:rPr>
        <w:t>新产品（成套设施装备）</w:t>
      </w:r>
      <w:r>
        <w:rPr>
          <w:rFonts w:hint="eastAsia" w:ascii="仿宋_GB2312" w:hAnsi="仿宋_GB2312" w:eastAsia="仿宋_GB2312" w:cs="仿宋_GB2312"/>
          <w:sz w:val="32"/>
          <w:highlight w:val="none"/>
        </w:rPr>
        <w:t>购置</w:t>
      </w:r>
      <w:r>
        <w:rPr>
          <w:rFonts w:hint="eastAsia" w:ascii="仿宋_GB2312" w:hAnsi="仿宋_GB2312" w:eastAsia="仿宋_GB2312" w:cs="仿宋_GB2312"/>
          <w:sz w:val="32"/>
          <w:highlight w:val="none"/>
          <w:lang w:val="en-US" w:eastAsia="zh-CN"/>
        </w:rPr>
        <w:t>与应用</w:t>
      </w:r>
      <w:r>
        <w:rPr>
          <w:rFonts w:hint="eastAsia" w:ascii="仿宋_GB2312" w:hAnsi="仿宋_GB2312" w:eastAsia="仿宋_GB2312" w:cs="仿宋_GB2312"/>
          <w:sz w:val="32"/>
          <w:highlight w:val="none"/>
        </w:rPr>
        <w:t>补贴政策实施，充分了解并</w:t>
      </w:r>
      <w:r>
        <w:rPr>
          <w:rFonts w:hint="default" w:ascii="仿宋_GB2312" w:hAnsi="仿宋_GB2312" w:eastAsia="仿宋_GB2312" w:cs="仿宋_GB2312"/>
          <w:sz w:val="32"/>
          <w:highlight w:val="none"/>
        </w:rPr>
        <w:t>自觉</w:t>
      </w:r>
      <w:r>
        <w:rPr>
          <w:rFonts w:hint="eastAsia" w:ascii="仿宋_GB2312" w:hAnsi="仿宋_GB2312" w:eastAsia="仿宋_GB2312" w:cs="仿宋_GB2312"/>
          <w:sz w:val="32"/>
          <w:highlight w:val="none"/>
        </w:rPr>
        <w:t>遵守农机购置</w:t>
      </w:r>
      <w:r>
        <w:rPr>
          <w:rFonts w:hint="eastAsia" w:ascii="仿宋_GB2312" w:hAnsi="仿宋_GB2312" w:eastAsia="仿宋_GB2312" w:cs="仿宋_GB2312"/>
          <w:sz w:val="32"/>
          <w:highlight w:val="none"/>
          <w:lang w:val="en-US" w:eastAsia="zh-CN"/>
        </w:rPr>
        <w:t>与应用</w:t>
      </w:r>
      <w:r>
        <w:rPr>
          <w:rFonts w:hint="eastAsia" w:ascii="仿宋_GB2312" w:hAnsi="仿宋_GB2312" w:eastAsia="仿宋_GB2312" w:cs="仿宋_GB2312"/>
          <w:sz w:val="32"/>
          <w:highlight w:val="none"/>
        </w:rPr>
        <w:t>补贴政策规定，</w:t>
      </w:r>
      <w:r>
        <w:rPr>
          <w:rFonts w:hint="default" w:ascii="仿宋_GB2312" w:hAnsi="仿宋_GB2312" w:eastAsia="仿宋_GB2312" w:cs="仿宋_GB2312"/>
          <w:sz w:val="32"/>
          <w:highlight w:val="none"/>
        </w:rPr>
        <w:t>同时</w:t>
      </w:r>
      <w:r>
        <w:rPr>
          <w:rFonts w:hint="eastAsia" w:ascii="仿宋_GB2312" w:hAnsi="仿宋_GB2312" w:eastAsia="仿宋_GB2312" w:cs="仿宋_GB2312"/>
          <w:sz w:val="32"/>
          <w:highlight w:val="none"/>
        </w:rPr>
        <w:t>郑重作出如下承诺</w:t>
      </w:r>
      <w:r>
        <w:rPr>
          <w:rFonts w:hint="eastAsia" w:ascii="仿宋_GB2312" w:hAnsi="仿宋_GB2312" w:eastAsia="仿宋_GB2312" w:cs="仿宋_GB2312"/>
          <w:sz w:val="32"/>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afterLines="0" w:line="640" w:lineRule="exact"/>
        <w:ind w:left="0" w:leftChars="0" w:right="0" w:rightChars="0" w:firstLine="640" w:firstLineChars="200"/>
        <w:textAlignment w:val="auto"/>
        <w:rPr>
          <w:rFonts w:hint="eastAsia" w:ascii="仿宋_GB2312" w:hAnsi="仿宋_GB2312" w:eastAsia="仿宋_GB2312" w:cs="仿宋_GB2312"/>
          <w:sz w:val="32"/>
          <w:highlight w:val="none"/>
          <w:lang w:eastAsia="zh-CN"/>
        </w:rPr>
      </w:pPr>
      <w:r>
        <w:rPr>
          <w:rFonts w:hint="eastAsia" w:ascii="仿宋_GB2312" w:hAnsi="仿宋_GB2312" w:eastAsia="仿宋_GB2312" w:cs="仿宋_GB2312"/>
          <w:sz w:val="32"/>
          <w:highlight w:val="none"/>
        </w:rPr>
        <w:t>正确宣传</w:t>
      </w:r>
      <w:r>
        <w:rPr>
          <w:rFonts w:hint="default" w:ascii="仿宋_GB2312" w:hAnsi="仿宋_GB2312" w:eastAsia="仿宋_GB2312" w:cs="仿宋_GB2312"/>
          <w:sz w:val="32"/>
          <w:highlight w:val="none"/>
        </w:rPr>
        <w:t>农机购置</w:t>
      </w:r>
      <w:r>
        <w:rPr>
          <w:rFonts w:hint="default" w:ascii="仿宋_GB2312" w:hAnsi="仿宋_GB2312" w:eastAsia="仿宋_GB2312" w:cs="仿宋_GB2312"/>
          <w:sz w:val="32"/>
          <w:highlight w:val="none"/>
          <w:lang w:val="en-US" w:eastAsia="zh-CN"/>
        </w:rPr>
        <w:t>与应用</w:t>
      </w:r>
      <w:r>
        <w:rPr>
          <w:rFonts w:hint="default" w:ascii="仿宋_GB2312" w:hAnsi="仿宋_GB2312" w:eastAsia="仿宋_GB2312" w:cs="仿宋_GB2312"/>
          <w:sz w:val="32"/>
          <w:highlight w:val="none"/>
        </w:rPr>
        <w:t>补贴</w:t>
      </w:r>
      <w:r>
        <w:rPr>
          <w:rFonts w:hint="eastAsia" w:ascii="仿宋_GB2312" w:hAnsi="仿宋_GB2312" w:eastAsia="仿宋_GB2312" w:cs="仿宋_GB2312"/>
          <w:sz w:val="32"/>
          <w:highlight w:val="none"/>
        </w:rPr>
        <w:t>政策</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lang w:val="en-US" w:eastAsia="zh-CN"/>
        </w:rPr>
        <w:t>生产（建设）企业</w:t>
      </w:r>
      <w:r>
        <w:rPr>
          <w:rFonts w:hint="default" w:ascii="仿宋_GB2312" w:hAnsi="仿宋_GB2312" w:eastAsia="仿宋_GB2312" w:cs="仿宋_GB2312"/>
          <w:sz w:val="32"/>
          <w:highlight w:val="none"/>
        </w:rPr>
        <w:t>主动公布其</w:t>
      </w:r>
      <w:r>
        <w:rPr>
          <w:rFonts w:hint="eastAsia" w:ascii="仿宋_GB2312" w:hAnsi="仿宋_GB2312" w:eastAsia="仿宋_GB2312" w:cs="仿宋_GB2312"/>
          <w:sz w:val="32"/>
          <w:highlight w:val="none"/>
          <w:lang w:val="en-US" w:eastAsia="zh-CN"/>
        </w:rPr>
        <w:t>产品</w:t>
      </w:r>
      <w:r>
        <w:rPr>
          <w:rFonts w:hint="default" w:ascii="仿宋_GB2312" w:hAnsi="仿宋_GB2312" w:eastAsia="仿宋_GB2312" w:cs="仿宋_GB2312"/>
          <w:sz w:val="32"/>
          <w:highlight w:val="none"/>
        </w:rPr>
        <w:t>技术优势、使用潜在风险等信息，并组织购机者签订“知情同意书”，确保其已知悉了解所购产品情况。</w:t>
      </w:r>
      <w:r>
        <w:rPr>
          <w:rFonts w:hint="eastAsia" w:ascii="仿宋_GB2312" w:hAnsi="仿宋_GB2312" w:eastAsia="仿宋_GB2312" w:cs="仿宋_GB2312"/>
          <w:sz w:val="32"/>
          <w:highlight w:val="none"/>
        </w:rPr>
        <w:t>规范真实使用补贴产品标志标识</w:t>
      </w:r>
      <w:r>
        <w:rPr>
          <w:rFonts w:hint="eastAsia" w:ascii="仿宋_GB2312" w:hAnsi="仿宋_GB2312" w:eastAsia="仿宋_GB2312" w:cs="仿宋_GB2312"/>
          <w:sz w:val="32"/>
          <w:highlight w:val="none"/>
          <w:lang w:val="en-US" w:eastAsia="zh-CN"/>
        </w:rPr>
        <w:t>，</w:t>
      </w:r>
      <w:r>
        <w:rPr>
          <w:rFonts w:hint="eastAsia" w:ascii="仿宋_GB2312" w:hAnsi="仿宋_GB2312" w:eastAsia="仿宋_GB2312" w:cs="仿宋_GB2312"/>
          <w:sz w:val="32"/>
          <w:highlight w:val="none"/>
        </w:rPr>
        <w:t>不误导购机者</w:t>
      </w:r>
      <w:r>
        <w:rPr>
          <w:rFonts w:hint="eastAsia" w:ascii="仿宋_GB2312" w:hAnsi="仿宋_GB2312" w:eastAsia="仿宋_GB2312" w:cs="仿宋_GB2312"/>
          <w:sz w:val="32"/>
          <w:highlight w:val="none"/>
          <w:lang w:eastAsia="zh-CN"/>
        </w:rPr>
        <w:t>，</w:t>
      </w:r>
      <w:r>
        <w:rPr>
          <w:rFonts w:hint="default" w:ascii="仿宋_GB2312" w:hAnsi="仿宋_GB2312" w:eastAsia="仿宋_GB2312" w:cs="仿宋_GB2312"/>
          <w:sz w:val="32"/>
          <w:highlight w:val="none"/>
        </w:rPr>
        <w:t>不参与</w:t>
      </w:r>
      <w:r>
        <w:rPr>
          <w:rFonts w:hint="eastAsia" w:ascii="仿宋_GB2312" w:hAnsi="仿宋_GB2312" w:eastAsia="仿宋_GB2312" w:cs="仿宋_GB2312"/>
          <w:sz w:val="32"/>
          <w:highlight w:val="none"/>
        </w:rPr>
        <w:t>虚开发票、虚购报补、重复报补等方式骗套补贴违法违规行为</w:t>
      </w:r>
      <w:r>
        <w:rPr>
          <w:rFonts w:hint="eastAsia" w:ascii="仿宋_GB2312" w:hAnsi="仿宋_GB2312" w:eastAsia="仿宋_GB2312" w:cs="仿宋_GB2312"/>
          <w:sz w:val="32"/>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afterLines="0" w:line="640" w:lineRule="exact"/>
        <w:ind w:left="0" w:leftChars="0" w:right="0" w:rightChars="0" w:firstLine="640" w:firstLineChars="200"/>
        <w:textAlignment w:val="auto"/>
        <w:rPr>
          <w:rFonts w:hint="eastAsia" w:ascii="仿宋_GB2312" w:hAnsi="仿宋_GB2312" w:eastAsia="仿宋_GB2312" w:cs="仿宋_GB2312"/>
          <w:sz w:val="32"/>
          <w:szCs w:val="32"/>
          <w:highlight w:val="none"/>
        </w:rPr>
      </w:pPr>
      <w:r>
        <w:rPr>
          <w:rFonts w:hint="eastAsia" w:ascii="仿宋_GB2312" w:eastAsia="仿宋_GB2312"/>
          <w:sz w:val="32"/>
          <w:szCs w:val="32"/>
          <w:highlight w:val="none"/>
          <w:lang w:eastAsia="zh-CN"/>
        </w:rPr>
        <w:t>企业、产品条件符合</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农机新产品购置补贴试点工作指引</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相关要求并在浙江省有不少于</w:t>
      </w:r>
      <w:r>
        <w:rPr>
          <w:rFonts w:hint="eastAsia" w:ascii="仿宋_GB2312" w:eastAsia="仿宋_GB2312"/>
          <w:sz w:val="32"/>
          <w:szCs w:val="32"/>
          <w:highlight w:val="none"/>
          <w:lang w:val="en-US" w:eastAsia="zh-CN"/>
        </w:rPr>
        <w:t>2套的实地应用，同时</w:t>
      </w:r>
      <w:r>
        <w:rPr>
          <w:rFonts w:hint="eastAsia" w:ascii="仿宋_GB2312" w:eastAsia="仿宋_GB2312"/>
          <w:sz w:val="32"/>
          <w:szCs w:val="32"/>
          <w:highlight w:val="none"/>
          <w:lang w:eastAsia="zh-CN"/>
        </w:rPr>
        <w:t>及时将</w:t>
      </w:r>
      <w:r>
        <w:rPr>
          <w:rFonts w:hint="eastAsia" w:ascii="仿宋_GB2312" w:eastAsia="仿宋_GB2312"/>
          <w:sz w:val="32"/>
          <w:szCs w:val="32"/>
          <w:highlight w:val="none"/>
        </w:rPr>
        <w:t>真实完整的纸质</w:t>
      </w:r>
      <w:r>
        <w:rPr>
          <w:rFonts w:hint="eastAsia" w:ascii="仿宋_GB2312" w:eastAsia="仿宋_GB2312"/>
          <w:sz w:val="32"/>
          <w:szCs w:val="32"/>
          <w:highlight w:val="none"/>
          <w:lang w:eastAsia="zh-CN"/>
        </w:rPr>
        <w:t>、电子证明</w:t>
      </w:r>
      <w:r>
        <w:rPr>
          <w:rFonts w:hint="eastAsia" w:ascii="仿宋_GB2312" w:eastAsia="仿宋_GB2312"/>
          <w:sz w:val="32"/>
          <w:szCs w:val="32"/>
          <w:highlight w:val="none"/>
        </w:rPr>
        <w:t>资</w:t>
      </w:r>
      <w:r>
        <w:rPr>
          <w:rFonts w:hint="eastAsia" w:ascii="仿宋_GB2312" w:hAnsi="仿宋_GB2312" w:eastAsia="仿宋_GB2312" w:cs="仿宋_GB2312"/>
          <w:sz w:val="32"/>
          <w:highlight w:val="none"/>
        </w:rPr>
        <w:t>料</w:t>
      </w:r>
      <w:r>
        <w:rPr>
          <w:rFonts w:hint="eastAsia" w:ascii="仿宋_GB2312" w:hAnsi="仿宋_GB2312" w:eastAsia="仿宋_GB2312" w:cs="仿宋_GB2312"/>
          <w:sz w:val="32"/>
          <w:highlight w:val="none"/>
          <w:lang w:eastAsia="zh-CN"/>
        </w:rPr>
        <w:t>提供给购机者和购机者所在</w:t>
      </w:r>
      <w:r>
        <w:rPr>
          <w:rFonts w:hint="eastAsia" w:ascii="仿宋_GB2312" w:hAnsi="仿宋_GB2312" w:eastAsia="仿宋_GB2312" w:cs="仿宋_GB2312"/>
          <w:sz w:val="32"/>
          <w:highlight w:val="none"/>
          <w:lang w:val="en-US" w:eastAsia="zh-CN"/>
        </w:rPr>
        <w:t>地</w:t>
      </w:r>
      <w:r>
        <w:rPr>
          <w:rFonts w:hint="eastAsia" w:ascii="仿宋_GB2312" w:hAnsi="仿宋_GB2312" w:eastAsia="仿宋_GB2312" w:cs="仿宋_GB2312"/>
          <w:sz w:val="32"/>
          <w:highlight w:val="none"/>
          <w:lang w:eastAsia="zh-CN"/>
        </w:rPr>
        <w:t>农业农村业务管理部门。</w:t>
      </w:r>
    </w:p>
    <w:p>
      <w:pPr>
        <w:keepNext w:val="0"/>
        <w:keepLines w:val="0"/>
        <w:pageBreakBefore w:val="0"/>
        <w:widowControl w:val="0"/>
        <w:numPr>
          <w:ilvl w:val="0"/>
          <w:numId w:val="1"/>
        </w:numPr>
        <w:kinsoku/>
        <w:wordWrap/>
        <w:overflowPunct/>
        <w:topLinePunct w:val="0"/>
        <w:autoSpaceDE/>
        <w:autoSpaceDN/>
        <w:bidi w:val="0"/>
        <w:adjustRightInd/>
        <w:snapToGrid/>
        <w:spacing w:afterLines="0" w:line="640" w:lineRule="exact"/>
        <w:ind w:left="0" w:leftChars="0" w:right="0" w:righ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highlight w:val="none"/>
          <w:lang w:val="en-US" w:eastAsia="zh-CN"/>
        </w:rPr>
        <w:t>供应的产品符合相关产品建设标准规范要求，同时产品的</w:t>
      </w:r>
      <w:r>
        <w:rPr>
          <w:rFonts w:hint="eastAsia" w:ascii="仿宋_GB2312" w:hAnsi="仿宋_GB2312" w:eastAsia="仿宋_GB2312" w:cs="仿宋_GB2312"/>
          <w:sz w:val="32"/>
          <w:szCs w:val="32"/>
          <w:highlight w:val="none"/>
        </w:rPr>
        <w:t>结构、材质、性能、建设安装、竣工验收等方面不低于国家、行业、团体和企业标准规定的要求。</w:t>
      </w:r>
    </w:p>
    <w:p>
      <w:pPr>
        <w:keepNext w:val="0"/>
        <w:keepLines w:val="0"/>
        <w:pageBreakBefore w:val="0"/>
        <w:widowControl w:val="0"/>
        <w:numPr>
          <w:ilvl w:val="0"/>
          <w:numId w:val="1"/>
        </w:numPr>
        <w:kinsoku/>
        <w:wordWrap/>
        <w:overflowPunct/>
        <w:topLinePunct w:val="0"/>
        <w:autoSpaceDE/>
        <w:autoSpaceDN/>
        <w:bidi w:val="0"/>
        <w:adjustRightInd/>
        <w:snapToGrid/>
        <w:spacing w:afterLines="0" w:line="640" w:lineRule="exact"/>
        <w:ind w:left="0" w:leftChars="0" w:right="0" w:righ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highlight w:val="none"/>
          <w:lang w:val="en-US" w:eastAsia="zh-CN"/>
        </w:rPr>
        <w:t>中央农机新产品（成套设施装备）或其主要设备</w:t>
      </w:r>
      <w:r>
        <w:rPr>
          <w:rFonts w:hint="eastAsia" w:ascii="仿宋_GB2312" w:hAnsi="仿宋_GB2312" w:eastAsia="仿宋_GB2312" w:cs="仿宋_GB2312"/>
          <w:sz w:val="32"/>
          <w:highlight w:val="none"/>
        </w:rPr>
        <w:t>通过非现金方式与</w:t>
      </w:r>
      <w:r>
        <w:rPr>
          <w:rFonts w:hint="eastAsia" w:ascii="仿宋_GB2312" w:hAnsi="仿宋_GB2312" w:eastAsia="仿宋_GB2312" w:cs="仿宋_GB2312"/>
          <w:sz w:val="32"/>
          <w:highlight w:val="none"/>
          <w:lang w:val="en-US" w:eastAsia="zh-CN"/>
        </w:rPr>
        <w:t>购机者</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lang w:val="en-US" w:eastAsia="zh-CN"/>
        </w:rPr>
        <w:t>或</w:t>
      </w:r>
      <w:r>
        <w:rPr>
          <w:rFonts w:hint="eastAsia" w:ascii="仿宋_GB2312" w:hAnsi="仿宋_GB2312" w:eastAsia="仿宋_GB2312" w:cs="仿宋_GB2312"/>
          <w:sz w:val="32"/>
          <w:highlight w:val="none"/>
        </w:rPr>
        <w:t>经销商</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rPr>
        <w:t>结算购机款</w:t>
      </w:r>
      <w:r>
        <w:rPr>
          <w:rFonts w:hint="eastAsia" w:ascii="仿宋_GB2312" w:hAnsi="仿宋_GB2312" w:eastAsia="仿宋_GB2312" w:cs="仿宋_GB2312"/>
          <w:sz w:val="32"/>
          <w:highlight w:val="none"/>
          <w:lang w:eastAsia="zh-CN"/>
        </w:rPr>
        <w:t>的，</w:t>
      </w:r>
      <w:r>
        <w:rPr>
          <w:rFonts w:hint="eastAsia" w:ascii="仿宋_GB2312" w:hAnsi="仿宋_GB2312" w:eastAsia="仿宋_GB2312" w:cs="仿宋_GB2312"/>
          <w:sz w:val="32"/>
          <w:highlight w:val="none"/>
        </w:rPr>
        <w:t>确保资金往来全程留痕</w:t>
      </w:r>
      <w:r>
        <w:rPr>
          <w:rFonts w:hint="eastAsia" w:ascii="仿宋_GB2312" w:hAnsi="仿宋_GB2312" w:eastAsia="仿宋_GB2312" w:cs="仿宋_GB2312"/>
          <w:sz w:val="32"/>
          <w:highlight w:val="none"/>
          <w:lang w:val="en-US" w:eastAsia="zh-CN"/>
        </w:rPr>
        <w:t>五年</w:t>
      </w:r>
      <w:r>
        <w:rPr>
          <w:rFonts w:hint="eastAsia" w:ascii="仿宋_GB2312" w:hAnsi="仿宋_GB2312" w:eastAsia="仿宋_GB2312" w:cs="仿宋_GB2312"/>
          <w:sz w:val="32"/>
          <w:highlight w:val="none"/>
        </w:rPr>
        <w:t>备查</w:t>
      </w:r>
      <w:r>
        <w:rPr>
          <w:rFonts w:hint="default" w:ascii="仿宋_GB2312" w:hAnsi="仿宋_GB2312" w:eastAsia="仿宋_GB2312" w:cs="仿宋_GB2312"/>
          <w:sz w:val="32"/>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spacing w:afterLines="0" w:line="640" w:lineRule="exact"/>
        <w:ind w:left="0" w:leftChars="0" w:right="0" w:rightChars="0" w:firstLine="640" w:firstLineChars="200"/>
        <w:textAlignment w:val="auto"/>
        <w:rPr>
          <w:rFonts w:hint="default" w:ascii="仿宋_GB2312" w:hAnsi="仿宋_GB2312" w:eastAsia="仿宋_GB2312" w:cs="仿宋_GB2312"/>
          <w:sz w:val="32"/>
          <w:szCs w:val="32"/>
          <w:highlight w:val="none"/>
        </w:rPr>
      </w:pPr>
      <w:r>
        <w:rPr>
          <w:rFonts w:hint="eastAsia" w:ascii="仿宋_GB2312" w:hAnsi="仿宋_GB2312" w:eastAsia="仿宋_GB2312" w:cs="仿宋_GB2312"/>
          <w:sz w:val="32"/>
          <w:highlight w:val="none"/>
          <w:lang w:val="en-US" w:eastAsia="zh-CN"/>
        </w:rPr>
        <w:t>出具的发票包含</w:t>
      </w:r>
      <w:r>
        <w:rPr>
          <w:rFonts w:hint="eastAsia" w:ascii="仿宋_GB2312" w:hAnsi="仿宋_GB2312" w:eastAsia="仿宋_GB2312" w:cs="仿宋_GB2312"/>
          <w:b w:val="0"/>
          <w:bCs/>
          <w:color w:val="000000"/>
          <w:sz w:val="32"/>
          <w:szCs w:val="32"/>
          <w:highlight w:val="none"/>
          <w:lang w:eastAsia="zh-CN"/>
        </w:rPr>
        <w:t>购机者</w:t>
      </w:r>
      <w:r>
        <w:rPr>
          <w:rFonts w:hint="eastAsia" w:ascii="仿宋_GB2312" w:hAnsi="仿宋_GB2312" w:eastAsia="仿宋_GB2312" w:cs="仿宋_GB2312"/>
          <w:b w:val="0"/>
          <w:bCs/>
          <w:color w:val="000000"/>
          <w:sz w:val="32"/>
          <w:szCs w:val="32"/>
          <w:highlight w:val="none"/>
        </w:rPr>
        <w:t>名称</w:t>
      </w:r>
      <w:r>
        <w:rPr>
          <w:rFonts w:hint="eastAsia" w:ascii="仿宋_GB2312" w:hAnsi="仿宋_GB2312" w:eastAsia="仿宋_GB2312" w:cs="仿宋_GB2312"/>
          <w:b w:val="0"/>
          <w:bCs/>
          <w:color w:val="000000"/>
          <w:sz w:val="32"/>
          <w:szCs w:val="32"/>
          <w:highlight w:val="none"/>
          <w:lang w:eastAsia="zh-CN"/>
        </w:rPr>
        <w:t>、</w:t>
      </w:r>
      <w:r>
        <w:rPr>
          <w:rFonts w:hint="eastAsia" w:ascii="仿宋_GB2312" w:hAnsi="仿宋_GB2312" w:eastAsia="仿宋_GB2312" w:cs="仿宋_GB2312"/>
          <w:b w:val="0"/>
          <w:bCs/>
          <w:color w:val="000000"/>
          <w:sz w:val="32"/>
          <w:szCs w:val="32"/>
          <w:highlight w:val="none"/>
        </w:rPr>
        <w:t>身份证号或统一社会信用代码、</w:t>
      </w:r>
      <w:r>
        <w:rPr>
          <w:rFonts w:hint="eastAsia" w:ascii="仿宋_GB2312" w:hAnsi="仿宋_GB2312" w:eastAsia="仿宋_GB2312" w:cs="仿宋_GB2312"/>
          <w:b w:val="0"/>
          <w:bCs/>
          <w:color w:val="000000"/>
          <w:sz w:val="32"/>
          <w:szCs w:val="32"/>
          <w:highlight w:val="none"/>
          <w:lang w:val="en-US" w:eastAsia="zh-CN"/>
        </w:rPr>
        <w:t>生产企业、经销企业、</w:t>
      </w:r>
      <w:r>
        <w:rPr>
          <w:rFonts w:hint="eastAsia" w:ascii="仿宋_GB2312" w:hAnsi="仿宋_GB2312" w:eastAsia="仿宋_GB2312" w:cs="仿宋_GB2312"/>
          <w:b w:val="0"/>
          <w:bCs/>
          <w:color w:val="000000"/>
          <w:sz w:val="32"/>
          <w:szCs w:val="32"/>
          <w:highlight w:val="none"/>
          <w:lang w:eastAsia="zh-CN"/>
        </w:rPr>
        <w:t>产品</w:t>
      </w:r>
      <w:r>
        <w:rPr>
          <w:rFonts w:hint="eastAsia" w:ascii="仿宋_GB2312" w:hAnsi="仿宋_GB2312" w:eastAsia="仿宋_GB2312" w:cs="仿宋_GB2312"/>
          <w:b w:val="0"/>
          <w:bCs/>
          <w:color w:val="000000"/>
          <w:sz w:val="32"/>
          <w:szCs w:val="32"/>
          <w:highlight w:val="none"/>
        </w:rPr>
        <w:t>名称、型号、</w:t>
      </w:r>
      <w:r>
        <w:rPr>
          <w:rFonts w:hint="eastAsia" w:ascii="仿宋_GB2312" w:hAnsi="仿宋_GB2312" w:eastAsia="仿宋_GB2312" w:cs="仿宋_GB2312"/>
          <w:b w:val="0"/>
          <w:bCs/>
          <w:color w:val="000000"/>
          <w:sz w:val="32"/>
          <w:szCs w:val="32"/>
          <w:highlight w:val="none"/>
          <w:lang w:eastAsia="zh-CN"/>
        </w:rPr>
        <w:t>数量</w:t>
      </w:r>
      <w:r>
        <w:rPr>
          <w:rFonts w:hint="eastAsia" w:ascii="仿宋_GB2312" w:hAnsi="仿宋_GB2312" w:eastAsia="仿宋_GB2312" w:cs="仿宋_GB2312"/>
          <w:b w:val="0"/>
          <w:bCs/>
          <w:color w:val="000000"/>
          <w:sz w:val="32"/>
          <w:szCs w:val="32"/>
          <w:highlight w:val="none"/>
          <w:lang w:val="en-US" w:eastAsia="zh-CN"/>
        </w:rPr>
        <w:t>/</w:t>
      </w:r>
      <w:r>
        <w:rPr>
          <w:rFonts w:hint="eastAsia" w:ascii="仿宋_GB2312" w:hAnsi="仿宋_GB2312" w:eastAsia="仿宋_GB2312" w:cs="仿宋_GB2312"/>
          <w:b w:val="0"/>
          <w:bCs/>
          <w:color w:val="000000"/>
          <w:sz w:val="32"/>
          <w:szCs w:val="32"/>
          <w:highlight w:val="none"/>
          <w:lang w:eastAsia="zh-CN"/>
        </w:rPr>
        <w:t>面积、</w:t>
      </w:r>
      <w:r>
        <w:rPr>
          <w:rFonts w:hint="eastAsia" w:ascii="仿宋_GB2312" w:hAnsi="仿宋_GB2312" w:eastAsia="仿宋_GB2312" w:cs="仿宋_GB2312"/>
          <w:b w:val="0"/>
          <w:bCs/>
          <w:color w:val="000000"/>
          <w:sz w:val="32"/>
          <w:szCs w:val="32"/>
          <w:highlight w:val="none"/>
          <w:lang w:val="en-US" w:eastAsia="zh-CN"/>
        </w:rPr>
        <w:t>价格</w:t>
      </w:r>
      <w:r>
        <w:rPr>
          <w:rFonts w:hint="eastAsia" w:ascii="仿宋_GB2312" w:hAnsi="仿宋_GB2312" w:eastAsia="仿宋_GB2312" w:cs="仿宋_GB2312"/>
          <w:sz w:val="32"/>
          <w:highlight w:val="none"/>
          <w:lang w:val="en-US" w:eastAsia="zh-CN"/>
        </w:rPr>
        <w:t>等信息。</w:t>
      </w:r>
      <w:r>
        <w:rPr>
          <w:rFonts w:hint="eastAsia" w:ascii="仿宋_GB2312" w:hAnsi="仿宋_GB2312" w:eastAsia="仿宋_GB2312" w:cs="仿宋_GB2312"/>
          <w:sz w:val="32"/>
          <w:szCs w:val="32"/>
          <w:highlight w:val="none"/>
          <w:lang w:val="en-US" w:eastAsia="zh-CN"/>
        </w:rPr>
        <w:t>对出具给</w:t>
      </w:r>
      <w:r>
        <w:rPr>
          <w:rFonts w:hint="default" w:ascii="仿宋_GB2312" w:hAnsi="仿宋_GB2312" w:eastAsia="仿宋_GB2312" w:cs="仿宋_GB2312"/>
          <w:sz w:val="32"/>
          <w:szCs w:val="32"/>
          <w:highlight w:val="none"/>
        </w:rPr>
        <w:t>购机者</w:t>
      </w:r>
      <w:r>
        <w:rPr>
          <w:rFonts w:hint="eastAsia" w:ascii="仿宋_GB2312" w:hAnsi="仿宋_GB2312" w:eastAsia="仿宋_GB2312" w:cs="仿宋_GB2312"/>
          <w:sz w:val="32"/>
          <w:szCs w:val="32"/>
          <w:highlight w:val="none"/>
        </w:rPr>
        <w:t>的发票、合格证等补贴申请资料</w:t>
      </w:r>
      <w:r>
        <w:rPr>
          <w:rFonts w:hint="eastAsia" w:ascii="仿宋_GB2312" w:hAnsi="仿宋_GB2312" w:eastAsia="仿宋_GB2312" w:cs="仿宋_GB2312"/>
          <w:sz w:val="32"/>
          <w:szCs w:val="32"/>
          <w:highlight w:val="none"/>
          <w:lang w:val="en-US" w:eastAsia="zh-CN"/>
        </w:rPr>
        <w:t>逐一</w:t>
      </w:r>
      <w:r>
        <w:rPr>
          <w:rFonts w:hint="eastAsia" w:ascii="仿宋_GB2312" w:hAnsi="仿宋_GB2312" w:eastAsia="仿宋_GB2312" w:cs="仿宋_GB2312"/>
          <w:sz w:val="32"/>
          <w:szCs w:val="32"/>
          <w:highlight w:val="none"/>
        </w:rPr>
        <w:t>核对，筛查补贴比例、发票金额、机具信息等是否真实有效、符合规定</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rPr>
        <w:t>筛查</w:t>
      </w:r>
      <w:r>
        <w:rPr>
          <w:rFonts w:hint="eastAsia" w:ascii="仿宋_GB2312" w:hAnsi="仿宋_GB2312" w:eastAsia="仿宋_GB2312" w:cs="仿宋_GB2312"/>
          <w:sz w:val="32"/>
          <w:szCs w:val="32"/>
          <w:highlight w:val="none"/>
          <w:lang w:val="en-US" w:eastAsia="zh-CN"/>
        </w:rPr>
        <w:t>结果</w:t>
      </w:r>
      <w:r>
        <w:rPr>
          <w:rFonts w:hint="default" w:ascii="仿宋_GB2312" w:hAnsi="仿宋_GB2312" w:eastAsia="仿宋_GB2312" w:cs="仿宋_GB2312"/>
          <w:sz w:val="32"/>
          <w:szCs w:val="32"/>
          <w:highlight w:val="none"/>
        </w:rPr>
        <w:t>保存5年备查。</w:t>
      </w:r>
    </w:p>
    <w:p>
      <w:pPr>
        <w:keepNext w:val="0"/>
        <w:keepLines w:val="0"/>
        <w:pageBreakBefore w:val="0"/>
        <w:widowControl w:val="0"/>
        <w:numPr>
          <w:ilvl w:val="0"/>
          <w:numId w:val="1"/>
        </w:numPr>
        <w:kinsoku/>
        <w:wordWrap/>
        <w:overflowPunct/>
        <w:topLinePunct w:val="0"/>
        <w:autoSpaceDE/>
        <w:autoSpaceDN/>
        <w:bidi w:val="0"/>
        <w:adjustRightInd/>
        <w:snapToGrid/>
        <w:spacing w:afterLines="0" w:line="640" w:lineRule="exact"/>
        <w:ind w:left="0" w:leftChars="0" w:right="0" w:rightChars="0"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对所建设的标准化设施大棚，免费向用户提供保险期至少1年的设施大棚保险。</w:t>
      </w:r>
    </w:p>
    <w:p>
      <w:pPr>
        <w:keepNext w:val="0"/>
        <w:keepLines w:val="0"/>
        <w:pageBreakBefore w:val="0"/>
        <w:widowControl w:val="0"/>
        <w:kinsoku/>
        <w:wordWrap/>
        <w:overflowPunct/>
        <w:topLinePunct w:val="0"/>
        <w:autoSpaceDE/>
        <w:autoSpaceDN/>
        <w:bidi w:val="0"/>
        <w:adjustRightInd/>
        <w:snapToGrid/>
        <w:spacing w:afterLines="0" w:line="640" w:lineRule="exact"/>
        <w:ind w:left="0" w:leftChars="0" w:right="0" w:rightChars="0"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七、参与补贴的成套设施装备在明显部位安装永久性标牌，标牌内容包括：购机者名称、产品名称、建设地点、建设完成日期、生产（建设）企业名称及联系电话、验收单位名称等。标牌上应有“20××年国家补贴产品”字样，保证标识字迹清晰，粘贴的标识牢固不易去除。</w:t>
      </w:r>
    </w:p>
    <w:p>
      <w:pPr>
        <w:keepNext w:val="0"/>
        <w:keepLines w:val="0"/>
        <w:pageBreakBefore w:val="0"/>
        <w:widowControl w:val="0"/>
        <w:kinsoku/>
        <w:wordWrap/>
        <w:overflowPunct/>
        <w:topLinePunct w:val="0"/>
        <w:autoSpaceDE/>
        <w:autoSpaceDN/>
        <w:bidi w:val="0"/>
        <w:adjustRightInd/>
        <w:snapToGrid/>
        <w:spacing w:afterLines="0" w:line="640" w:lineRule="exact"/>
        <w:ind w:left="0" w:leftChars="0" w:right="0" w:rightChars="0" w:firstLine="640" w:firstLineChars="200"/>
        <w:textAlignment w:val="auto"/>
        <w:rPr>
          <w:rFonts w:hint="default" w:ascii="仿宋_GB2312" w:hAnsi="仿宋_GB2312" w:eastAsia="仿宋_GB2312" w:cs="仿宋_GB2312"/>
          <w:sz w:val="32"/>
          <w:highlight w:val="none"/>
        </w:rPr>
      </w:pPr>
      <w:r>
        <w:rPr>
          <w:rFonts w:hint="eastAsia" w:ascii="仿宋_GB2312" w:hAnsi="仿宋_GB2312" w:eastAsia="仿宋_GB2312" w:cs="仿宋_GB2312"/>
          <w:sz w:val="32"/>
          <w:highlight w:val="none"/>
          <w:lang w:val="en-US" w:eastAsia="zh-CN"/>
        </w:rPr>
        <w:t>八、</w:t>
      </w:r>
      <w:r>
        <w:rPr>
          <w:rFonts w:hint="default" w:ascii="仿宋_GB2312" w:hAnsi="仿宋_GB2312" w:eastAsia="仿宋_GB2312" w:cs="仿宋_GB2312"/>
          <w:sz w:val="32"/>
          <w:highlight w:val="none"/>
        </w:rPr>
        <w:t>加强对试点产品使用情况的跟踪，提供及时到位的售后服务，</w:t>
      </w:r>
      <w:r>
        <w:rPr>
          <w:rFonts w:hint="eastAsia" w:ascii="仿宋_GB2312" w:hAnsi="仿宋_GB2312" w:eastAsia="仿宋_GB2312" w:cs="仿宋_GB2312"/>
          <w:sz w:val="32"/>
          <w:highlight w:val="none"/>
          <w:lang w:val="en-US" w:eastAsia="zh-CN"/>
        </w:rPr>
        <w:t>对产品质量、售后服务、退（换）货及纠纷处理等方面负主体责任。</w:t>
      </w:r>
      <w:r>
        <w:rPr>
          <w:rFonts w:hint="eastAsia" w:ascii="仿宋_GB2312" w:hAnsi="仿宋_GB2312" w:eastAsia="仿宋_GB2312" w:cs="仿宋_GB2312"/>
          <w:sz w:val="32"/>
          <w:highlight w:val="none"/>
        </w:rPr>
        <w:t>对购机者符合规定的退（换）货要求，首先确认购机者尚未领取补贴或已将领取的补贴退回财政部门后，再为其办理退（换）货，并主动报告当地</w:t>
      </w:r>
      <w:r>
        <w:rPr>
          <w:rFonts w:hint="default" w:ascii="仿宋_GB2312" w:hAnsi="仿宋_GB2312" w:eastAsia="仿宋_GB2312" w:cs="仿宋_GB2312"/>
          <w:sz w:val="32"/>
          <w:highlight w:val="none"/>
        </w:rPr>
        <w:t>农业农村部门</w:t>
      </w:r>
      <w:r>
        <w:rPr>
          <w:rFonts w:hint="eastAsia" w:ascii="仿宋_GB2312" w:hAnsi="仿宋_GB2312" w:eastAsia="仿宋_GB2312" w:cs="仿宋_GB2312"/>
          <w:sz w:val="32"/>
          <w:highlight w:val="none"/>
        </w:rPr>
        <w:t>、财政部门</w:t>
      </w:r>
      <w:r>
        <w:rPr>
          <w:rFonts w:hint="default" w:ascii="仿宋_GB2312" w:hAnsi="仿宋_GB2312" w:eastAsia="仿宋_GB2312" w:cs="仿宋_GB2312"/>
          <w:sz w:val="32"/>
          <w:highlight w:val="none"/>
        </w:rPr>
        <w:t>。</w:t>
      </w:r>
    </w:p>
    <w:p>
      <w:pPr>
        <w:keepNext w:val="0"/>
        <w:keepLines w:val="0"/>
        <w:pageBreakBefore w:val="0"/>
        <w:widowControl w:val="0"/>
        <w:kinsoku/>
        <w:wordWrap/>
        <w:overflowPunct/>
        <w:topLinePunct w:val="0"/>
        <w:autoSpaceDE/>
        <w:autoSpaceDN/>
        <w:bidi w:val="0"/>
        <w:adjustRightInd/>
        <w:snapToGrid/>
        <w:spacing w:afterLines="0" w:line="640" w:lineRule="exact"/>
        <w:ind w:left="0" w:leftChars="0" w:right="0" w:rightChars="0" w:firstLine="640" w:firstLineChars="200"/>
        <w:textAlignment w:val="auto"/>
        <w:rPr>
          <w:rFonts w:hint="default" w:ascii="仿宋_GB2312" w:hAnsi="仿宋_GB2312" w:eastAsia="仿宋_GB2312" w:cs="仿宋_GB2312"/>
          <w:sz w:val="32"/>
          <w:highlight w:val="none"/>
        </w:rPr>
      </w:pPr>
      <w:r>
        <w:rPr>
          <w:rFonts w:hint="eastAsia" w:ascii="仿宋_GB2312" w:hAnsi="仿宋_GB2312" w:eastAsia="仿宋_GB2312" w:cs="仿宋_GB2312"/>
          <w:sz w:val="32"/>
          <w:highlight w:val="none"/>
          <w:lang w:val="en-US" w:eastAsia="zh-CN"/>
        </w:rPr>
        <w:t>九、在参与补贴政策实施过程中，</w:t>
      </w:r>
      <w:r>
        <w:rPr>
          <w:rFonts w:hint="eastAsia" w:ascii="仿宋_GB2312" w:hAnsi="仿宋_GB2312" w:eastAsia="仿宋_GB2312" w:cs="仿宋_GB2312"/>
          <w:sz w:val="32"/>
          <w:highlight w:val="none"/>
        </w:rPr>
        <w:t>发现影响政策实施</w:t>
      </w:r>
      <w:r>
        <w:rPr>
          <w:rFonts w:hint="eastAsia" w:ascii="仿宋_GB2312" w:hAnsi="仿宋_GB2312" w:eastAsia="仿宋_GB2312" w:cs="仿宋_GB2312"/>
          <w:sz w:val="32"/>
          <w:highlight w:val="none"/>
          <w:lang w:val="en-US" w:eastAsia="zh-CN"/>
        </w:rPr>
        <w:t>或承诺内容</w:t>
      </w:r>
      <w:r>
        <w:rPr>
          <w:rFonts w:hint="eastAsia" w:ascii="仿宋_GB2312" w:hAnsi="仿宋_GB2312" w:eastAsia="仿宋_GB2312" w:cs="仿宋_GB2312"/>
          <w:sz w:val="32"/>
          <w:highlight w:val="none"/>
        </w:rPr>
        <w:t>的异常情况</w:t>
      </w:r>
      <w:r>
        <w:rPr>
          <w:rFonts w:hint="eastAsia" w:ascii="仿宋_GB2312" w:hAnsi="仿宋_GB2312" w:eastAsia="仿宋_GB2312" w:cs="仿宋_GB2312"/>
          <w:sz w:val="32"/>
          <w:highlight w:val="none"/>
          <w:lang w:val="en-US" w:eastAsia="zh-CN"/>
        </w:rPr>
        <w:t>后</w:t>
      </w:r>
      <w:r>
        <w:rPr>
          <w:rFonts w:hint="eastAsia" w:ascii="仿宋_GB2312" w:hAnsi="仿宋_GB2312" w:eastAsia="仿宋_GB2312" w:cs="仿宋_GB2312"/>
          <w:sz w:val="32"/>
          <w:highlight w:val="none"/>
        </w:rPr>
        <w:t>，</w:t>
      </w:r>
      <w:r>
        <w:rPr>
          <w:rFonts w:hint="eastAsia" w:ascii="仿宋_GB2312" w:hAnsi="仿宋_GB2312" w:eastAsia="仿宋_GB2312" w:cs="仿宋_GB2312"/>
          <w:sz w:val="32"/>
          <w:highlight w:val="none"/>
          <w:lang w:val="en-US" w:eastAsia="zh-CN"/>
        </w:rPr>
        <w:t>主动自查自纠，并</w:t>
      </w:r>
      <w:r>
        <w:rPr>
          <w:rFonts w:hint="eastAsia" w:ascii="仿宋_GB2312" w:hAnsi="仿宋_GB2312" w:eastAsia="仿宋_GB2312" w:cs="仿宋_GB2312"/>
          <w:sz w:val="32"/>
          <w:highlight w:val="none"/>
        </w:rPr>
        <w:t>主动报告当地</w:t>
      </w:r>
      <w:r>
        <w:rPr>
          <w:rFonts w:hint="eastAsia" w:ascii="仿宋_GB2312" w:hAnsi="仿宋_GB2312" w:eastAsia="仿宋_GB2312" w:cs="仿宋_GB2312"/>
          <w:sz w:val="32"/>
          <w:highlight w:val="none"/>
          <w:lang w:val="en-US" w:eastAsia="zh-CN"/>
        </w:rPr>
        <w:t>和省级</w:t>
      </w:r>
      <w:r>
        <w:rPr>
          <w:rFonts w:hint="default" w:ascii="仿宋_GB2312" w:hAnsi="仿宋_GB2312" w:eastAsia="仿宋_GB2312" w:cs="仿宋_GB2312"/>
          <w:sz w:val="32"/>
          <w:highlight w:val="none"/>
        </w:rPr>
        <w:t>农业农村</w:t>
      </w:r>
      <w:r>
        <w:rPr>
          <w:rFonts w:hint="eastAsia" w:ascii="仿宋_GB2312" w:hAnsi="仿宋_GB2312" w:eastAsia="仿宋_GB2312" w:cs="仿宋_GB2312"/>
          <w:sz w:val="32"/>
          <w:highlight w:val="none"/>
        </w:rPr>
        <w:t>部门，及时采取防范补救措施，</w:t>
      </w:r>
      <w:r>
        <w:rPr>
          <w:rFonts w:hint="eastAsia" w:ascii="仿宋_GB2312" w:hAnsi="仿宋_GB2312" w:eastAsia="仿宋_GB2312" w:cs="仿宋_GB2312"/>
          <w:sz w:val="32"/>
          <w:highlight w:val="none"/>
          <w:lang w:val="en-US" w:eastAsia="zh-CN"/>
        </w:rPr>
        <w:t>切实加以</w:t>
      </w:r>
      <w:r>
        <w:rPr>
          <w:rFonts w:hint="eastAsia" w:ascii="仿宋_GB2312" w:hAnsi="仿宋_GB2312" w:eastAsia="仿宋_GB2312" w:cs="仿宋_GB2312"/>
          <w:sz w:val="32"/>
          <w:highlight w:val="none"/>
        </w:rPr>
        <w:t>整改</w:t>
      </w:r>
      <w:r>
        <w:rPr>
          <w:rFonts w:hint="default" w:ascii="仿宋_GB2312" w:hAnsi="仿宋_GB2312" w:eastAsia="仿宋_GB2312" w:cs="仿宋_GB2312"/>
          <w:sz w:val="32"/>
          <w:highlight w:val="none"/>
        </w:rPr>
        <w:t>。</w:t>
      </w:r>
    </w:p>
    <w:p>
      <w:pPr>
        <w:keepNext w:val="0"/>
        <w:keepLines w:val="0"/>
        <w:pageBreakBefore w:val="0"/>
        <w:widowControl w:val="0"/>
        <w:kinsoku/>
        <w:wordWrap/>
        <w:overflowPunct/>
        <w:topLinePunct w:val="0"/>
        <w:autoSpaceDE/>
        <w:autoSpaceDN/>
        <w:bidi w:val="0"/>
        <w:adjustRightInd/>
        <w:snapToGrid/>
        <w:spacing w:afterLines="0" w:line="640" w:lineRule="exact"/>
        <w:ind w:left="0" w:leftChars="0" w:right="0" w:rightChars="0" w:firstLine="640" w:firstLineChars="200"/>
        <w:textAlignment w:val="auto"/>
        <w:rPr>
          <w:rFonts w:hint="default" w:ascii="仿宋_GB2312" w:hAnsi="仿宋_GB2312" w:eastAsia="仿宋_GB2312" w:cs="仿宋_GB2312"/>
          <w:sz w:val="32"/>
          <w:highlight w:val="none"/>
        </w:rPr>
      </w:pPr>
      <w:r>
        <w:rPr>
          <w:rFonts w:hint="eastAsia" w:ascii="仿宋_GB2312" w:hAnsi="仿宋_GB2312" w:eastAsia="仿宋_GB2312" w:cs="仿宋_GB2312"/>
          <w:sz w:val="32"/>
          <w:highlight w:val="none"/>
          <w:lang w:val="en-US" w:eastAsia="zh-CN"/>
        </w:rPr>
        <w:t>十、</w:t>
      </w:r>
      <w:r>
        <w:rPr>
          <w:rFonts w:hint="eastAsia" w:ascii="仿宋_GB2312" w:hAnsi="仿宋_GB2312" w:eastAsia="仿宋_GB2312" w:cs="仿宋_GB2312"/>
          <w:sz w:val="32"/>
          <w:highlight w:val="none"/>
        </w:rPr>
        <w:t>承担违反政策规定</w:t>
      </w:r>
      <w:r>
        <w:rPr>
          <w:rFonts w:hint="eastAsia" w:ascii="仿宋_GB2312" w:hAnsi="仿宋_GB2312" w:eastAsia="仿宋_GB2312" w:cs="仿宋_GB2312"/>
          <w:sz w:val="32"/>
          <w:highlight w:val="none"/>
          <w:lang w:val="en-US" w:eastAsia="zh-CN"/>
        </w:rPr>
        <w:t>和上述承诺内容</w:t>
      </w:r>
      <w:r>
        <w:rPr>
          <w:rFonts w:hint="eastAsia" w:ascii="仿宋_GB2312" w:hAnsi="仿宋_GB2312" w:eastAsia="仿宋_GB2312" w:cs="仿宋_GB2312"/>
          <w:sz w:val="32"/>
          <w:highlight w:val="none"/>
        </w:rPr>
        <w:t>所引起的纠纷和经济损失等后果，主动退回违规行为涉及的补贴资金，接受主管部门</w:t>
      </w:r>
      <w:r>
        <w:rPr>
          <w:rFonts w:hint="eastAsia" w:ascii="仿宋_GB2312" w:hAnsi="仿宋_GB2312" w:eastAsia="仿宋_GB2312" w:cs="仿宋_GB2312"/>
          <w:sz w:val="32"/>
          <w:highlight w:val="none"/>
          <w:lang w:val="en-US" w:eastAsia="zh-CN"/>
        </w:rPr>
        <w:t>暂停或取消补贴资格、罚款等</w:t>
      </w:r>
      <w:r>
        <w:rPr>
          <w:rFonts w:hint="eastAsia" w:ascii="仿宋_GB2312" w:hAnsi="仿宋_GB2312" w:eastAsia="仿宋_GB2312" w:cs="仿宋_GB2312"/>
          <w:sz w:val="32"/>
          <w:highlight w:val="none"/>
        </w:rPr>
        <w:t>处理</w:t>
      </w:r>
      <w:r>
        <w:rPr>
          <w:rFonts w:hint="default" w:ascii="仿宋_GB2312" w:hAnsi="仿宋_GB2312" w:eastAsia="仿宋_GB2312" w:cs="仿宋_GB2312"/>
          <w:sz w:val="32"/>
          <w:highlight w:val="none"/>
        </w:rPr>
        <w:t>。</w:t>
      </w:r>
    </w:p>
    <w:p>
      <w:pPr>
        <w:keepNext w:val="0"/>
        <w:keepLines w:val="0"/>
        <w:pageBreakBefore w:val="0"/>
        <w:widowControl w:val="0"/>
        <w:kinsoku/>
        <w:wordWrap/>
        <w:overflowPunct/>
        <w:topLinePunct w:val="0"/>
        <w:autoSpaceDE/>
        <w:autoSpaceDN/>
        <w:bidi w:val="0"/>
        <w:adjustRightInd/>
        <w:snapToGrid/>
        <w:spacing w:afterLines="0" w:line="640" w:lineRule="exact"/>
        <w:ind w:left="0" w:leftChars="0" w:right="0" w:rightChars="0" w:firstLine="640" w:firstLineChars="200"/>
        <w:textAlignment w:val="auto"/>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lang w:val="en-US" w:eastAsia="zh-CN"/>
        </w:rPr>
        <w:t>十一、自愿承担参与农机购置与应用补贴政策实施的其他有关责任和义务。</w:t>
      </w:r>
      <w:r>
        <w:rPr>
          <w:rFonts w:hint="eastAsia" w:ascii="仿宋_GB2312" w:hAnsi="仿宋_GB2312" w:eastAsia="仿宋_GB2312" w:cs="仿宋_GB2312"/>
          <w:sz w:val="32"/>
          <w:highlight w:val="none"/>
        </w:rPr>
        <w:t xml:space="preserve"> </w:t>
      </w:r>
    </w:p>
    <w:p>
      <w:pPr>
        <w:keepNext w:val="0"/>
        <w:keepLines w:val="0"/>
        <w:pageBreakBefore w:val="0"/>
        <w:widowControl w:val="0"/>
        <w:kinsoku/>
        <w:wordWrap/>
        <w:overflowPunct/>
        <w:topLinePunct w:val="0"/>
        <w:autoSpaceDE/>
        <w:autoSpaceDN/>
        <w:bidi w:val="0"/>
        <w:adjustRightInd/>
        <w:snapToGrid/>
        <w:spacing w:afterLines="0" w:line="640" w:lineRule="exact"/>
        <w:ind w:left="0" w:leftChars="0" w:right="0" w:rightChars="0"/>
        <w:jc w:val="both"/>
        <w:textAlignment w:val="auto"/>
        <w:rPr>
          <w:rFonts w:hint="eastAsia" w:ascii="仿宋_GB2312" w:hAnsi="仿宋_GB2312" w:eastAsia="仿宋_GB2312" w:cs="仿宋_GB2312"/>
          <w:sz w:val="32"/>
          <w:highlight w:val="none"/>
        </w:rPr>
      </w:pPr>
    </w:p>
    <w:p>
      <w:pPr>
        <w:keepNext w:val="0"/>
        <w:keepLines w:val="0"/>
        <w:pageBreakBefore w:val="0"/>
        <w:widowControl w:val="0"/>
        <w:kinsoku/>
        <w:wordWrap/>
        <w:overflowPunct/>
        <w:topLinePunct w:val="0"/>
        <w:autoSpaceDE/>
        <w:autoSpaceDN/>
        <w:bidi w:val="0"/>
        <w:adjustRightInd/>
        <w:snapToGrid/>
        <w:spacing w:afterLines="0" w:line="640" w:lineRule="exact"/>
        <w:ind w:left="0" w:leftChars="0" w:right="0" w:rightChars="0" w:firstLine="2240" w:firstLineChars="700"/>
        <w:jc w:val="both"/>
        <w:textAlignment w:val="auto"/>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法定代表人（签字）：</w:t>
      </w:r>
    </w:p>
    <w:p>
      <w:pPr>
        <w:keepNext w:val="0"/>
        <w:keepLines w:val="0"/>
        <w:pageBreakBefore w:val="0"/>
        <w:widowControl w:val="0"/>
        <w:kinsoku/>
        <w:wordWrap/>
        <w:overflowPunct/>
        <w:topLinePunct w:val="0"/>
        <w:autoSpaceDE/>
        <w:autoSpaceDN/>
        <w:bidi w:val="0"/>
        <w:adjustRightInd/>
        <w:snapToGrid/>
        <w:spacing w:afterLines="0" w:line="640" w:lineRule="exact"/>
        <w:ind w:left="0" w:leftChars="0" w:right="0" w:rightChars="0" w:firstLine="1280" w:firstLineChars="400"/>
        <w:jc w:val="both"/>
        <w:textAlignment w:val="auto"/>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lang w:val="en-US" w:eastAsia="zh-CN"/>
        </w:rPr>
        <w:t xml:space="preserve">      </w:t>
      </w:r>
      <w:r>
        <w:rPr>
          <w:rFonts w:hint="eastAsia" w:ascii="仿宋_GB2312" w:hAnsi="仿宋_GB2312" w:eastAsia="仿宋_GB2312" w:cs="仿宋_GB2312"/>
          <w:sz w:val="32"/>
          <w:highlight w:val="none"/>
        </w:rPr>
        <w:t>企业全称（加盖公章）：</w:t>
      </w:r>
    </w:p>
    <w:p>
      <w:pPr>
        <w:pStyle w:val="9"/>
        <w:keepLines w:val="0"/>
        <w:kinsoku/>
        <w:overflowPunct/>
        <w:bidi w:val="0"/>
        <w:spacing w:after="0" w:afterLines="0" w:line="640" w:lineRule="exact"/>
        <w:ind w:left="0" w:leftChars="0" w:right="0" w:rightChars="0"/>
        <w:rPr>
          <w:rFonts w:hint="eastAsia"/>
          <w:highlight w:val="none"/>
        </w:rPr>
      </w:pPr>
    </w:p>
    <w:p>
      <w:pPr>
        <w:keepNext w:val="0"/>
        <w:keepLines w:val="0"/>
        <w:pageBreakBefore w:val="0"/>
        <w:widowControl w:val="0"/>
        <w:kinsoku/>
        <w:wordWrap/>
        <w:overflowPunct/>
        <w:topLinePunct w:val="0"/>
        <w:autoSpaceDE/>
        <w:autoSpaceDN/>
        <w:bidi w:val="0"/>
        <w:adjustRightInd/>
        <w:snapToGrid/>
        <w:spacing w:afterLines="0" w:line="640" w:lineRule="exact"/>
        <w:ind w:left="0" w:leftChars="0" w:right="0" w:rightChars="0" w:firstLine="1280" w:firstLineChars="400"/>
        <w:jc w:val="center"/>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sz w:val="32"/>
          <w:highlight w:val="none"/>
          <w:lang w:val="en-US" w:eastAsia="zh-CN"/>
        </w:rPr>
        <w:t xml:space="preserve">                              年  月  日</w:t>
      </w:r>
    </w:p>
    <w:p>
      <w:pPr>
        <w:pStyle w:val="5"/>
        <w:keepNext w:val="0"/>
        <w:keepLines w:val="0"/>
        <w:pageBreakBefore w:val="0"/>
        <w:kinsoku/>
        <w:wordWrap/>
        <w:overflowPunct/>
        <w:topLinePunct w:val="0"/>
        <w:autoSpaceDE/>
        <w:autoSpaceDN/>
        <w:bidi w:val="0"/>
        <w:spacing w:afterLines="0" w:line="640" w:lineRule="exact"/>
        <w:ind w:right="0" w:rightChars="0"/>
        <w:rPr>
          <w:rFonts w:hint="eastAsia" w:ascii="仿宋_GB2312" w:eastAsia="仿宋_GB2312"/>
          <w:sz w:val="32"/>
          <w:szCs w:val="32"/>
          <w:highlight w:val="none"/>
          <w:lang w:val="en-US" w:eastAsia="zh-CN"/>
        </w:rPr>
      </w:pPr>
    </w:p>
    <w:p>
      <w:pPr>
        <w:pStyle w:val="5"/>
        <w:keepNext w:val="0"/>
        <w:keepLines w:val="0"/>
        <w:pageBreakBefore w:val="0"/>
        <w:kinsoku/>
        <w:wordWrap/>
        <w:overflowPunct/>
        <w:topLinePunct w:val="0"/>
        <w:autoSpaceDE/>
        <w:autoSpaceDN/>
        <w:bidi w:val="0"/>
        <w:spacing w:afterLines="0" w:line="640" w:lineRule="exact"/>
        <w:ind w:right="0" w:rightChars="0"/>
        <w:rPr>
          <w:rFonts w:hint="eastAsia" w:ascii="仿宋_GB2312" w:eastAsia="仿宋_GB2312"/>
          <w:sz w:val="32"/>
          <w:szCs w:val="32"/>
          <w:highlight w:val="none"/>
          <w:lang w:val="en-US" w:eastAsia="zh-CN"/>
        </w:rPr>
      </w:pPr>
    </w:p>
    <w:p>
      <w:pPr>
        <w:pStyle w:val="5"/>
        <w:keepNext w:val="0"/>
        <w:keepLines w:val="0"/>
        <w:pageBreakBefore w:val="0"/>
        <w:kinsoku/>
        <w:wordWrap/>
        <w:overflowPunct/>
        <w:topLinePunct w:val="0"/>
        <w:autoSpaceDE/>
        <w:autoSpaceDN/>
        <w:bidi w:val="0"/>
        <w:spacing w:afterLines="0" w:line="640" w:lineRule="exact"/>
        <w:ind w:right="0" w:rightChars="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（此承诺书一式三份，分别交由购机者、购机者所在地县级农业农村部门、生产企业保存）</w:t>
      </w:r>
    </w:p>
    <w:p>
      <w:pPr>
        <w:rPr>
          <w:highlight w:val="none"/>
        </w:rPr>
      </w:pPr>
    </w:p>
    <w:p>
      <w:pPr>
        <w:rPr>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keepLines w:val="0"/>
        <w:widowControl/>
        <w:kinsoku/>
        <w:overflowPunct/>
        <w:bidi w:val="0"/>
        <w:spacing w:line="640" w:lineRule="exact"/>
        <w:ind w:left="0" w:leftChars="0" w:right="0" w:rightChars="0"/>
        <w:jc w:val="left"/>
        <w:rPr>
          <w:rFonts w:hint="default" w:ascii="黑体" w:eastAsia="黑体"/>
          <w:sz w:val="32"/>
          <w:szCs w:val="32"/>
          <w:highlight w:val="none"/>
          <w:lang w:val="en" w:eastAsia="zh-CN"/>
        </w:rPr>
      </w:pPr>
      <w:bookmarkStart w:id="1" w:name="_GoBack"/>
      <w:bookmarkEnd w:id="1"/>
      <w:r>
        <w:rPr>
          <w:rFonts w:hint="eastAsia" w:ascii="黑体" w:eastAsia="黑体"/>
          <w:sz w:val="32"/>
          <w:szCs w:val="32"/>
          <w:highlight w:val="none"/>
        </w:rPr>
        <w:t>附</w:t>
      </w:r>
      <w:r>
        <w:rPr>
          <w:rFonts w:hint="default" w:ascii="黑体" w:eastAsia="黑体"/>
          <w:sz w:val="32"/>
          <w:szCs w:val="32"/>
          <w:highlight w:val="none"/>
          <w:lang w:val="en" w:eastAsia="zh-CN"/>
        </w:rPr>
        <w:t>2</w:t>
      </w:r>
    </w:p>
    <w:p>
      <w:pPr>
        <w:pStyle w:val="9"/>
        <w:spacing w:after="0" w:line="640" w:lineRule="exact"/>
        <w:ind w:firstLine="0" w:firstLineChars="0"/>
        <w:jc w:val="center"/>
        <w:rPr>
          <w:rFonts w:hint="eastAsia"/>
        </w:rPr>
      </w:pPr>
      <w:r>
        <w:rPr>
          <w:rFonts w:hint="eastAsia" w:ascii="方正小标宋简体" w:hAnsi="华文中宋" w:eastAsia="方正小标宋简体"/>
          <w:color w:val="000000"/>
          <w:sz w:val="44"/>
          <w:szCs w:val="44"/>
        </w:rPr>
        <w:t>浙江省成套设施装备购置与应用补贴申请表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545"/>
        <w:gridCol w:w="1710"/>
        <w:gridCol w:w="960"/>
        <w:gridCol w:w="502"/>
        <w:gridCol w:w="668"/>
        <w:gridCol w:w="473"/>
        <w:gridCol w:w="500"/>
        <w:gridCol w:w="648"/>
        <w:gridCol w:w="327"/>
        <w:gridCol w:w="2232"/>
        <w:gridCol w:w="1715"/>
        <w:gridCol w:w="306"/>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4" w:type="dxa"/>
            <w:noWrap w:val="0"/>
            <w:vAlign w:val="center"/>
          </w:tcPr>
          <w:p>
            <w:pPr>
              <w:snapToGrid w:val="0"/>
              <w:jc w:val="center"/>
              <w:rPr>
                <w:rFonts w:hint="eastAsia" w:ascii="仿宋_GB2312" w:eastAsia="仿宋_GB2312"/>
                <w:color w:val="000000"/>
                <w:sz w:val="24"/>
              </w:rPr>
            </w:pPr>
            <w:r>
              <w:rPr>
                <w:rFonts w:hint="eastAsia" w:ascii="仿宋_GB2312" w:eastAsia="仿宋_GB2312"/>
                <w:color w:val="000000"/>
                <w:sz w:val="24"/>
              </w:rPr>
              <w:t>姓 名/</w:t>
            </w:r>
          </w:p>
          <w:p>
            <w:pPr>
              <w:snapToGrid w:val="0"/>
              <w:jc w:val="center"/>
              <w:rPr>
                <w:rFonts w:hint="eastAsia" w:ascii="仿宋_GB2312" w:eastAsia="仿宋_GB2312"/>
                <w:color w:val="000000"/>
                <w:sz w:val="24"/>
              </w:rPr>
            </w:pPr>
            <w:r>
              <w:rPr>
                <w:rFonts w:hint="eastAsia" w:ascii="仿宋_GB2312" w:eastAsia="仿宋_GB2312"/>
                <w:color w:val="000000"/>
                <w:sz w:val="24"/>
              </w:rPr>
              <w:t>组织名称</w:t>
            </w:r>
          </w:p>
        </w:tc>
        <w:tc>
          <w:tcPr>
            <w:tcW w:w="4717" w:type="dxa"/>
            <w:gridSpan w:val="4"/>
            <w:noWrap w:val="0"/>
            <w:vAlign w:val="center"/>
          </w:tcPr>
          <w:p>
            <w:pPr>
              <w:snapToGrid w:val="0"/>
              <w:jc w:val="center"/>
              <w:rPr>
                <w:rFonts w:hint="eastAsia" w:ascii="仿宋_GB2312" w:eastAsia="仿宋_GB2312"/>
                <w:color w:val="000000"/>
                <w:sz w:val="24"/>
              </w:rPr>
            </w:pPr>
          </w:p>
        </w:tc>
        <w:tc>
          <w:tcPr>
            <w:tcW w:w="2616" w:type="dxa"/>
            <w:gridSpan w:val="5"/>
            <w:noWrap w:val="0"/>
            <w:vAlign w:val="center"/>
          </w:tcPr>
          <w:p>
            <w:pPr>
              <w:snapToGrid w:val="0"/>
              <w:jc w:val="center"/>
              <w:rPr>
                <w:rFonts w:hint="eastAsia" w:ascii="仿宋_GB2312" w:eastAsia="仿宋_GB2312"/>
                <w:color w:val="000000"/>
                <w:sz w:val="24"/>
              </w:rPr>
            </w:pPr>
            <w:r>
              <w:rPr>
                <w:rFonts w:hint="eastAsia" w:ascii="仿宋_GB2312" w:eastAsia="仿宋_GB2312"/>
                <w:color w:val="000000"/>
                <w:sz w:val="24"/>
              </w:rPr>
              <w:t>身份证号码</w:t>
            </w:r>
          </w:p>
          <w:p>
            <w:pPr>
              <w:snapToGrid w:val="0"/>
              <w:jc w:val="center"/>
              <w:rPr>
                <w:rFonts w:hint="eastAsia" w:ascii="仿宋_GB2312" w:eastAsia="仿宋_GB2312"/>
                <w:color w:val="000000"/>
                <w:sz w:val="24"/>
              </w:rPr>
            </w:pPr>
            <w:r>
              <w:rPr>
                <w:rFonts w:hint="eastAsia" w:ascii="仿宋_GB2312" w:eastAsia="仿宋_GB2312"/>
                <w:color w:val="000000"/>
                <w:sz w:val="24"/>
              </w:rPr>
              <w:t>（统一社会信用代码）</w:t>
            </w:r>
          </w:p>
        </w:tc>
        <w:tc>
          <w:tcPr>
            <w:tcW w:w="5827" w:type="dxa"/>
            <w:gridSpan w:val="4"/>
            <w:noWrap w:val="0"/>
            <w:vAlign w:val="center"/>
          </w:tcPr>
          <w:p>
            <w:pPr>
              <w:snapToGrid w:val="0"/>
              <w:jc w:val="cente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04" w:type="dxa"/>
            <w:noWrap w:val="0"/>
            <w:vAlign w:val="center"/>
          </w:tcPr>
          <w:p>
            <w:pPr>
              <w:snapToGrid w:val="0"/>
              <w:jc w:val="center"/>
              <w:rPr>
                <w:rFonts w:hint="eastAsia" w:ascii="仿宋_GB2312" w:eastAsia="仿宋_GB2312"/>
                <w:color w:val="000000"/>
                <w:sz w:val="24"/>
              </w:rPr>
            </w:pPr>
            <w:r>
              <w:rPr>
                <w:rFonts w:hint="eastAsia" w:ascii="仿宋_GB2312" w:eastAsia="仿宋_GB2312"/>
                <w:color w:val="000000"/>
                <w:sz w:val="24"/>
              </w:rPr>
              <w:t>联系人</w:t>
            </w:r>
          </w:p>
        </w:tc>
        <w:tc>
          <w:tcPr>
            <w:tcW w:w="4717" w:type="dxa"/>
            <w:gridSpan w:val="4"/>
            <w:noWrap w:val="0"/>
            <w:vAlign w:val="center"/>
          </w:tcPr>
          <w:p>
            <w:pPr>
              <w:snapToGrid w:val="0"/>
              <w:jc w:val="center"/>
              <w:rPr>
                <w:rFonts w:hint="eastAsia" w:ascii="仿宋_GB2312" w:eastAsia="仿宋_GB2312"/>
                <w:color w:val="000000"/>
                <w:sz w:val="24"/>
              </w:rPr>
            </w:pPr>
          </w:p>
        </w:tc>
        <w:tc>
          <w:tcPr>
            <w:tcW w:w="2616" w:type="dxa"/>
            <w:gridSpan w:val="5"/>
            <w:noWrap w:val="0"/>
            <w:vAlign w:val="center"/>
          </w:tcPr>
          <w:p>
            <w:pPr>
              <w:snapToGrid w:val="0"/>
              <w:jc w:val="center"/>
              <w:rPr>
                <w:rFonts w:hint="eastAsia" w:ascii="仿宋_GB2312" w:eastAsia="仿宋_GB2312"/>
                <w:color w:val="000000"/>
                <w:sz w:val="24"/>
              </w:rPr>
            </w:pPr>
            <w:r>
              <w:rPr>
                <w:rFonts w:hint="eastAsia" w:ascii="仿宋_GB2312" w:eastAsia="仿宋_GB2312"/>
                <w:color w:val="000000"/>
                <w:sz w:val="24"/>
              </w:rPr>
              <w:t>住址 （注册地址）</w:t>
            </w:r>
          </w:p>
        </w:tc>
        <w:tc>
          <w:tcPr>
            <w:tcW w:w="5827" w:type="dxa"/>
            <w:gridSpan w:val="4"/>
            <w:noWrap w:val="0"/>
            <w:vAlign w:val="center"/>
          </w:tcPr>
          <w:p>
            <w:pPr>
              <w:snapToGrid w:val="0"/>
              <w:jc w:val="cente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04" w:type="dxa"/>
            <w:noWrap w:val="0"/>
            <w:vAlign w:val="center"/>
          </w:tcPr>
          <w:p>
            <w:pPr>
              <w:snapToGrid w:val="0"/>
              <w:jc w:val="center"/>
              <w:rPr>
                <w:rFonts w:hint="eastAsia" w:ascii="仿宋_GB2312" w:eastAsia="仿宋_GB2312"/>
                <w:color w:val="000000"/>
                <w:sz w:val="24"/>
              </w:rPr>
            </w:pPr>
            <w:r>
              <w:rPr>
                <w:rFonts w:hint="eastAsia" w:ascii="仿宋_GB2312" w:eastAsia="仿宋_GB2312"/>
                <w:color w:val="000000"/>
                <w:sz w:val="24"/>
              </w:rPr>
              <w:t>联系电话</w:t>
            </w:r>
          </w:p>
        </w:tc>
        <w:tc>
          <w:tcPr>
            <w:tcW w:w="4717" w:type="dxa"/>
            <w:gridSpan w:val="4"/>
            <w:noWrap w:val="0"/>
            <w:vAlign w:val="center"/>
          </w:tcPr>
          <w:p>
            <w:pPr>
              <w:snapToGrid w:val="0"/>
              <w:jc w:val="center"/>
              <w:rPr>
                <w:rFonts w:hint="eastAsia" w:ascii="仿宋_GB2312" w:eastAsia="仿宋_GB2312"/>
                <w:color w:val="000000"/>
                <w:sz w:val="24"/>
              </w:rPr>
            </w:pPr>
          </w:p>
        </w:tc>
        <w:tc>
          <w:tcPr>
            <w:tcW w:w="2616" w:type="dxa"/>
            <w:gridSpan w:val="5"/>
            <w:noWrap w:val="0"/>
            <w:vAlign w:val="center"/>
          </w:tcPr>
          <w:p>
            <w:pPr>
              <w:snapToGrid w:val="0"/>
              <w:jc w:val="center"/>
              <w:rPr>
                <w:rFonts w:hint="eastAsia" w:ascii="仿宋_GB2312" w:eastAsia="仿宋_GB2312"/>
                <w:color w:val="000000"/>
                <w:sz w:val="24"/>
              </w:rPr>
            </w:pPr>
            <w:r>
              <w:rPr>
                <w:rFonts w:hint="eastAsia" w:ascii="仿宋_GB2312" w:eastAsia="仿宋_GB2312"/>
                <w:color w:val="000000"/>
                <w:sz w:val="24"/>
              </w:rPr>
              <w:t>产品建设（安装）地址</w:t>
            </w:r>
          </w:p>
        </w:tc>
        <w:tc>
          <w:tcPr>
            <w:tcW w:w="5827" w:type="dxa"/>
            <w:gridSpan w:val="4"/>
            <w:noWrap w:val="0"/>
            <w:vAlign w:val="center"/>
          </w:tcPr>
          <w:p>
            <w:pPr>
              <w:snapToGrid w:val="0"/>
              <w:jc w:val="cente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204" w:type="dxa"/>
            <w:noWrap w:val="0"/>
            <w:vAlign w:val="center"/>
          </w:tcPr>
          <w:p>
            <w:pPr>
              <w:snapToGrid w:val="0"/>
              <w:jc w:val="center"/>
              <w:rPr>
                <w:rFonts w:hint="eastAsia" w:ascii="仿宋_GB2312" w:eastAsia="仿宋_GB2312"/>
                <w:color w:val="000000"/>
                <w:sz w:val="24"/>
              </w:rPr>
            </w:pPr>
            <w:r>
              <w:rPr>
                <w:rFonts w:hint="eastAsia" w:ascii="仿宋_GB2312" w:eastAsia="仿宋_GB2312"/>
                <w:color w:val="000000"/>
                <w:sz w:val="24"/>
              </w:rPr>
              <w:t>银行卡号</w:t>
            </w:r>
          </w:p>
        </w:tc>
        <w:tc>
          <w:tcPr>
            <w:tcW w:w="4717" w:type="dxa"/>
            <w:gridSpan w:val="4"/>
            <w:noWrap w:val="0"/>
            <w:vAlign w:val="center"/>
          </w:tcPr>
          <w:p>
            <w:pPr>
              <w:snapToGrid w:val="0"/>
              <w:jc w:val="center"/>
              <w:rPr>
                <w:rFonts w:hint="eastAsia" w:ascii="仿宋_GB2312" w:eastAsia="仿宋_GB2312"/>
                <w:color w:val="000000"/>
                <w:sz w:val="24"/>
              </w:rPr>
            </w:pPr>
          </w:p>
        </w:tc>
        <w:tc>
          <w:tcPr>
            <w:tcW w:w="2616" w:type="dxa"/>
            <w:gridSpan w:val="5"/>
            <w:noWrap w:val="0"/>
            <w:vAlign w:val="center"/>
          </w:tcPr>
          <w:p>
            <w:pPr>
              <w:snapToGrid w:val="0"/>
              <w:jc w:val="center"/>
              <w:rPr>
                <w:rFonts w:hint="eastAsia" w:ascii="仿宋_GB2312" w:eastAsia="仿宋_GB2312"/>
                <w:color w:val="000000"/>
                <w:sz w:val="24"/>
              </w:rPr>
            </w:pPr>
            <w:r>
              <w:rPr>
                <w:rFonts w:hint="eastAsia" w:ascii="仿宋_GB2312" w:eastAsia="仿宋_GB2312"/>
                <w:color w:val="000000"/>
                <w:sz w:val="24"/>
              </w:rPr>
              <w:t>账号开户行</w:t>
            </w:r>
          </w:p>
        </w:tc>
        <w:tc>
          <w:tcPr>
            <w:tcW w:w="5827" w:type="dxa"/>
            <w:gridSpan w:val="4"/>
            <w:noWrap w:val="0"/>
            <w:vAlign w:val="center"/>
          </w:tcPr>
          <w:p>
            <w:pPr>
              <w:snapToGrid w:val="0"/>
              <w:jc w:val="center"/>
              <w:rPr>
                <w:rFonts w:hint="eastAsia"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1204" w:type="dxa"/>
            <w:vMerge w:val="restart"/>
            <w:noWrap w:val="0"/>
            <w:vAlign w:val="center"/>
          </w:tcPr>
          <w:p>
            <w:pPr>
              <w:snapToGrid w:val="0"/>
              <w:jc w:val="center"/>
              <w:rPr>
                <w:rFonts w:ascii="宋体" w:hAnsi="宋体" w:cs="宋体"/>
              </w:rPr>
            </w:pPr>
            <w:r>
              <w:rPr>
                <w:rFonts w:hint="eastAsia" w:ascii="仿宋_GB2312" w:eastAsia="仿宋_GB2312"/>
                <w:color w:val="000000"/>
                <w:sz w:val="24"/>
              </w:rPr>
              <w:t>申请补贴清单</w:t>
            </w:r>
          </w:p>
        </w:tc>
        <w:tc>
          <w:tcPr>
            <w:tcW w:w="7333" w:type="dxa"/>
            <w:gridSpan w:val="9"/>
            <w:noWrap w:val="0"/>
            <w:vAlign w:val="center"/>
          </w:tcPr>
          <w:p>
            <w:pPr>
              <w:snapToGrid w:val="0"/>
              <w:jc w:val="center"/>
              <w:rPr>
                <w:rFonts w:hint="eastAsia" w:ascii="仿宋_GB2312" w:eastAsia="仿宋_GB2312"/>
                <w:color w:val="000000"/>
                <w:sz w:val="24"/>
              </w:rPr>
            </w:pPr>
            <w:r>
              <w:rPr>
                <w:rFonts w:hint="eastAsia" w:ascii="仿宋_GB2312" w:eastAsia="仿宋_GB2312"/>
                <w:color w:val="000000"/>
                <w:sz w:val="24"/>
              </w:rPr>
              <w:t>设备信息（申请主体据实填写）</w:t>
            </w:r>
          </w:p>
        </w:tc>
        <w:tc>
          <w:tcPr>
            <w:tcW w:w="5827" w:type="dxa"/>
            <w:gridSpan w:val="4"/>
            <w:noWrap w:val="0"/>
            <w:vAlign w:val="center"/>
          </w:tcPr>
          <w:p>
            <w:pPr>
              <w:snapToGrid w:val="0"/>
              <w:jc w:val="center"/>
              <w:rPr>
                <w:rFonts w:hint="eastAsia" w:ascii="仿宋_GB2312" w:eastAsia="仿宋_GB2312"/>
                <w:color w:val="000000"/>
                <w:sz w:val="24"/>
              </w:rPr>
            </w:pPr>
            <w:r>
              <w:rPr>
                <w:rFonts w:hint="eastAsia" w:ascii="仿宋_GB2312" w:eastAsia="仿宋_GB2312"/>
                <w:color w:val="000000"/>
                <w:sz w:val="24"/>
              </w:rPr>
              <w:t>县级农机管理部门形式审核结果（审核要点：1.清单内容与销售发票内容是否一致；2.清单内容与《农机新产品购置补贴产品补贴额一览表》中内容、验收报告内容是否一致）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04" w:type="dxa"/>
            <w:vMerge w:val="continue"/>
            <w:noWrap w:val="0"/>
            <w:vAlign w:val="center"/>
          </w:tcPr>
          <w:p>
            <w:pPr>
              <w:snapToGrid w:val="0"/>
              <w:jc w:val="center"/>
              <w:rPr>
                <w:rFonts w:hint="eastAsia" w:ascii="宋体" w:hAnsi="宋体" w:cs="宋体"/>
                <w:sz w:val="22"/>
              </w:rPr>
            </w:pPr>
          </w:p>
        </w:tc>
        <w:tc>
          <w:tcPr>
            <w:tcW w:w="1545" w:type="dxa"/>
            <w:noWrap w:val="0"/>
            <w:vAlign w:val="center"/>
          </w:tcPr>
          <w:p>
            <w:pPr>
              <w:snapToGrid w:val="0"/>
              <w:jc w:val="center"/>
              <w:rPr>
                <w:rFonts w:hint="eastAsia" w:ascii="仿宋_GB2312" w:eastAsia="仿宋_GB2312"/>
                <w:color w:val="000000"/>
                <w:sz w:val="24"/>
              </w:rPr>
            </w:pPr>
            <w:r>
              <w:rPr>
                <w:rFonts w:hint="eastAsia" w:ascii="仿宋_GB2312" w:eastAsia="仿宋_GB2312"/>
                <w:color w:val="000000"/>
                <w:sz w:val="24"/>
              </w:rPr>
              <w:t>设施设备</w:t>
            </w:r>
          </w:p>
          <w:p>
            <w:pPr>
              <w:snapToGrid w:val="0"/>
              <w:jc w:val="center"/>
              <w:rPr>
                <w:rFonts w:hint="eastAsia" w:ascii="仿宋_GB2312" w:eastAsia="仿宋_GB2312"/>
                <w:color w:val="000000"/>
                <w:sz w:val="24"/>
              </w:rPr>
            </w:pPr>
            <w:r>
              <w:rPr>
                <w:rFonts w:hint="eastAsia" w:ascii="仿宋_GB2312" w:eastAsia="仿宋_GB2312"/>
                <w:color w:val="000000"/>
                <w:sz w:val="24"/>
              </w:rPr>
              <w:t>名称</w:t>
            </w:r>
          </w:p>
        </w:tc>
        <w:tc>
          <w:tcPr>
            <w:tcW w:w="1710" w:type="dxa"/>
            <w:noWrap w:val="0"/>
            <w:vAlign w:val="center"/>
          </w:tcPr>
          <w:p>
            <w:pPr>
              <w:snapToGrid w:val="0"/>
              <w:jc w:val="center"/>
              <w:rPr>
                <w:rFonts w:hint="eastAsia" w:ascii="仿宋_GB2312" w:eastAsia="仿宋_GB2312"/>
                <w:color w:val="000000"/>
                <w:sz w:val="24"/>
              </w:rPr>
            </w:pPr>
            <w:r>
              <w:rPr>
                <w:rFonts w:hint="eastAsia" w:ascii="仿宋_GB2312" w:eastAsia="仿宋_GB2312"/>
                <w:color w:val="000000"/>
                <w:sz w:val="24"/>
              </w:rPr>
              <w:t>生产（建设）</w:t>
            </w:r>
          </w:p>
          <w:p>
            <w:pPr>
              <w:snapToGrid w:val="0"/>
              <w:jc w:val="center"/>
              <w:rPr>
                <w:rFonts w:hint="eastAsia" w:ascii="仿宋_GB2312" w:eastAsia="仿宋_GB2312"/>
                <w:color w:val="000000"/>
                <w:sz w:val="24"/>
              </w:rPr>
            </w:pPr>
            <w:r>
              <w:rPr>
                <w:rFonts w:hint="eastAsia" w:ascii="仿宋_GB2312" w:eastAsia="仿宋_GB2312"/>
                <w:color w:val="000000"/>
                <w:sz w:val="24"/>
              </w:rPr>
              <w:t>企业名称</w:t>
            </w:r>
          </w:p>
        </w:tc>
        <w:tc>
          <w:tcPr>
            <w:tcW w:w="960" w:type="dxa"/>
            <w:noWrap w:val="0"/>
            <w:vAlign w:val="center"/>
          </w:tcPr>
          <w:p>
            <w:pPr>
              <w:snapToGrid w:val="0"/>
              <w:jc w:val="center"/>
              <w:rPr>
                <w:rFonts w:hint="eastAsia" w:ascii="仿宋_GB2312" w:eastAsia="仿宋_GB2312"/>
                <w:color w:val="000000"/>
                <w:sz w:val="24"/>
              </w:rPr>
            </w:pPr>
            <w:r>
              <w:rPr>
                <w:rFonts w:hint="eastAsia" w:ascii="仿宋_GB2312" w:eastAsia="仿宋_GB2312"/>
                <w:color w:val="000000"/>
                <w:sz w:val="24"/>
              </w:rPr>
              <w:t>型号</w:t>
            </w:r>
          </w:p>
        </w:tc>
        <w:tc>
          <w:tcPr>
            <w:tcW w:w="1170" w:type="dxa"/>
            <w:gridSpan w:val="2"/>
            <w:noWrap w:val="0"/>
            <w:vAlign w:val="center"/>
          </w:tcPr>
          <w:p>
            <w:pPr>
              <w:snapToGrid w:val="0"/>
              <w:jc w:val="center"/>
              <w:rPr>
                <w:rFonts w:hint="eastAsia" w:ascii="仿宋_GB2312" w:eastAsia="仿宋_GB2312"/>
                <w:color w:val="000000"/>
                <w:sz w:val="24"/>
              </w:rPr>
            </w:pPr>
            <w:r>
              <w:rPr>
                <w:rFonts w:hint="eastAsia" w:ascii="仿宋_GB2312" w:eastAsia="仿宋_GB2312"/>
                <w:color w:val="000000"/>
                <w:sz w:val="24"/>
              </w:rPr>
              <w:t>数量/面积</w:t>
            </w:r>
          </w:p>
        </w:tc>
        <w:tc>
          <w:tcPr>
            <w:tcW w:w="973" w:type="dxa"/>
            <w:gridSpan w:val="2"/>
            <w:noWrap w:val="0"/>
            <w:vAlign w:val="center"/>
          </w:tcPr>
          <w:p>
            <w:pPr>
              <w:snapToGrid w:val="0"/>
              <w:jc w:val="center"/>
              <w:rPr>
                <w:rFonts w:hint="eastAsia" w:ascii="仿宋_GB2312" w:eastAsia="仿宋_GB2312"/>
                <w:color w:val="000000"/>
                <w:sz w:val="24"/>
              </w:rPr>
            </w:pPr>
            <w:r>
              <w:rPr>
                <w:rFonts w:hint="eastAsia" w:ascii="仿宋_GB2312" w:eastAsia="仿宋_GB2312"/>
                <w:color w:val="000000"/>
                <w:sz w:val="24"/>
              </w:rPr>
              <w:t>单价</w:t>
            </w:r>
          </w:p>
          <w:p>
            <w:pPr>
              <w:snapToGrid w:val="0"/>
              <w:jc w:val="center"/>
              <w:rPr>
                <w:rFonts w:hint="eastAsia" w:ascii="仿宋_GB2312" w:eastAsia="仿宋_GB2312"/>
                <w:color w:val="000000"/>
                <w:sz w:val="24"/>
              </w:rPr>
            </w:pPr>
            <w:r>
              <w:rPr>
                <w:rFonts w:hint="eastAsia" w:ascii="仿宋_GB2312" w:eastAsia="仿宋_GB2312"/>
                <w:color w:val="000000"/>
                <w:sz w:val="24"/>
              </w:rPr>
              <w:t>（元）</w:t>
            </w:r>
          </w:p>
        </w:tc>
        <w:tc>
          <w:tcPr>
            <w:tcW w:w="975" w:type="dxa"/>
            <w:gridSpan w:val="2"/>
            <w:noWrap w:val="0"/>
            <w:vAlign w:val="center"/>
          </w:tcPr>
          <w:p>
            <w:pPr>
              <w:snapToGrid w:val="0"/>
              <w:jc w:val="center"/>
              <w:rPr>
                <w:rFonts w:hint="eastAsia" w:ascii="仿宋_GB2312" w:eastAsia="仿宋_GB2312"/>
                <w:color w:val="000000"/>
                <w:sz w:val="24"/>
              </w:rPr>
            </w:pPr>
            <w:r>
              <w:rPr>
                <w:rFonts w:hint="eastAsia" w:ascii="仿宋_GB2312" w:eastAsia="仿宋_GB2312"/>
                <w:color w:val="000000"/>
                <w:sz w:val="24"/>
              </w:rPr>
              <w:t>总价</w:t>
            </w:r>
          </w:p>
          <w:p>
            <w:pPr>
              <w:snapToGrid w:val="0"/>
              <w:jc w:val="center"/>
              <w:rPr>
                <w:rFonts w:hint="eastAsia" w:ascii="仿宋_GB2312" w:eastAsia="仿宋_GB2312"/>
                <w:color w:val="000000"/>
                <w:sz w:val="24"/>
              </w:rPr>
            </w:pPr>
            <w:r>
              <w:rPr>
                <w:rFonts w:hint="eastAsia" w:ascii="仿宋_GB2312" w:eastAsia="仿宋_GB2312"/>
                <w:color w:val="000000"/>
                <w:sz w:val="24"/>
              </w:rPr>
              <w:t>（元）</w:t>
            </w:r>
          </w:p>
        </w:tc>
        <w:tc>
          <w:tcPr>
            <w:tcW w:w="2232" w:type="dxa"/>
            <w:noWrap w:val="0"/>
            <w:vAlign w:val="center"/>
          </w:tcPr>
          <w:p>
            <w:pPr>
              <w:snapToGrid w:val="0"/>
              <w:jc w:val="center"/>
              <w:rPr>
                <w:rFonts w:hint="eastAsia" w:ascii="仿宋_GB2312" w:eastAsia="仿宋_GB2312"/>
                <w:color w:val="000000"/>
                <w:sz w:val="24"/>
              </w:rPr>
            </w:pPr>
            <w:r>
              <w:rPr>
                <w:rFonts w:hint="eastAsia" w:ascii="仿宋_GB2312" w:eastAsia="仿宋_GB2312"/>
                <w:color w:val="000000"/>
                <w:sz w:val="24"/>
              </w:rPr>
              <w:t>确认数量/面积</w:t>
            </w:r>
          </w:p>
        </w:tc>
        <w:tc>
          <w:tcPr>
            <w:tcW w:w="1715" w:type="dxa"/>
            <w:noWrap w:val="0"/>
            <w:vAlign w:val="center"/>
          </w:tcPr>
          <w:p>
            <w:pPr>
              <w:snapToGrid w:val="0"/>
              <w:jc w:val="center"/>
              <w:rPr>
                <w:rFonts w:hint="eastAsia" w:ascii="仿宋_GB2312" w:eastAsia="仿宋_GB2312"/>
                <w:color w:val="000000"/>
                <w:sz w:val="24"/>
              </w:rPr>
            </w:pPr>
            <w:r>
              <w:rPr>
                <w:rFonts w:hint="eastAsia" w:ascii="仿宋_GB2312" w:eastAsia="仿宋_GB2312"/>
                <w:color w:val="000000"/>
                <w:sz w:val="24"/>
              </w:rPr>
              <w:t>确认补贴单价（元）</w:t>
            </w:r>
          </w:p>
        </w:tc>
        <w:tc>
          <w:tcPr>
            <w:tcW w:w="1880" w:type="dxa"/>
            <w:gridSpan w:val="2"/>
            <w:noWrap w:val="0"/>
            <w:vAlign w:val="center"/>
          </w:tcPr>
          <w:p>
            <w:pPr>
              <w:snapToGrid w:val="0"/>
              <w:jc w:val="center"/>
              <w:rPr>
                <w:rFonts w:hint="eastAsia" w:ascii="仿宋_GB2312" w:eastAsia="仿宋_GB2312"/>
                <w:color w:val="000000"/>
                <w:sz w:val="24"/>
              </w:rPr>
            </w:pPr>
            <w:r>
              <w:rPr>
                <w:rFonts w:hint="eastAsia" w:ascii="仿宋_GB2312" w:eastAsia="仿宋_GB2312"/>
                <w:color w:val="000000"/>
                <w:sz w:val="24"/>
              </w:rPr>
              <w:t>确认补贴总价（元）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atLeast"/>
          <w:jc w:val="center"/>
        </w:trPr>
        <w:tc>
          <w:tcPr>
            <w:tcW w:w="1204" w:type="dxa"/>
            <w:vMerge w:val="continue"/>
            <w:noWrap w:val="0"/>
            <w:vAlign w:val="center"/>
          </w:tcPr>
          <w:p>
            <w:pPr>
              <w:snapToGrid w:val="0"/>
              <w:jc w:val="center"/>
              <w:rPr>
                <w:rFonts w:ascii="宋体" w:hAnsi="宋体" w:cs="宋体"/>
              </w:rPr>
            </w:pPr>
          </w:p>
        </w:tc>
        <w:tc>
          <w:tcPr>
            <w:tcW w:w="1545" w:type="dxa"/>
            <w:noWrap w:val="0"/>
            <w:vAlign w:val="center"/>
          </w:tcPr>
          <w:p>
            <w:pPr>
              <w:snapToGrid w:val="0"/>
              <w:jc w:val="center"/>
              <w:rPr>
                <w:rFonts w:ascii="宋体" w:hAnsi="宋体" w:cs="宋体"/>
              </w:rPr>
            </w:pPr>
          </w:p>
        </w:tc>
        <w:tc>
          <w:tcPr>
            <w:tcW w:w="1710" w:type="dxa"/>
            <w:noWrap w:val="0"/>
            <w:vAlign w:val="center"/>
          </w:tcPr>
          <w:p>
            <w:pPr>
              <w:snapToGrid w:val="0"/>
              <w:jc w:val="center"/>
              <w:rPr>
                <w:rFonts w:ascii="宋体" w:hAnsi="宋体" w:cs="宋体"/>
              </w:rPr>
            </w:pPr>
          </w:p>
        </w:tc>
        <w:tc>
          <w:tcPr>
            <w:tcW w:w="960" w:type="dxa"/>
            <w:noWrap w:val="0"/>
            <w:vAlign w:val="center"/>
          </w:tcPr>
          <w:p>
            <w:pPr>
              <w:snapToGrid w:val="0"/>
              <w:jc w:val="center"/>
              <w:rPr>
                <w:rFonts w:ascii="宋体" w:hAnsi="宋体" w:cs="宋体"/>
              </w:rPr>
            </w:pPr>
          </w:p>
        </w:tc>
        <w:tc>
          <w:tcPr>
            <w:tcW w:w="1170" w:type="dxa"/>
            <w:gridSpan w:val="2"/>
            <w:noWrap w:val="0"/>
            <w:vAlign w:val="center"/>
          </w:tcPr>
          <w:p>
            <w:pPr>
              <w:snapToGrid w:val="0"/>
              <w:jc w:val="center"/>
              <w:rPr>
                <w:rFonts w:ascii="宋体" w:hAnsi="宋体" w:cs="宋体"/>
                <w:spacing w:val="-20"/>
              </w:rPr>
            </w:pPr>
          </w:p>
        </w:tc>
        <w:tc>
          <w:tcPr>
            <w:tcW w:w="973" w:type="dxa"/>
            <w:gridSpan w:val="2"/>
            <w:noWrap w:val="0"/>
            <w:vAlign w:val="center"/>
          </w:tcPr>
          <w:p>
            <w:pPr>
              <w:snapToGrid w:val="0"/>
              <w:jc w:val="center"/>
              <w:rPr>
                <w:rFonts w:ascii="宋体" w:hAnsi="宋体" w:cs="宋体"/>
              </w:rPr>
            </w:pPr>
          </w:p>
        </w:tc>
        <w:tc>
          <w:tcPr>
            <w:tcW w:w="975" w:type="dxa"/>
            <w:gridSpan w:val="2"/>
            <w:noWrap w:val="0"/>
            <w:vAlign w:val="center"/>
          </w:tcPr>
          <w:p>
            <w:pPr>
              <w:snapToGrid w:val="0"/>
              <w:jc w:val="center"/>
              <w:rPr>
                <w:rFonts w:ascii="宋体" w:hAnsi="宋体" w:cs="宋体"/>
              </w:rPr>
            </w:pPr>
          </w:p>
        </w:tc>
        <w:tc>
          <w:tcPr>
            <w:tcW w:w="2232" w:type="dxa"/>
            <w:noWrap w:val="0"/>
            <w:vAlign w:val="center"/>
          </w:tcPr>
          <w:p>
            <w:pPr>
              <w:snapToGrid w:val="0"/>
              <w:jc w:val="center"/>
              <w:rPr>
                <w:rFonts w:ascii="宋体" w:hAnsi="宋体" w:cs="宋体"/>
              </w:rPr>
            </w:pPr>
          </w:p>
        </w:tc>
        <w:tc>
          <w:tcPr>
            <w:tcW w:w="1715" w:type="dxa"/>
            <w:noWrap w:val="0"/>
            <w:vAlign w:val="center"/>
          </w:tcPr>
          <w:p>
            <w:pPr>
              <w:snapToGrid w:val="0"/>
              <w:jc w:val="center"/>
              <w:rPr>
                <w:rFonts w:ascii="宋体" w:hAnsi="宋体" w:cs="宋体"/>
              </w:rPr>
            </w:pPr>
          </w:p>
        </w:tc>
        <w:tc>
          <w:tcPr>
            <w:tcW w:w="1880" w:type="dxa"/>
            <w:gridSpan w:val="2"/>
            <w:noWrap w:val="0"/>
            <w:vAlign w:val="center"/>
          </w:tcPr>
          <w:p>
            <w:pPr>
              <w:snapToGrid w:val="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jc w:val="center"/>
        </w:trPr>
        <w:tc>
          <w:tcPr>
            <w:tcW w:w="1204" w:type="dxa"/>
            <w:vMerge w:val="continue"/>
            <w:noWrap w:val="0"/>
            <w:vAlign w:val="center"/>
          </w:tcPr>
          <w:p>
            <w:pPr>
              <w:snapToGrid w:val="0"/>
              <w:jc w:val="center"/>
              <w:rPr>
                <w:rFonts w:ascii="宋体" w:hAnsi="宋体" w:cs="宋体"/>
              </w:rPr>
            </w:pPr>
          </w:p>
        </w:tc>
        <w:tc>
          <w:tcPr>
            <w:tcW w:w="1545" w:type="dxa"/>
            <w:noWrap w:val="0"/>
            <w:vAlign w:val="center"/>
          </w:tcPr>
          <w:p>
            <w:pPr>
              <w:snapToGrid w:val="0"/>
              <w:jc w:val="center"/>
              <w:rPr>
                <w:rFonts w:ascii="宋体" w:hAnsi="宋体" w:cs="宋体"/>
              </w:rPr>
            </w:pPr>
          </w:p>
        </w:tc>
        <w:tc>
          <w:tcPr>
            <w:tcW w:w="1710" w:type="dxa"/>
            <w:noWrap w:val="0"/>
            <w:vAlign w:val="center"/>
          </w:tcPr>
          <w:p>
            <w:pPr>
              <w:snapToGrid w:val="0"/>
              <w:jc w:val="center"/>
              <w:rPr>
                <w:rFonts w:ascii="宋体" w:hAnsi="宋体" w:cs="宋体"/>
              </w:rPr>
            </w:pPr>
          </w:p>
        </w:tc>
        <w:tc>
          <w:tcPr>
            <w:tcW w:w="960" w:type="dxa"/>
            <w:noWrap w:val="0"/>
            <w:vAlign w:val="center"/>
          </w:tcPr>
          <w:p>
            <w:pPr>
              <w:snapToGrid w:val="0"/>
              <w:jc w:val="center"/>
              <w:rPr>
                <w:rFonts w:ascii="宋体" w:hAnsi="宋体" w:cs="宋体"/>
              </w:rPr>
            </w:pPr>
          </w:p>
        </w:tc>
        <w:tc>
          <w:tcPr>
            <w:tcW w:w="1170" w:type="dxa"/>
            <w:gridSpan w:val="2"/>
            <w:noWrap w:val="0"/>
            <w:vAlign w:val="center"/>
          </w:tcPr>
          <w:p>
            <w:pPr>
              <w:snapToGrid w:val="0"/>
              <w:jc w:val="center"/>
              <w:rPr>
                <w:rFonts w:ascii="宋体" w:hAnsi="宋体" w:cs="宋体"/>
                <w:spacing w:val="-20"/>
              </w:rPr>
            </w:pPr>
          </w:p>
        </w:tc>
        <w:tc>
          <w:tcPr>
            <w:tcW w:w="973" w:type="dxa"/>
            <w:gridSpan w:val="2"/>
            <w:noWrap w:val="0"/>
            <w:vAlign w:val="center"/>
          </w:tcPr>
          <w:p>
            <w:pPr>
              <w:snapToGrid w:val="0"/>
              <w:jc w:val="center"/>
              <w:rPr>
                <w:rFonts w:ascii="宋体" w:hAnsi="宋体" w:cs="宋体"/>
              </w:rPr>
            </w:pPr>
          </w:p>
        </w:tc>
        <w:tc>
          <w:tcPr>
            <w:tcW w:w="975" w:type="dxa"/>
            <w:gridSpan w:val="2"/>
            <w:noWrap w:val="0"/>
            <w:vAlign w:val="center"/>
          </w:tcPr>
          <w:p>
            <w:pPr>
              <w:snapToGrid w:val="0"/>
              <w:jc w:val="center"/>
              <w:rPr>
                <w:rFonts w:ascii="宋体" w:hAnsi="宋体" w:cs="宋体"/>
              </w:rPr>
            </w:pPr>
          </w:p>
        </w:tc>
        <w:tc>
          <w:tcPr>
            <w:tcW w:w="2232" w:type="dxa"/>
            <w:noWrap w:val="0"/>
            <w:vAlign w:val="center"/>
          </w:tcPr>
          <w:p>
            <w:pPr>
              <w:snapToGrid w:val="0"/>
              <w:jc w:val="center"/>
              <w:rPr>
                <w:rFonts w:ascii="宋体" w:hAnsi="宋体" w:cs="宋体"/>
              </w:rPr>
            </w:pPr>
          </w:p>
        </w:tc>
        <w:tc>
          <w:tcPr>
            <w:tcW w:w="1715" w:type="dxa"/>
            <w:noWrap w:val="0"/>
            <w:vAlign w:val="center"/>
          </w:tcPr>
          <w:p>
            <w:pPr>
              <w:snapToGrid w:val="0"/>
              <w:jc w:val="center"/>
              <w:rPr>
                <w:rFonts w:ascii="宋体" w:hAnsi="宋体" w:cs="宋体"/>
              </w:rPr>
            </w:pPr>
          </w:p>
        </w:tc>
        <w:tc>
          <w:tcPr>
            <w:tcW w:w="1880" w:type="dxa"/>
            <w:gridSpan w:val="2"/>
            <w:noWrap w:val="0"/>
            <w:vAlign w:val="center"/>
          </w:tcPr>
          <w:p>
            <w:pPr>
              <w:snapToGrid w:val="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1204" w:type="dxa"/>
            <w:vMerge w:val="continue"/>
            <w:noWrap w:val="0"/>
            <w:vAlign w:val="center"/>
          </w:tcPr>
          <w:p>
            <w:pPr>
              <w:snapToGrid w:val="0"/>
              <w:jc w:val="center"/>
              <w:rPr>
                <w:rFonts w:ascii="宋体" w:hAnsi="宋体" w:cs="宋体"/>
              </w:rPr>
            </w:pPr>
          </w:p>
        </w:tc>
        <w:tc>
          <w:tcPr>
            <w:tcW w:w="1545" w:type="dxa"/>
            <w:noWrap w:val="0"/>
            <w:vAlign w:val="center"/>
          </w:tcPr>
          <w:p>
            <w:pPr>
              <w:snapToGrid w:val="0"/>
              <w:jc w:val="center"/>
              <w:rPr>
                <w:rFonts w:ascii="宋体" w:hAnsi="宋体" w:cs="宋体"/>
              </w:rPr>
            </w:pPr>
          </w:p>
        </w:tc>
        <w:tc>
          <w:tcPr>
            <w:tcW w:w="1710" w:type="dxa"/>
            <w:noWrap w:val="0"/>
            <w:vAlign w:val="center"/>
          </w:tcPr>
          <w:p>
            <w:pPr>
              <w:snapToGrid w:val="0"/>
              <w:jc w:val="center"/>
              <w:rPr>
                <w:rFonts w:ascii="宋体" w:hAnsi="宋体" w:cs="宋体"/>
              </w:rPr>
            </w:pPr>
          </w:p>
        </w:tc>
        <w:tc>
          <w:tcPr>
            <w:tcW w:w="960" w:type="dxa"/>
            <w:noWrap w:val="0"/>
            <w:vAlign w:val="center"/>
          </w:tcPr>
          <w:p>
            <w:pPr>
              <w:snapToGrid w:val="0"/>
              <w:jc w:val="center"/>
              <w:rPr>
                <w:rFonts w:ascii="宋体" w:hAnsi="宋体" w:cs="宋体"/>
              </w:rPr>
            </w:pPr>
          </w:p>
        </w:tc>
        <w:tc>
          <w:tcPr>
            <w:tcW w:w="1170" w:type="dxa"/>
            <w:gridSpan w:val="2"/>
            <w:noWrap w:val="0"/>
            <w:vAlign w:val="center"/>
          </w:tcPr>
          <w:p>
            <w:pPr>
              <w:snapToGrid w:val="0"/>
              <w:jc w:val="center"/>
              <w:rPr>
                <w:rFonts w:ascii="宋体" w:hAnsi="宋体" w:cs="宋体"/>
                <w:spacing w:val="-20"/>
              </w:rPr>
            </w:pPr>
          </w:p>
        </w:tc>
        <w:tc>
          <w:tcPr>
            <w:tcW w:w="973" w:type="dxa"/>
            <w:gridSpan w:val="2"/>
            <w:noWrap w:val="0"/>
            <w:vAlign w:val="center"/>
          </w:tcPr>
          <w:p>
            <w:pPr>
              <w:snapToGrid w:val="0"/>
              <w:jc w:val="center"/>
              <w:rPr>
                <w:rFonts w:ascii="宋体" w:hAnsi="宋体" w:cs="宋体"/>
              </w:rPr>
            </w:pPr>
          </w:p>
        </w:tc>
        <w:tc>
          <w:tcPr>
            <w:tcW w:w="975" w:type="dxa"/>
            <w:gridSpan w:val="2"/>
            <w:noWrap w:val="0"/>
            <w:vAlign w:val="center"/>
          </w:tcPr>
          <w:p>
            <w:pPr>
              <w:snapToGrid w:val="0"/>
              <w:jc w:val="center"/>
              <w:rPr>
                <w:rFonts w:ascii="宋体" w:hAnsi="宋体" w:cs="宋体"/>
              </w:rPr>
            </w:pPr>
          </w:p>
        </w:tc>
        <w:tc>
          <w:tcPr>
            <w:tcW w:w="2232" w:type="dxa"/>
            <w:noWrap w:val="0"/>
            <w:vAlign w:val="center"/>
          </w:tcPr>
          <w:p>
            <w:pPr>
              <w:snapToGrid w:val="0"/>
              <w:jc w:val="center"/>
              <w:rPr>
                <w:rFonts w:ascii="宋体" w:hAnsi="宋体" w:cs="宋体"/>
              </w:rPr>
            </w:pPr>
          </w:p>
        </w:tc>
        <w:tc>
          <w:tcPr>
            <w:tcW w:w="1715" w:type="dxa"/>
            <w:noWrap w:val="0"/>
            <w:vAlign w:val="center"/>
          </w:tcPr>
          <w:p>
            <w:pPr>
              <w:snapToGrid w:val="0"/>
              <w:jc w:val="center"/>
              <w:rPr>
                <w:rFonts w:ascii="宋体" w:hAnsi="宋体" w:cs="宋体"/>
              </w:rPr>
            </w:pPr>
          </w:p>
        </w:tc>
        <w:tc>
          <w:tcPr>
            <w:tcW w:w="1880" w:type="dxa"/>
            <w:gridSpan w:val="2"/>
            <w:noWrap w:val="0"/>
            <w:vAlign w:val="center"/>
          </w:tcPr>
          <w:p>
            <w:pPr>
              <w:snapToGrid w:val="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04" w:type="dxa"/>
            <w:vMerge w:val="continue"/>
            <w:noWrap w:val="0"/>
            <w:vAlign w:val="center"/>
          </w:tcPr>
          <w:p>
            <w:pPr>
              <w:snapToGrid w:val="0"/>
              <w:jc w:val="center"/>
              <w:rPr>
                <w:rFonts w:ascii="宋体" w:hAnsi="宋体" w:cs="宋体"/>
              </w:rPr>
            </w:pPr>
          </w:p>
        </w:tc>
        <w:tc>
          <w:tcPr>
            <w:tcW w:w="6358" w:type="dxa"/>
            <w:gridSpan w:val="7"/>
            <w:noWrap w:val="0"/>
            <w:vAlign w:val="center"/>
          </w:tcPr>
          <w:p>
            <w:pPr>
              <w:snapToGrid w:val="0"/>
              <w:jc w:val="center"/>
              <w:rPr>
                <w:rFonts w:ascii="宋体" w:hAnsi="宋体" w:cs="宋体"/>
              </w:rPr>
            </w:pPr>
            <w:r>
              <w:rPr>
                <w:rFonts w:hint="eastAsia" w:ascii="仿宋_GB2312" w:eastAsia="仿宋_GB2312"/>
                <w:color w:val="000000"/>
                <w:sz w:val="24"/>
              </w:rPr>
              <w:t>合计</w:t>
            </w:r>
          </w:p>
        </w:tc>
        <w:tc>
          <w:tcPr>
            <w:tcW w:w="975" w:type="dxa"/>
            <w:gridSpan w:val="2"/>
            <w:noWrap w:val="0"/>
            <w:vAlign w:val="center"/>
          </w:tcPr>
          <w:p>
            <w:pPr>
              <w:snapToGrid w:val="0"/>
              <w:jc w:val="center"/>
              <w:rPr>
                <w:rFonts w:ascii="宋体" w:hAnsi="宋体" w:cs="宋体"/>
              </w:rPr>
            </w:pPr>
          </w:p>
        </w:tc>
        <w:tc>
          <w:tcPr>
            <w:tcW w:w="3947" w:type="dxa"/>
            <w:gridSpan w:val="2"/>
            <w:noWrap w:val="0"/>
            <w:vAlign w:val="center"/>
          </w:tcPr>
          <w:p>
            <w:pPr>
              <w:snapToGrid w:val="0"/>
              <w:jc w:val="center"/>
              <w:rPr>
                <w:rFonts w:ascii="宋体" w:hAnsi="宋体" w:cs="宋体"/>
              </w:rPr>
            </w:pPr>
            <w:r>
              <w:rPr>
                <w:rFonts w:hint="eastAsia" w:ascii="仿宋_GB2312" w:eastAsia="仿宋_GB2312"/>
                <w:color w:val="000000"/>
                <w:sz w:val="24"/>
              </w:rPr>
              <w:t>合计</w:t>
            </w:r>
          </w:p>
        </w:tc>
        <w:tc>
          <w:tcPr>
            <w:tcW w:w="1880" w:type="dxa"/>
            <w:gridSpan w:val="2"/>
            <w:noWrap w:val="0"/>
            <w:vAlign w:val="center"/>
          </w:tcPr>
          <w:p>
            <w:pPr>
              <w:snapToGrid w:val="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4" w:hRule="atLeast"/>
          <w:jc w:val="center"/>
        </w:trPr>
        <w:tc>
          <w:tcPr>
            <w:tcW w:w="1204" w:type="dxa"/>
            <w:noWrap w:val="0"/>
            <w:vAlign w:val="center"/>
          </w:tcPr>
          <w:p>
            <w:pPr>
              <w:snapToGrid w:val="0"/>
              <w:jc w:val="center"/>
              <w:rPr>
                <w:rFonts w:ascii="宋体" w:hAnsi="宋体" w:cs="宋体"/>
                <w:sz w:val="22"/>
              </w:rPr>
            </w:pPr>
            <w:r>
              <w:rPr>
                <w:rFonts w:hint="eastAsia" w:ascii="仿宋_GB2312" w:eastAsia="仿宋_GB2312"/>
                <w:color w:val="000000"/>
                <w:sz w:val="24"/>
              </w:rPr>
              <w:t>申请主体承诺</w:t>
            </w:r>
          </w:p>
        </w:tc>
        <w:tc>
          <w:tcPr>
            <w:tcW w:w="13160" w:type="dxa"/>
            <w:gridSpan w:val="13"/>
            <w:noWrap w:val="0"/>
            <w:vAlign w:val="top"/>
          </w:tcPr>
          <w:p>
            <w:pPr>
              <w:spacing w:line="440" w:lineRule="exact"/>
              <w:rPr>
                <w:rFonts w:hint="eastAsia" w:ascii="宋体" w:hAnsi="宋体" w:cs="宋体"/>
                <w:sz w:val="22"/>
              </w:rPr>
            </w:pPr>
            <w:r>
              <w:rPr>
                <w:rFonts w:hint="eastAsia" w:ascii="宋体" w:hAnsi="宋体" w:cs="宋体"/>
                <w:sz w:val="22"/>
              </w:rPr>
              <w:t>1.本人对所提供的资料和相关证明材料以及发票或合同价格的真实性负责，如存在弄虚作假及其它违法违规行为，自愿承担一切后果；</w:t>
            </w:r>
          </w:p>
          <w:p>
            <w:pPr>
              <w:spacing w:line="440" w:lineRule="exact"/>
              <w:rPr>
                <w:rFonts w:hint="eastAsia" w:ascii="宋体" w:hAnsi="宋体" w:cs="宋体"/>
                <w:sz w:val="22"/>
              </w:rPr>
            </w:pPr>
            <w:r>
              <w:rPr>
                <w:rFonts w:hint="eastAsia" w:ascii="宋体" w:hAnsi="宋体" w:cs="宋体"/>
                <w:sz w:val="22"/>
              </w:rPr>
              <w:t>2.申请补贴的中央农机新产品成套设施装备已按相关建设标准规范要求完成施工，且符合农机购置与应用补贴政策要求。</w:t>
            </w:r>
          </w:p>
          <w:p>
            <w:pPr>
              <w:pStyle w:val="5"/>
              <w:rPr>
                <w:rFonts w:hint="eastAsia"/>
              </w:rPr>
            </w:pPr>
          </w:p>
          <w:p>
            <w:pPr>
              <w:snapToGrid w:val="0"/>
              <w:ind w:firstLine="1920" w:firstLineChars="800"/>
              <w:rPr>
                <w:rFonts w:hint="eastAsia" w:ascii="仿宋_GB2312" w:eastAsia="仿宋_GB2312"/>
                <w:color w:val="000000"/>
                <w:sz w:val="24"/>
              </w:rPr>
            </w:pPr>
            <w:r>
              <w:rPr>
                <w:rFonts w:hint="eastAsia" w:ascii="仿宋_GB2312" w:eastAsia="仿宋_GB2312"/>
                <w:color w:val="000000"/>
                <w:sz w:val="24"/>
              </w:rPr>
              <w:t>申请人（法人代表）签名：                             （手印或盖章）</w:t>
            </w:r>
          </w:p>
          <w:p>
            <w:pPr>
              <w:snapToGrid w:val="0"/>
              <w:jc w:val="center"/>
              <w:rPr>
                <w:rFonts w:ascii="宋体" w:hAnsi="宋体" w:cs="宋体"/>
                <w:sz w:val="22"/>
              </w:rPr>
            </w:pPr>
            <w:r>
              <w:rPr>
                <w:rFonts w:hint="eastAsia" w:ascii="仿宋_GB2312" w:eastAsia="仿宋_GB2312"/>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4364" w:type="dxa"/>
            <w:gridSpan w:val="14"/>
            <w:noWrap w:val="0"/>
            <w:vAlign w:val="center"/>
          </w:tcPr>
          <w:p>
            <w:pPr>
              <w:jc w:val="center"/>
              <w:rPr>
                <w:rFonts w:ascii="宋体" w:hAnsi="宋体" w:cs="宋体"/>
                <w:b/>
                <w:bCs/>
                <w:sz w:val="28"/>
                <w:szCs w:val="28"/>
              </w:rPr>
            </w:pPr>
            <w:r>
              <w:rPr>
                <w:rFonts w:hint="eastAsia" w:ascii="仿宋_GB2312" w:hAnsi="仿宋_GB2312" w:eastAsia="仿宋_GB2312" w:cs="仿宋_GB2312"/>
                <w:b/>
                <w:bCs/>
                <w:sz w:val="28"/>
                <w:szCs w:val="28"/>
              </w:rPr>
              <w:t>县级农业农村部门对企业条件、产品条件、承诺践诺、使用情况审查结果（审核符合要求填写“符合”）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5419" w:type="dxa"/>
            <w:gridSpan w:val="4"/>
            <w:noWrap w:val="0"/>
            <w:vAlign w:val="center"/>
          </w:tcPr>
          <w:p>
            <w:pPr>
              <w:jc w:val="left"/>
              <w:rPr>
                <w:rFonts w:hint="eastAsia" w:ascii="仿宋_GB2312" w:hAnsi="仿宋_GB2312" w:eastAsia="仿宋_GB2312" w:cs="仿宋_GB2312"/>
                <w:sz w:val="22"/>
              </w:rPr>
            </w:pPr>
            <w:r>
              <w:rPr>
                <w:rFonts w:hint="eastAsia" w:ascii="仿宋_GB2312" w:hAnsi="仿宋_GB2312" w:eastAsia="仿宋_GB2312" w:cs="仿宋_GB2312"/>
                <w:sz w:val="22"/>
              </w:rPr>
              <w:t>产品或其主要设备拥有实用新型专利、发明专利以及省级以上科技成果鉴定（评价证明）之一</w:t>
            </w:r>
          </w:p>
        </w:tc>
        <w:tc>
          <w:tcPr>
            <w:tcW w:w="1643" w:type="dxa"/>
            <w:gridSpan w:val="3"/>
            <w:noWrap w:val="0"/>
            <w:vAlign w:val="top"/>
          </w:tcPr>
          <w:p>
            <w:pPr>
              <w:rPr>
                <w:rFonts w:hint="eastAsia" w:ascii="仿宋_GB2312" w:hAnsi="仿宋_GB2312" w:eastAsia="仿宋_GB2312" w:cs="仿宋_GB2312"/>
                <w:sz w:val="22"/>
              </w:rPr>
            </w:pPr>
          </w:p>
        </w:tc>
        <w:tc>
          <w:tcPr>
            <w:tcW w:w="5728" w:type="dxa"/>
            <w:gridSpan w:val="6"/>
            <w:noWrap w:val="0"/>
            <w:vAlign w:val="center"/>
          </w:tcPr>
          <w:p>
            <w:pPr>
              <w:jc w:val="left"/>
              <w:rPr>
                <w:rFonts w:hint="eastAsia" w:ascii="仿宋_GB2312" w:hAnsi="仿宋_GB2312" w:eastAsia="仿宋_GB2312" w:cs="仿宋_GB2312"/>
                <w:sz w:val="22"/>
              </w:rPr>
            </w:pPr>
            <w:r>
              <w:rPr>
                <w:rFonts w:hint="eastAsia" w:ascii="仿宋_GB2312" w:hAnsi="仿宋_GB2312" w:eastAsia="仿宋_GB2312" w:cs="仿宋_GB2312"/>
                <w:sz w:val="22"/>
              </w:rPr>
              <w:t>设施生产（建设）企业和购机者签订了《知情同意书》，告知购机者设施的技术优势、使用潜在风险等信息，提示补贴对象知悉使用风险。</w:t>
            </w:r>
          </w:p>
        </w:tc>
        <w:tc>
          <w:tcPr>
            <w:tcW w:w="1574" w:type="dxa"/>
            <w:noWrap w:val="0"/>
            <w:vAlign w:val="top"/>
          </w:tcPr>
          <w:p>
            <w:pPr>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19" w:type="dxa"/>
            <w:gridSpan w:val="4"/>
            <w:noWrap w:val="0"/>
            <w:vAlign w:val="center"/>
          </w:tcPr>
          <w:p>
            <w:pPr>
              <w:jc w:val="left"/>
              <w:rPr>
                <w:rFonts w:hint="eastAsia" w:ascii="仿宋_GB2312" w:hAnsi="仿宋_GB2312" w:eastAsia="仿宋_GB2312" w:cs="仿宋_GB2312"/>
                <w:sz w:val="22"/>
              </w:rPr>
            </w:pPr>
            <w:r>
              <w:rPr>
                <w:rFonts w:hint="eastAsia" w:ascii="仿宋_GB2312" w:hAnsi="仿宋_GB2312" w:eastAsia="仿宋_GB2312" w:cs="仿宋_GB2312"/>
                <w:sz w:val="22"/>
              </w:rPr>
              <w:t>产品生产（建设）企业书面承诺达到省级农业农村部门制定的建设标准规范要求，其结构、材质、性能、建设安装、竣工验收等方面不低于国家、行业、团体和企业标准规定的要求，对产品质量、售后服务、退换货及纠纷处理等方面负主体责任。</w:t>
            </w:r>
          </w:p>
        </w:tc>
        <w:tc>
          <w:tcPr>
            <w:tcW w:w="1643" w:type="dxa"/>
            <w:gridSpan w:val="3"/>
            <w:noWrap w:val="0"/>
            <w:vAlign w:val="top"/>
          </w:tcPr>
          <w:p>
            <w:pPr>
              <w:rPr>
                <w:rFonts w:hint="eastAsia" w:ascii="仿宋_GB2312" w:hAnsi="仿宋_GB2312" w:eastAsia="仿宋_GB2312" w:cs="仿宋_GB2312"/>
                <w:sz w:val="22"/>
              </w:rPr>
            </w:pPr>
          </w:p>
        </w:tc>
        <w:tc>
          <w:tcPr>
            <w:tcW w:w="5728" w:type="dxa"/>
            <w:gridSpan w:val="6"/>
            <w:noWrap w:val="0"/>
            <w:vAlign w:val="center"/>
          </w:tcPr>
          <w:p>
            <w:pPr>
              <w:jc w:val="left"/>
              <w:rPr>
                <w:rFonts w:hint="eastAsia" w:ascii="仿宋_GB2312" w:hAnsi="仿宋_GB2312" w:eastAsia="仿宋_GB2312" w:cs="仿宋_GB2312"/>
                <w:sz w:val="22"/>
              </w:rPr>
            </w:pPr>
            <w:r>
              <w:rPr>
                <w:rFonts w:hint="eastAsia" w:ascii="仿宋_GB2312" w:hAnsi="仿宋_GB2312" w:eastAsia="仿宋_GB2312" w:cs="仿宋_GB2312"/>
                <w:sz w:val="22"/>
              </w:rPr>
              <w:t>试点产品生产（建设）企业在“国家企业信用信息公示系统”中无任何严重违法失信记录，其营业执照经营范围包含试点产品生产、经营等相关内容</w:t>
            </w:r>
          </w:p>
        </w:tc>
        <w:tc>
          <w:tcPr>
            <w:tcW w:w="1574" w:type="dxa"/>
            <w:noWrap w:val="0"/>
            <w:vAlign w:val="top"/>
          </w:tcPr>
          <w:p>
            <w:pPr>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5419" w:type="dxa"/>
            <w:gridSpan w:val="4"/>
            <w:noWrap w:val="0"/>
            <w:vAlign w:val="center"/>
          </w:tcPr>
          <w:p>
            <w:pPr>
              <w:jc w:val="left"/>
              <w:rPr>
                <w:rFonts w:hint="eastAsia" w:ascii="仿宋_GB2312" w:hAnsi="仿宋_GB2312" w:eastAsia="仿宋_GB2312" w:cs="仿宋_GB2312"/>
                <w:sz w:val="22"/>
              </w:rPr>
            </w:pPr>
            <w:r>
              <w:rPr>
                <w:rFonts w:hint="eastAsia" w:ascii="仿宋_GB2312" w:hAnsi="仿宋_GB2312" w:eastAsia="仿宋_GB2312" w:cs="仿宋_GB2312"/>
                <w:sz w:val="22"/>
              </w:rPr>
              <w:t>成套设施装备的生产（建设）企业在本省已有不少于2家实地应用数量</w:t>
            </w:r>
          </w:p>
        </w:tc>
        <w:tc>
          <w:tcPr>
            <w:tcW w:w="1643" w:type="dxa"/>
            <w:gridSpan w:val="3"/>
            <w:noWrap w:val="0"/>
            <w:vAlign w:val="top"/>
          </w:tcPr>
          <w:p>
            <w:pPr>
              <w:rPr>
                <w:rFonts w:hint="eastAsia" w:ascii="仿宋_GB2312" w:hAnsi="仿宋_GB2312" w:eastAsia="仿宋_GB2312" w:cs="仿宋_GB2312"/>
                <w:sz w:val="22"/>
              </w:rPr>
            </w:pPr>
          </w:p>
        </w:tc>
        <w:tc>
          <w:tcPr>
            <w:tcW w:w="5728" w:type="dxa"/>
            <w:gridSpan w:val="6"/>
            <w:noWrap w:val="0"/>
            <w:vAlign w:val="center"/>
          </w:tcPr>
          <w:p>
            <w:pPr>
              <w:jc w:val="left"/>
              <w:rPr>
                <w:rFonts w:hint="eastAsia" w:ascii="仿宋_GB2312" w:hAnsi="仿宋_GB2312" w:eastAsia="仿宋_GB2312" w:cs="仿宋_GB2312"/>
                <w:sz w:val="22"/>
              </w:rPr>
            </w:pPr>
            <w:r>
              <w:rPr>
                <w:rFonts w:hint="eastAsia" w:ascii="仿宋_GB2312" w:hAnsi="仿宋_GB2312" w:eastAsia="仿宋_GB2312" w:cs="仿宋_GB2312"/>
                <w:sz w:val="22"/>
              </w:rPr>
              <w:t>建成的成套设施装备醒目位置安装永久性标牌，且标牌内容符合要求。</w:t>
            </w:r>
          </w:p>
        </w:tc>
        <w:tc>
          <w:tcPr>
            <w:tcW w:w="1574" w:type="dxa"/>
            <w:noWrap w:val="0"/>
            <w:vAlign w:val="top"/>
          </w:tcPr>
          <w:p>
            <w:pPr>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5419" w:type="dxa"/>
            <w:gridSpan w:val="4"/>
            <w:noWrap w:val="0"/>
            <w:vAlign w:val="center"/>
          </w:tcPr>
          <w:p>
            <w:pPr>
              <w:jc w:val="left"/>
              <w:rPr>
                <w:rFonts w:hint="eastAsia" w:ascii="仿宋_GB2312" w:hAnsi="仿宋_GB2312" w:eastAsia="仿宋_GB2312" w:cs="仿宋_GB2312"/>
                <w:sz w:val="22"/>
              </w:rPr>
            </w:pPr>
            <w:r>
              <w:rPr>
                <w:rFonts w:hint="eastAsia" w:ascii="仿宋_GB2312" w:hAnsi="仿宋_GB2312" w:eastAsia="仿宋_GB2312" w:cs="仿宋_GB2312"/>
                <w:sz w:val="22"/>
              </w:rPr>
              <w:t>经确认，成套设施装备已投入使用</w:t>
            </w:r>
          </w:p>
        </w:tc>
        <w:tc>
          <w:tcPr>
            <w:tcW w:w="1643" w:type="dxa"/>
            <w:gridSpan w:val="3"/>
            <w:noWrap w:val="0"/>
            <w:vAlign w:val="top"/>
          </w:tcPr>
          <w:p>
            <w:pPr>
              <w:jc w:val="left"/>
              <w:rPr>
                <w:rFonts w:hint="eastAsia" w:ascii="仿宋_GB2312" w:hAnsi="仿宋_GB2312" w:eastAsia="仿宋_GB2312" w:cs="仿宋_GB2312"/>
                <w:sz w:val="22"/>
              </w:rPr>
            </w:pPr>
          </w:p>
        </w:tc>
        <w:tc>
          <w:tcPr>
            <w:tcW w:w="1148" w:type="dxa"/>
            <w:gridSpan w:val="2"/>
            <w:noWrap w:val="0"/>
            <w:vAlign w:val="center"/>
          </w:tcPr>
          <w:p>
            <w:pPr>
              <w:jc w:val="center"/>
              <w:rPr>
                <w:rFonts w:hint="eastAsia" w:ascii="仿宋_GB2312" w:hAnsi="仿宋_GB2312" w:eastAsia="仿宋_GB2312" w:cs="仿宋_GB2312"/>
                <w:sz w:val="22"/>
              </w:rPr>
            </w:pPr>
            <w:r>
              <w:rPr>
                <w:rFonts w:hint="eastAsia" w:ascii="仿宋_GB2312" w:hAnsi="仿宋_GB2312" w:eastAsia="仿宋_GB2312" w:cs="仿宋_GB2312"/>
                <w:sz w:val="22"/>
              </w:rPr>
              <w:t>确认人员签字</w:t>
            </w:r>
          </w:p>
        </w:tc>
        <w:tc>
          <w:tcPr>
            <w:tcW w:w="6154" w:type="dxa"/>
            <w:gridSpan w:val="5"/>
            <w:noWrap w:val="0"/>
            <w:vAlign w:val="top"/>
          </w:tcPr>
          <w:p>
            <w:pPr>
              <w:rPr>
                <w:rFonts w:hint="eastAsia" w:ascii="仿宋_GB2312" w:hAnsi="仿宋_GB2312" w:eastAsia="仿宋_GB2312" w:cs="仿宋_GB2312"/>
                <w:sz w:val="22"/>
              </w:rPr>
            </w:pPr>
          </w:p>
          <w:p>
            <w:pPr>
              <w:rPr>
                <w:rFonts w:hint="eastAsia" w:ascii="仿宋_GB2312" w:hAnsi="仿宋_GB2312" w:eastAsia="仿宋_GB2312" w:cs="仿宋_GB2312"/>
                <w:sz w:val="22"/>
              </w:rPr>
            </w:pPr>
            <w:r>
              <w:rPr>
                <w:rFonts w:hint="eastAsia" w:ascii="仿宋_GB2312" w:hAnsi="仿宋_GB2312" w:eastAsia="仿宋_GB2312" w:cs="仿宋_GB2312"/>
                <w:sz w:val="22"/>
              </w:rPr>
              <w:t xml:space="preserve"> </w:t>
            </w:r>
          </w:p>
          <w:p>
            <w:pPr>
              <w:jc w:val="right"/>
              <w:rPr>
                <w:rFonts w:hint="eastAsia" w:ascii="仿宋_GB2312" w:hAnsi="仿宋_GB2312" w:eastAsia="仿宋_GB2312" w:cs="仿宋_GB2312"/>
                <w:sz w:val="22"/>
              </w:rPr>
            </w:pPr>
            <w:r>
              <w:rPr>
                <w:rFonts w:hint="eastAsia" w:ascii="仿宋_GB2312" w:hAnsi="仿宋_GB2312" w:eastAsia="仿宋_GB2312" w:cs="仿宋_GB2312"/>
                <w:sz w:val="22"/>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7" w:hRule="atLeast"/>
          <w:jc w:val="center"/>
        </w:trPr>
        <w:tc>
          <w:tcPr>
            <w:tcW w:w="1204" w:type="dxa"/>
            <w:noWrap w:val="0"/>
            <w:vAlign w:val="center"/>
          </w:tcPr>
          <w:p>
            <w:pPr>
              <w:jc w:val="center"/>
              <w:rPr>
                <w:rFonts w:ascii="宋体" w:hAnsi="宋体" w:cs="宋体"/>
                <w:sz w:val="22"/>
              </w:rPr>
            </w:pPr>
            <w:r>
              <w:rPr>
                <w:rFonts w:hint="eastAsia" w:ascii="仿宋_GB2312" w:hAnsi="仿宋_GB2312" w:eastAsia="仿宋_GB2312" w:cs="仿宋_GB2312"/>
                <w:sz w:val="22"/>
              </w:rPr>
              <w:t>县级农业农村部门意  见</w:t>
            </w:r>
          </w:p>
        </w:tc>
        <w:tc>
          <w:tcPr>
            <w:tcW w:w="13160" w:type="dxa"/>
            <w:gridSpan w:val="13"/>
            <w:noWrap w:val="0"/>
            <w:vAlign w:val="center"/>
          </w:tcPr>
          <w:p>
            <w:pPr>
              <w:jc w:val="left"/>
              <w:rPr>
                <w:rFonts w:ascii="宋体" w:hAnsi="宋体" w:cs="宋体"/>
                <w:sz w:val="22"/>
              </w:rPr>
            </w:pPr>
          </w:p>
          <w:p>
            <w:pPr>
              <w:jc w:val="left"/>
              <w:rPr>
                <w:rFonts w:ascii="宋体" w:hAnsi="宋体" w:cs="宋体"/>
                <w:sz w:val="22"/>
              </w:rPr>
            </w:pPr>
          </w:p>
          <w:p>
            <w:pPr>
              <w:wordWrap w:val="0"/>
              <w:jc w:val="right"/>
              <w:rPr>
                <w:rFonts w:ascii="宋体" w:hAnsi="宋体" w:cs="宋体"/>
                <w:sz w:val="22"/>
              </w:rPr>
            </w:pPr>
            <w:r>
              <w:rPr>
                <w:rFonts w:hint="eastAsia" w:ascii="宋体" w:hAnsi="宋体" w:cs="宋体"/>
                <w:sz w:val="22"/>
              </w:rPr>
              <w:t xml:space="preserve">                           （盖章）         </w:t>
            </w:r>
          </w:p>
          <w:p>
            <w:pPr>
              <w:wordWrap w:val="0"/>
              <w:jc w:val="right"/>
              <w:rPr>
                <w:rFonts w:ascii="宋体" w:hAnsi="宋体" w:cs="宋体"/>
                <w:sz w:val="22"/>
              </w:rPr>
            </w:pPr>
            <w:r>
              <w:rPr>
                <w:rFonts w:hint="eastAsia" w:ascii="宋体" w:hAnsi="宋体" w:cs="宋体"/>
                <w:sz w:val="22"/>
              </w:rPr>
              <w:t xml:space="preserve">                              年    月    日      </w:t>
            </w:r>
          </w:p>
        </w:tc>
      </w:tr>
    </w:tbl>
    <w:p>
      <w:pPr>
        <w:pStyle w:val="5"/>
        <w:numPr>
          <w:ilvl w:val="0"/>
          <w:numId w:val="0"/>
        </w:numPr>
        <w:spacing w:line="640" w:lineRule="exact"/>
        <w:jc w:val="center"/>
        <w:rPr>
          <w:rFonts w:hint="eastAsia" w:ascii="方正小标宋简体" w:hAnsi="方正小标宋简体" w:eastAsia="方正小标宋简体" w:cs="方正小标宋简体"/>
          <w:i w:val="0"/>
          <w:iCs w:val="0"/>
          <w:caps w:val="0"/>
          <w:spacing w:val="15"/>
          <w:sz w:val="44"/>
          <w:szCs w:val="44"/>
          <w:highlight w:val="none"/>
          <w:shd w:val="clear" w:color="auto" w:fill="FFFFFF"/>
          <w:lang w:eastAsia="zh-CN"/>
        </w:rPr>
      </w:pPr>
      <w:r>
        <w:rPr>
          <w:rFonts w:hint="eastAsia" w:ascii="仿宋_GB2312"/>
          <w:color w:val="000000"/>
          <w:sz w:val="24"/>
        </w:rPr>
        <w:t>此表由购机者、县级农业农村部门分别填写，填写完成后与相关证明材料一同作为申请资料保存归档。</w:t>
      </w:r>
      <w:bookmarkEnd w:id="0"/>
    </w:p>
    <w:p/>
    <w:sectPr>
      <w:pgSz w:w="16838" w:h="11906" w:orient="landscape"/>
      <w:pgMar w:top="118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方正小标宋简体">
    <w:altName w:val="黑体"/>
    <w:panose1 w:val="02000000000000000000"/>
    <w:charset w:val="00"/>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00"/>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- 31 -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- 31 -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D48869"/>
    <w:multiLevelType w:val="singleLevel"/>
    <w:tmpl w:val="7DD4886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951CE6"/>
    <w:rsid w:val="70951C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spacing w:before="100" w:beforeAutospacing="1" w:after="100" w:afterAutospacing="1"/>
      <w:ind w:firstLine="420" w:firstLineChars="200"/>
    </w:pPr>
    <w:rPr>
      <w:rFonts w:ascii="Times New Roman" w:hAnsi="Times New Roman" w:cs="Times New Roman"/>
    </w:rPr>
  </w:style>
  <w:style w:type="paragraph" w:styleId="3">
    <w:name w:val="Body Text Indent"/>
    <w:basedOn w:val="1"/>
    <w:qFormat/>
    <w:uiPriority w:val="99"/>
    <w:pPr>
      <w:spacing w:after="120"/>
      <w:ind w:left="420" w:leftChars="200"/>
    </w:pPr>
  </w:style>
  <w:style w:type="paragraph" w:styleId="4">
    <w:name w:val="Normal Indent"/>
    <w:next w:val="1"/>
    <w:qFormat/>
    <w:uiPriority w:val="0"/>
    <w:pPr>
      <w:widowControl w:val="0"/>
      <w:ind w:firstLine="420"/>
      <w:jc w:val="both"/>
    </w:pPr>
    <w:rPr>
      <w:rFonts w:ascii="Calibri" w:hAnsi="Calibri" w:eastAsia="宋体" w:cs="Times New Roman"/>
      <w:kern w:val="2"/>
      <w:sz w:val="21"/>
      <w:szCs w:val="22"/>
      <w:lang w:val="en-US" w:eastAsia="zh-CN" w:bidi="ar-SA"/>
    </w:rPr>
  </w:style>
  <w:style w:type="paragraph" w:styleId="5">
    <w:name w:val="Body Text"/>
    <w:basedOn w:val="1"/>
    <w:unhideWhenUsed/>
    <w:qFormat/>
    <w:uiPriority w:val="99"/>
    <w:pPr>
      <w:spacing w:afterLines="0" w:afterAutospacing="0"/>
    </w:pPr>
  </w:style>
  <w:style w:type="paragraph" w:styleId="6">
    <w:name w:val="footer"/>
    <w:basedOn w:val="1"/>
    <w:qFormat/>
    <w:uiPriority w:val="0"/>
    <w:pPr>
      <w:tabs>
        <w:tab w:val="center" w:pos="4153"/>
        <w:tab w:val="right" w:pos="8306"/>
      </w:tabs>
      <w:snapToGrid w:val="0"/>
      <w:jc w:val="left"/>
    </w:pPr>
    <w:rPr>
      <w:sz w:val="18"/>
      <w:szCs w:val="18"/>
    </w:rPr>
  </w:style>
  <w:style w:type="paragraph" w:customStyle="1" w:styleId="9">
    <w:name w:val="BodyText2"/>
    <w:basedOn w:val="1"/>
    <w:qFormat/>
    <w:uiPriority w:val="0"/>
    <w:pPr>
      <w:spacing w:after="120"/>
      <w:ind w:firstLine="420" w:firstLineChars="200"/>
      <w:jc w:val="both"/>
      <w:textAlignment w:val="baseline"/>
    </w:pPr>
    <w:rPr>
      <w:rFonts w:ascii="Times New Roman" w:hAnsi="Times New Roman" w:eastAsia="仿宋_GB2312"/>
      <w:kern w:val="2"/>
      <w:sz w:val="30"/>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2024-10-22T01:24:00Z</dcterms:created>
  <dc:creator>陶永标</dc:creator>
  <cp:lastModifiedBy>陶永标</cp:lastModifiedBy>
  <dcterms:modified xsi:type="dcterms:W3CDTF">2024-10-22T01:30:36Z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