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关于《东阳市家庭农场高质量发展计划（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2021-2025）（征求意见稿）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》的起草说明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习近平总书记多次强调，要突出抓好家庭农场和农民合作社两类农业经营主体发展。2019年8月，中农办、农业农村部等11部门和单位联合印发《关于实施家庭农场培育计划的指导意见》。2020年3月，农业农村部印发《新型农业经营主体和服务主体高质量发展规划（2020-2022年）》，提出加快培育发展家庭农场的目标和举措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底，浙农办等11部门印发《关于推进家庭农场高质量发展的意见》，指出要“抓紧研究制定家庭农场培育计划”。为此，楼琅坚市长和楼国民副市长作出重要批示，要求我局牵头进行深入调研，拟出我市的相关扶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根据省关于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推进家庭农场高质量发展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文件精神，我局于202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年3月着手起草《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向市发展和改革局等17个有关部门和各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镇乡街道征求意见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，再与市财政局等部门进行进一步讨论，根据反馈意见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修改完善后形成《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》征求意见稿。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根据《浙江省农业和农村工作领导小组办公室等11部门关于推进家庭农场高质量发展的意见》（浙农政发〔2020〕8号）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文件精神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》共分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个部分共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包括：（一）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工作目标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2025年，全市家庭农场稳定在1200家以上，并全部纳入名录管理，其中经工商注册登记家庭农场800家以上。累计建成120家以上示范性家庭农场，其中省级示范35家以上。培育数字化家庭农场30家以上，建设家庭农场连片发展示范区1个以上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主要任务（共5条）。主要包括实施家庭农场增量提效、绿色发展、数字赋能、合作联合、示范创建等5项行动。将对省、金华市、东阳市示范性家庭农场创建补助从2万、1万、0.5万元提高至5万、2万、1万元。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优化发展环境（共5条）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主要包括建立多方位管理制度，完善多层次培训指导，加强多方面基础建设，健全多属性社会化服务，创新多样化金融产品服务等5个方面，为家庭农场高质量发展营造良好的发展环境。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）加强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组织领导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条）。主要包括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强化要素保障，强化部门协作，强化工作落实等3个方面。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12C8F"/>
    <w:multiLevelType w:val="singleLevel"/>
    <w:tmpl w:val="57012C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4FD6"/>
    <w:rsid w:val="01DC4219"/>
    <w:rsid w:val="03280373"/>
    <w:rsid w:val="0595566D"/>
    <w:rsid w:val="07D815C9"/>
    <w:rsid w:val="08BF75CA"/>
    <w:rsid w:val="08C620DA"/>
    <w:rsid w:val="0D0C3B2A"/>
    <w:rsid w:val="0FBC5DE6"/>
    <w:rsid w:val="10EE6684"/>
    <w:rsid w:val="114722CC"/>
    <w:rsid w:val="12582FB3"/>
    <w:rsid w:val="138B6599"/>
    <w:rsid w:val="1B411C47"/>
    <w:rsid w:val="1E175513"/>
    <w:rsid w:val="25FF5CB5"/>
    <w:rsid w:val="2613712C"/>
    <w:rsid w:val="2780321E"/>
    <w:rsid w:val="2A292427"/>
    <w:rsid w:val="2A302B6E"/>
    <w:rsid w:val="2B9655BA"/>
    <w:rsid w:val="2DC02C2C"/>
    <w:rsid w:val="2E505FF2"/>
    <w:rsid w:val="2EF231BD"/>
    <w:rsid w:val="30424EAC"/>
    <w:rsid w:val="3063725D"/>
    <w:rsid w:val="31E82408"/>
    <w:rsid w:val="35046D01"/>
    <w:rsid w:val="36261046"/>
    <w:rsid w:val="3D253044"/>
    <w:rsid w:val="3DBE6C23"/>
    <w:rsid w:val="3E841368"/>
    <w:rsid w:val="41A6264E"/>
    <w:rsid w:val="44610439"/>
    <w:rsid w:val="4555485C"/>
    <w:rsid w:val="481761F9"/>
    <w:rsid w:val="49D07F53"/>
    <w:rsid w:val="4AE63394"/>
    <w:rsid w:val="4BB70287"/>
    <w:rsid w:val="4CEF0D30"/>
    <w:rsid w:val="4DC80F04"/>
    <w:rsid w:val="4E163AD3"/>
    <w:rsid w:val="4E6D3E4D"/>
    <w:rsid w:val="51471D5A"/>
    <w:rsid w:val="52D111E3"/>
    <w:rsid w:val="534C182D"/>
    <w:rsid w:val="54F37D4A"/>
    <w:rsid w:val="5704537F"/>
    <w:rsid w:val="58791B36"/>
    <w:rsid w:val="592D1DD2"/>
    <w:rsid w:val="5B56528D"/>
    <w:rsid w:val="5B5A3678"/>
    <w:rsid w:val="5FAB5B5E"/>
    <w:rsid w:val="5FAC49BB"/>
    <w:rsid w:val="5FE3654B"/>
    <w:rsid w:val="600F31DE"/>
    <w:rsid w:val="60DA7F57"/>
    <w:rsid w:val="62C92D8D"/>
    <w:rsid w:val="63B42F23"/>
    <w:rsid w:val="6748440B"/>
    <w:rsid w:val="6D995DFA"/>
    <w:rsid w:val="6F5D583F"/>
    <w:rsid w:val="71081F0C"/>
    <w:rsid w:val="720E70D9"/>
    <w:rsid w:val="72810A8F"/>
    <w:rsid w:val="775C2644"/>
    <w:rsid w:val="7DE37C41"/>
    <w:rsid w:val="7E204932"/>
    <w:rsid w:val="7EC1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2021-04-25T05:48:00Z</dcterms:created>
  <dc:creator>Administrator</dc:creator>
  <cp:lastModifiedBy>贾晓峰</cp:lastModifiedBy>
  <dcterms:modified xsi:type="dcterms:W3CDTF">2024-08-07T08:36:26Z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