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A2F8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《武义县人民政府关于调整白洋街道等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个乡镇（街道）行政处罚事项的通告</w:t>
      </w:r>
    </w:p>
    <w:p w14:paraId="70D5C34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的起草说明</w:t>
      </w:r>
    </w:p>
    <w:p w14:paraId="77AF55C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AFC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 w14:paraId="11EA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  <w:woUserID w:val="1"/>
        </w:rPr>
        <w:t>根据乡镇履职事项清单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  <w:woUserID w:val="1"/>
        </w:rPr>
        <w:t>梳理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  <w:woUserID w:val="1"/>
        </w:rPr>
        <w:t>工作相关要求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进一步激发基层治理效能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，根据《中华人民共和国行政处罚法》《中华人民共和国行政强制法》《浙江省综合行政执法条例》《浙江省人民政府办公厅关于推进乡镇（街道）综合行政执法工作的通知》等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有关规定和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文件精神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，结合法律法规规章立改废、机构改革等情况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对我县乡镇（街道）综合行政执法事项进行动态调整。</w:t>
      </w:r>
    </w:p>
    <w:p w14:paraId="6D24A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 w14:paraId="4C024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武义县人民政府关于调整白洋街道等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个乡镇（街道）行政处罚事项的通告（征求意见稿）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正文、附件两个部分。</w:t>
      </w:r>
    </w:p>
    <w:p w14:paraId="0F012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正文明确了自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通告之日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壶山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熟溪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柳城畲族镇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履坦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泉溪镇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、新宅镇人民政府、王宅镇人民政府、桃溪镇人民政府、茭道镇人民政府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在其行政区域内以自身名义行使自然资源、农业农村、建设、生态环境、消防救援等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项行政处罚权。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桐琴镇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人民政府在其行政区域内以自身名义行使自然资源、农业农村、建设、生态环境、消防救援、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人力社保、广电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项行政处罚权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592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04C610E6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074BA775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起草部门：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武义县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综合行政执法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指导办公室</w:t>
      </w:r>
    </w:p>
    <w:p w14:paraId="7644D2A7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 w14:paraId="02804DC2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DYwMGJiNGEwOTM5MTQzMDZmMmUzOGMxOTZkOTM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EC54D2"/>
    <w:rsid w:val="00F358D2"/>
    <w:rsid w:val="00F44BE9"/>
    <w:rsid w:val="00FE174B"/>
    <w:rsid w:val="0621761F"/>
    <w:rsid w:val="0EFA7657"/>
    <w:rsid w:val="1B5B4C00"/>
    <w:rsid w:val="1C7D0091"/>
    <w:rsid w:val="1F0D7B35"/>
    <w:rsid w:val="23635839"/>
    <w:rsid w:val="29F35F98"/>
    <w:rsid w:val="2A4311BB"/>
    <w:rsid w:val="2ABD6E12"/>
    <w:rsid w:val="2B4D657F"/>
    <w:rsid w:val="40187A2D"/>
    <w:rsid w:val="44C31B2F"/>
    <w:rsid w:val="50856356"/>
    <w:rsid w:val="512B7AE7"/>
    <w:rsid w:val="513548C2"/>
    <w:rsid w:val="5E6C3182"/>
    <w:rsid w:val="62F4540E"/>
    <w:rsid w:val="653C3EB3"/>
    <w:rsid w:val="676A4220"/>
    <w:rsid w:val="71FF388E"/>
    <w:rsid w:val="72A10820"/>
    <w:rsid w:val="73640D45"/>
    <w:rsid w:val="73B2060E"/>
    <w:rsid w:val="791B05F8"/>
    <w:rsid w:val="7D0523D6"/>
    <w:rsid w:val="7FA2A80F"/>
    <w:rsid w:val="E1A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519</Words>
  <Characters>527</Characters>
  <Lines>3</Lines>
  <Paragraphs>1</Paragraphs>
  <TotalTime>21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2018-08-29T01:13:00Z</dcterms:created>
  <dc:creator>金丽超</dc:creator>
  <cp:lastModifiedBy>-潘～～</cp:lastModifiedBy>
  <cp:lastPrinted>2025-04-15T06:08:00Z</cp:lastPrinted>
  <dcterms:modified xsi:type="dcterms:W3CDTF">2025-05-29T02:35:18Z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A6E71DB97C33472C8B6E9CC1DFA6063C_13</vt:lpwstr>
  </property>
  <property fmtid="{D5CDD505-2E9C-101B-9397-08002B2CF9AE}" pid="4" name="KSOTemplateDocerSaveRecord">
    <vt:lpwstr>eyJoZGlkIjoiZGRhNTdiM2UyMDJhYmIzOWJlZGQ2M2JmNmEyMTBkNTMiLCJ1c2VySWQiOiI1MjI3NDE2MzcifQ==</vt:lpwstr>
  </property>
</Properties>
</file>