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9E29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关于对《金华市金东区文化和旅游专项资金管理办法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（征求意见稿）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》的起草说明</w:t>
      </w:r>
    </w:p>
    <w:p w14:paraId="68242D21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一、制定背景</w:t>
      </w:r>
    </w:p>
    <w:p w14:paraId="0EDD00C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为促进文旅融合高质量发展，进一步规范金东区文旅专项资金使用管理，提高资金使用绩效，根据《中华人民共和国预算法》《中华人民共和国公共文化服务保障法》《中华人民共和国文物保护法》《中华人民共和国非物质文化遗产法》以及《金华市人民政府关于加快推进金华市全域旅游发展的实施意见》（金政发〔2016〕48号）、《金华市人民政府关于印发金华市级财政资金管理办法（试行）的通知》（金政发〔2019〕34号）、《金华市区文旅发展专项资金管理办法》（金文广旅〔2023〕53号）等精神，结合我市文旅工作实际，特制订本办法。</w:t>
      </w:r>
    </w:p>
    <w:p w14:paraId="595AE584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二、主要内容</w:t>
      </w:r>
    </w:p>
    <w:p w14:paraId="4E7EF2B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办法所指专项资金，是指区财政（含上级补助资金）通过一般公共预算安排文化旅游专项资（基）金。统筹用于支持和加强金东区文化和旅游（文物）事业建设，促进全区文化和旅游（文物）事业发展的资金。专项资金重点扶持和奖励音乐、诗歌等原创艺术产品和旅游经济发展。专项资金的分配使用应符合我区文化和旅游（文物）事业发展规划以及公共财政基本要求，遵循“突出重点、统筹兼顾、公开透明、讲究绩效”原则，确保资金使用合理、安全、高效。</w:t>
      </w:r>
    </w:p>
    <w:p w14:paraId="7BA77CA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专项资金主要用于促进基本公共文化服务、文物保护利用、非物质文化遗产传承保护、旅游公共服务和旅游产业扶持等支出。具体包括：公共文化设施建设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公共文化设施运行、维护和管理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公共文化设施免费开放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开展群众文化活动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公共文化人才队伍建设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不可移动文物的维修、安全保护、利用等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考古工作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可移动文物保护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区级以上非物质文化遗产代表性项目保护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区级以上非物质文化遗产项目代表性传承人传承补习、非物质文化遗产整体性保护、各类非物质文化遗产保护传承载体建设等支出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各历史时期代表性实物、艺术品、文献、手稿、图书资料等征集的支出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社会力量参与公共文化建设和公共文化服务项目补助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区委、区政府确立的重点文化和旅游发展工作，以及区级有关部门根据需要确定的其他项目，包括文化旅游示范工程创建、群众文化活动品牌培育和原创文化文艺精品项目创作等支出。</w:t>
      </w:r>
    </w:p>
    <w:p w14:paraId="7D589591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三、起草过程</w:t>
      </w:r>
    </w:p>
    <w:p w14:paraId="78D7C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2024年年初，经收集周边县市区的文化旅游产业政策，与我区现行的文化旅游产业政策进行比较分析，汇总各科室草拟的相关政策。经过广泛调研，借鉴其他地区文化旅游产业政策好的经验和做法，并根据近年来专项资金审查报告意见建议，反复研究修订，形成《金华市金东区文化和旅游专项资金管理办法（征求意见稿）》。后多次征求区财政局意见，修改完善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2025年3月至5月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，根据区财政局意见修改形成初稿。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2025年6月初向社会公开征求意见。</w:t>
      </w:r>
    </w:p>
    <w:p w14:paraId="709C49F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038D767">
      <w:pPr>
        <w:spacing w:line="3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金华市金东区文化和旅游局                                                            2025年6月5日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mYjgwZDA3ZTBiN2M0MDI2N2Q5ZTJmYTJiZDY2Y2Y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FD33590"/>
    <w:rsid w:val="282314F1"/>
    <w:rsid w:val="37FEDB5C"/>
    <w:rsid w:val="4FFE55F6"/>
    <w:rsid w:val="526D41CC"/>
    <w:rsid w:val="5B65793F"/>
    <w:rsid w:val="5E6C3182"/>
    <w:rsid w:val="627171E2"/>
    <w:rsid w:val="62B53519"/>
    <w:rsid w:val="71367226"/>
    <w:rsid w:val="7F7F4DA4"/>
    <w:rsid w:val="D6EF3C68"/>
    <w:rsid w:val="FD3631FB"/>
    <w:rsid w:val="FE47A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1076</Words>
  <Characters>1100</Characters>
  <Lines>3</Lines>
  <Paragraphs>1</Paragraphs>
  <TotalTime>1</TotalTime>
  <ScaleCrop>false</ScaleCrop>
  <LinksUpToDate>false</LinksUpToDate>
  <CharactersWithSpaces>1178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2018-08-29T09:13:00Z</dcterms:created>
  <dc:creator>金丽超</dc:creator>
  <cp:lastModifiedBy>丹</cp:lastModifiedBy>
  <cp:lastPrinted>2023-08-27T09:32:00Z</cp:lastPrinted>
  <dcterms:modified xsi:type="dcterms:W3CDTF">2025-06-12T01:15:07Z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65F61128E6D44D2091C8D8396C46ED22_12</vt:lpwstr>
  </property>
  <property fmtid="{D5CDD505-2E9C-101B-9397-08002B2CF9AE}" pid="4" name="KSOTemplateDocerSaveRecord">
    <vt:lpwstr>eyJoZGlkIjoiMmQ1YTY2ZjI4ZjMzMTRiNzU5MDY3OTQ1YTNhYTM4YTIiLCJ1c2VySWQiOiIyOTEyMzcxMDUifQ==</vt:lpwstr>
  </property>
</Properties>
</file>