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ind w:firstLine="0" w:firstLineChars="0"/>
        <w:jc w:val="left"/>
        <w:rPr>
          <w:rFonts w:hint="eastAsia" w:ascii="黑体" w:hAnsi="黑体" w:eastAsia="黑体" w:cs="黑体"/>
          <w:b/>
          <w:bCs w:val="0"/>
          <w:color w:val="auto"/>
          <w:sz w:val="32"/>
          <w:szCs w:val="32"/>
          <w:highlight w:val="none"/>
        </w:rPr>
      </w:pPr>
      <w:bookmarkStart w:id="0" w:name="第四部分"/>
      <w:r>
        <w:rPr>
          <w:rFonts w:hint="eastAsia" w:ascii="黑体" w:hAnsi="黑体" w:eastAsia="黑体" w:cs="黑体"/>
          <w:b/>
          <w:bCs w:val="0"/>
          <w:color w:val="auto"/>
          <w:sz w:val="32"/>
          <w:szCs w:val="32"/>
          <w:highlight w:val="none"/>
        </w:rPr>
        <w:t>附件4</w:t>
      </w:r>
    </w:p>
    <w:p>
      <w:pPr>
        <w:widowControl/>
        <w:numPr>
          <w:ilvl w:val="0"/>
          <w:numId w:val="0"/>
        </w:numPr>
        <w:ind w:firstLine="0" w:firstLineChars="0"/>
        <w:jc w:val="center"/>
        <w:rPr>
          <w:rFonts w:hint="eastAsia" w:ascii="宋体" w:hAnsi="宋体" w:cs="宋体"/>
          <w:b/>
          <w:bCs w:val="0"/>
          <w:color w:val="auto"/>
          <w:sz w:val="44"/>
          <w:szCs w:val="44"/>
          <w:highlight w:val="none"/>
        </w:rPr>
      </w:pPr>
      <w:r>
        <w:rPr>
          <w:rFonts w:hint="eastAsia" w:ascii="宋体" w:hAnsi="宋体" w:cs="宋体"/>
          <w:b/>
          <w:bCs w:val="0"/>
          <w:color w:val="auto"/>
          <w:sz w:val="44"/>
          <w:szCs w:val="44"/>
          <w:highlight w:val="none"/>
        </w:rPr>
        <w:t>个人护具参数</w:t>
      </w:r>
    </w:p>
    <w:p>
      <w:pPr>
        <w:ind w:left="0" w:leftChars="0" w:firstLine="0" w:firstLineChars="0"/>
        <w:jc w:val="left"/>
        <w:rPr>
          <w:rFonts w:hint="eastAsia" w:ascii="宋体" w:hAnsi="宋体" w:eastAsia="宋体" w:cs="宋体"/>
        </w:rPr>
      </w:pPr>
      <w:r>
        <w:rPr>
          <w:rFonts w:hint="eastAsia" w:ascii="宋体" w:hAnsi="宋体" w:eastAsia="宋体" w:cs="宋体"/>
          <w:lang w:val="en-US" w:eastAsia="zh-CN"/>
        </w:rPr>
        <w:t>1、个人护具</w:t>
      </w:r>
      <w:r>
        <w:rPr>
          <w:rFonts w:hint="eastAsia" w:ascii="宋体" w:hAnsi="宋体" w:eastAsia="宋体" w:cs="宋体"/>
          <w:i w:val="0"/>
          <w:iCs w:val="0"/>
          <w:color w:val="auto"/>
          <w:kern w:val="0"/>
          <w:sz w:val="24"/>
          <w:szCs w:val="24"/>
          <w:highlight w:val="none"/>
          <w:u w:val="none"/>
          <w:lang w:val="en-US" w:eastAsia="zh-CN" w:bidi="ar"/>
        </w:rPr>
        <w:t>：</w:t>
      </w:r>
    </w:p>
    <w:p>
      <w:pPr>
        <w:numPr>
          <w:ilvl w:val="0"/>
          <w:numId w:val="0"/>
        </w:numPr>
        <w:jc w:val="left"/>
        <w:rPr>
          <w:rFonts w:hint="eastAsia" w:ascii="宋体" w:hAnsi="宋体" w:eastAsia="宋体" w:cs="宋体"/>
          <w:lang w:val="en-US" w:eastAsia="zh-CN"/>
        </w:rPr>
      </w:pPr>
    </w:p>
    <w:tbl>
      <w:tblPr>
        <w:tblStyle w:val="63"/>
        <w:tblpPr w:leftFromText="180" w:rightFromText="180" w:vertAnchor="page" w:horzAnchor="page" w:tblpX="1642" w:tblpY="341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437"/>
        <w:gridCol w:w="6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7" w:type="pct"/>
            <w:vAlign w:val="center"/>
          </w:tcPr>
          <w:p>
            <w:pPr>
              <w:keepNext w:val="0"/>
              <w:keepLines w:val="0"/>
              <w:widowControl/>
              <w:suppressLineNumbers w:val="0"/>
              <w:ind w:firstLine="0" w:firstLineChars="0"/>
              <w:jc w:val="center"/>
              <w:textAlignment w:val="center"/>
              <w:rPr>
                <w:rFonts w:hint="eastAsia" w:ascii="宋体" w:hAnsi="宋体" w:eastAsia="宋体" w:cs="宋体"/>
                <w:vertAlign w:val="baseline"/>
                <w:lang w:val="en-US" w:eastAsia="zh-CN"/>
              </w:rPr>
            </w:pPr>
            <w:r>
              <w:rPr>
                <w:rFonts w:hint="eastAsia" w:ascii="宋体" w:hAnsi="宋体" w:eastAsia="宋体" w:cs="宋体"/>
                <w:i w:val="0"/>
                <w:iCs w:val="0"/>
                <w:color w:val="auto"/>
                <w:kern w:val="0"/>
                <w:sz w:val="24"/>
                <w:szCs w:val="24"/>
                <w:highlight w:val="none"/>
                <w:u w:val="none"/>
                <w:lang w:val="en-US" w:eastAsia="zh-CN"/>
              </w:rPr>
              <w:t>序号</w:t>
            </w:r>
          </w:p>
        </w:tc>
        <w:tc>
          <w:tcPr>
            <w:tcW w:w="842" w:type="pct"/>
            <w:vAlign w:val="center"/>
          </w:tcPr>
          <w:p>
            <w:pPr>
              <w:keepNext w:val="0"/>
              <w:keepLines w:val="0"/>
              <w:widowControl/>
              <w:suppressLineNumbers w:val="0"/>
              <w:ind w:firstLine="0" w:firstLineChars="0"/>
              <w:jc w:val="center"/>
              <w:textAlignment w:val="center"/>
              <w:rPr>
                <w:rFonts w:hint="eastAsia" w:ascii="宋体" w:hAnsi="宋体" w:eastAsia="宋体" w:cs="宋体"/>
                <w:vertAlign w:val="baseline"/>
              </w:rPr>
            </w:pPr>
            <w:r>
              <w:rPr>
                <w:rFonts w:hint="eastAsia" w:ascii="宋体" w:hAnsi="宋体" w:eastAsia="宋体" w:cs="宋体"/>
                <w:i w:val="0"/>
                <w:iCs w:val="0"/>
                <w:color w:val="auto"/>
                <w:kern w:val="0"/>
                <w:sz w:val="24"/>
                <w:szCs w:val="24"/>
                <w:highlight w:val="none"/>
                <w:u w:val="none"/>
                <w:lang w:val="en-US" w:eastAsia="zh-CN"/>
              </w:rPr>
              <w:t>产品类型</w:t>
            </w:r>
          </w:p>
        </w:tc>
        <w:tc>
          <w:tcPr>
            <w:tcW w:w="3720" w:type="pct"/>
            <w:vAlign w:val="center"/>
          </w:tcPr>
          <w:p>
            <w:pPr>
              <w:keepNext w:val="0"/>
              <w:keepLines w:val="0"/>
              <w:widowControl/>
              <w:suppressLineNumbers w:val="0"/>
              <w:ind w:firstLine="0" w:firstLineChars="0"/>
              <w:jc w:val="center"/>
              <w:textAlignment w:val="center"/>
              <w:rPr>
                <w:rFonts w:hint="eastAsia" w:ascii="宋体" w:hAnsi="宋体" w:eastAsia="宋体" w:cs="宋体"/>
                <w:vertAlign w:val="baseline"/>
              </w:rPr>
            </w:pPr>
            <w:r>
              <w:rPr>
                <w:rFonts w:hint="eastAsia" w:ascii="宋体" w:hAnsi="宋体" w:eastAsia="宋体" w:cs="宋体"/>
                <w:i w:val="0"/>
                <w:iCs w:val="0"/>
                <w:color w:val="auto"/>
                <w:kern w:val="0"/>
                <w:sz w:val="24"/>
                <w:szCs w:val="24"/>
                <w:highlight w:val="none"/>
                <w:u w:val="none"/>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pPr>
              <w:ind w:left="0" w:leftChars="0" w:firstLine="240" w:firstLineChars="10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842" w:type="pct"/>
            <w:vAlign w:val="center"/>
          </w:tcPr>
          <w:p>
            <w:pPr>
              <w:ind w:left="0" w:leftChars="0" w:firstLine="240" w:firstLineChars="100"/>
              <w:jc w:val="both"/>
              <w:rPr>
                <w:rFonts w:hint="eastAsia" w:ascii="宋体" w:hAnsi="宋体" w:eastAsia="宋体" w:cs="宋体"/>
                <w:vertAlign w:val="baseline"/>
              </w:rPr>
            </w:pPr>
            <w:r>
              <w:rPr>
                <w:rFonts w:hint="eastAsia" w:ascii="宋体" w:hAnsi="宋体" w:eastAsia="宋体" w:cs="宋体"/>
                <w:i w:val="0"/>
                <w:iCs w:val="0"/>
                <w:color w:val="auto"/>
                <w:kern w:val="0"/>
                <w:sz w:val="24"/>
                <w:szCs w:val="24"/>
                <w:highlight w:val="none"/>
                <w:u w:val="none"/>
                <w:lang w:val="en-US" w:eastAsia="zh-CN" w:bidi="ar"/>
              </w:rPr>
              <w:t>防火头盔</w:t>
            </w:r>
          </w:p>
        </w:tc>
        <w:tc>
          <w:tcPr>
            <w:tcW w:w="3720" w:type="pct"/>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1.头盔由盔壳和盔壳辅件组成，盔壳为橘红色，头盔壳由碳纤维复合材料制成；中层采用高密度EPS缓冲层，头盔悬挂后设有头围可调节装置。头盔下部有可拆卸的芳纶披肩</w:t>
            </w:r>
            <w:r>
              <w:rPr>
                <w:rFonts w:hint="eastAsia" w:ascii="宋体" w:hAnsi="宋体" w:eastAsia="宋体" w:cs="宋体"/>
                <w:b/>
                <w:bCs/>
                <w:i w:val="0"/>
                <w:iCs w:val="0"/>
                <w:color w:val="auto"/>
                <w:kern w:val="0"/>
                <w:sz w:val="24"/>
                <w:szCs w:val="24"/>
                <w:highlight w:val="none"/>
                <w:u w:val="none"/>
                <w:lang w:val="en-US" w:eastAsia="zh-CN" w:bidi="ar"/>
              </w:rPr>
              <w:t>（投标时芳纶披肩需要提供产品实物图证明）</w:t>
            </w:r>
            <w:r>
              <w:rPr>
                <w:rFonts w:hint="eastAsia" w:ascii="宋体" w:hAnsi="宋体" w:eastAsia="宋体" w:cs="宋体"/>
                <w:i w:val="0"/>
                <w:iCs w:val="0"/>
                <w:color w:val="auto"/>
                <w:kern w:val="0"/>
                <w:sz w:val="24"/>
                <w:szCs w:val="24"/>
                <w:highlight w:val="none"/>
                <w:u w:val="none"/>
                <w:lang w:val="en-US" w:eastAsia="zh-CN" w:bidi="ar"/>
              </w:rPr>
              <w:t>，可与扑火服连成一体，提供对头部和肩部的整体保护。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2.冲击吸收性能:高温（50℃±2℃）预处理所受冲击力≤4450N，浸水（水温20℃±2℃）预处理所受冲击力≤4550N，紫外线照射预处理所受冲击力≤4400N。</w:t>
            </w:r>
            <w:r>
              <w:rPr>
                <w:rFonts w:hint="eastAsia" w:ascii="宋体" w:hAnsi="宋体" w:eastAsia="宋体" w:cs="宋体"/>
              </w:rPr>
              <w:t>（</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★3.侧向刚性:救援头盔帽壳的最大变形值≤25mm，卸载后的变形值≤3mm。按照 GB/T2812规定的方法，经低温预处理后做冲击测试，传递到头模的力≤4750N,帽壳不应有碎片脱落；钢锥不得接触头模表面。</w:t>
            </w:r>
            <w:r>
              <w:rPr>
                <w:rFonts w:hint="eastAsia" w:ascii="宋体" w:hAnsi="宋体" w:eastAsia="宋体" w:cs="宋体"/>
              </w:rPr>
              <w:t>（</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4.电绝缘性能：头盔帽壳的泄露电流≤1mA。</w:t>
            </w:r>
            <w:r>
              <w:rPr>
                <w:rFonts w:hint="eastAsia" w:ascii="宋体" w:hAnsi="宋体" w:eastAsia="宋体" w:cs="宋体"/>
              </w:rPr>
              <w:t>（</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5.耐熔融金属飞溅性能，按照 GB/T2812规定的方法进行测试，帽壳不被穿透，未出现大于10mm的损坏形变，帽壳续燃时间小于5s。</w:t>
            </w:r>
            <w:r>
              <w:rPr>
                <w:rFonts w:hint="eastAsia" w:ascii="宋体" w:hAnsi="宋体" w:eastAsia="宋体" w:cs="宋体"/>
              </w:rPr>
              <w:t>（</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rPr>
              <w:t>）</w:t>
            </w:r>
          </w:p>
          <w:p>
            <w:pPr>
              <w:ind w:left="0" w:leftChars="0" w:firstLine="0" w:firstLineChars="0"/>
              <w:rPr>
                <w:rFonts w:hint="eastAsia" w:ascii="宋体" w:hAnsi="宋体" w:eastAsia="宋体" w:cs="宋体"/>
                <w:vertAlign w:val="baseline"/>
              </w:rPr>
            </w:pPr>
            <w:r>
              <w:rPr>
                <w:rFonts w:hint="eastAsia" w:ascii="宋体" w:hAnsi="宋体" w:eastAsia="宋体" w:cs="宋体"/>
                <w:i w:val="0"/>
                <w:iCs w:val="0"/>
                <w:color w:val="auto"/>
                <w:kern w:val="0"/>
                <w:sz w:val="24"/>
                <w:szCs w:val="24"/>
                <w:highlight w:val="none"/>
                <w:u w:val="none"/>
                <w:lang w:val="en-US" w:eastAsia="zh-CN" w:bidi="ar"/>
              </w:rPr>
              <w:t>6.其他性能：耐穿刺性能：头盔经高温（50℃±2℃）、浸水（水温20℃±2℃）、紫外线照射预处理后做穿刺测试，钢锥不得接触头模表面，帽壳不得有碎片脱落。阻燃性能:按照GB/T2812规定的方法测试，续燃时间不应超过2s,帽壳不得烧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pPr>
              <w:ind w:left="0" w:leftChars="0" w:firstLine="240" w:firstLineChars="10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842" w:type="pct"/>
            <w:vAlign w:val="center"/>
          </w:tcPr>
          <w:p>
            <w:pPr>
              <w:keepNext w:val="0"/>
              <w:keepLines w:val="0"/>
              <w:widowControl/>
              <w:suppressLineNumbers w:val="0"/>
              <w:ind w:left="0" w:leftChars="0" w:firstLine="240" w:firstLineChars="100"/>
              <w:jc w:val="left"/>
              <w:textAlignment w:val="center"/>
              <w:rPr>
                <w:rFonts w:hint="eastAsia" w:ascii="宋体" w:hAnsi="宋体" w:eastAsia="宋体" w:cs="宋体"/>
                <w:vertAlign w:val="baseline"/>
              </w:rPr>
            </w:pPr>
            <w:r>
              <w:rPr>
                <w:rFonts w:hint="eastAsia" w:ascii="宋体" w:hAnsi="宋体" w:eastAsia="宋体" w:cs="宋体"/>
                <w:i w:val="0"/>
                <w:iCs w:val="0"/>
                <w:color w:val="auto"/>
                <w:kern w:val="0"/>
                <w:sz w:val="24"/>
                <w:szCs w:val="24"/>
                <w:highlight w:val="none"/>
                <w:u w:val="none"/>
                <w:lang w:val="en-US" w:eastAsia="zh-CN" w:bidi="ar"/>
              </w:rPr>
              <w:t>防火服</w:t>
            </w:r>
          </w:p>
        </w:tc>
        <w:tc>
          <w:tcPr>
            <w:tcW w:w="3720" w:type="pct"/>
            <w:vAlign w:val="center"/>
          </w:tcPr>
          <w:p>
            <w:pPr>
              <w:keepNext w:val="0"/>
              <w:keepLines w:val="0"/>
              <w:widowControl/>
              <w:numPr>
                <w:ilvl w:val="0"/>
                <w:numId w:val="0"/>
              </w:numPr>
              <w:suppressLineNumbers w:val="0"/>
              <w:jc w:val="left"/>
              <w:textAlignment w:val="center"/>
              <w:rPr>
                <w:rFonts w:hint="eastAsia" w:ascii="宋体" w:hAnsi="宋体" w:eastAsia="宋体" w:cs="宋体"/>
                <w:vertAlign w:val="baseline"/>
              </w:rPr>
            </w:pPr>
            <w:r>
              <w:rPr>
                <w:rFonts w:hint="eastAsia" w:ascii="宋体" w:hAnsi="宋体" w:eastAsia="宋体" w:cs="宋体"/>
                <w:i w:val="0"/>
                <w:iCs w:val="0"/>
                <w:color w:val="auto"/>
                <w:kern w:val="0"/>
                <w:sz w:val="24"/>
                <w:szCs w:val="24"/>
                <w:highlight w:val="none"/>
                <w:u w:val="none"/>
                <w:lang w:val="en-US" w:eastAsia="zh-CN" w:bidi="ar"/>
              </w:rPr>
              <w:t>1.款式结构：采用单层织物，为原液染色芳纶；颜色为桔红色。整套包括上衣、裤子、腰带。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2.面料阻燃性能：续燃时间(s):经向:0s，纬向:0s 阴然时间(s):经向:0s，纬向:0s 。损毁长度(mm):经向:≤40mm，纬向:≤35mm ；热防护系数TPP≥300kW•s/㎡；</w:t>
            </w:r>
            <w:r>
              <w:rPr>
                <w:rFonts w:hint="eastAsia" w:ascii="宋体" w:hAnsi="宋体" w:eastAsia="宋体" w:cs="宋体"/>
              </w:rPr>
              <w:t>（</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rPr>
              <w:t>）</w:t>
            </w:r>
            <w:r>
              <w:rPr>
                <w:rFonts w:hint="eastAsia" w:ascii="宋体" w:hAnsi="宋体" w:eastAsia="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★3.断裂强力:经向≥1300，纬向≥1000N;撕破强力:经向≥240N，纬向≥200N；热稳定性：尺寸变化率(%): 经纬向:≤1%。</w:t>
            </w:r>
            <w:r>
              <w:rPr>
                <w:rFonts w:hint="eastAsia" w:ascii="宋体" w:hAnsi="宋体" w:eastAsia="宋体" w:cs="宋体"/>
              </w:rPr>
              <w:t>（</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rPr>
              <w:t>）</w:t>
            </w:r>
            <w:r>
              <w:rPr>
                <w:rFonts w:hint="eastAsia" w:ascii="宋体" w:hAnsi="宋体" w:eastAsia="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4.其他性能要求：缝纫线强力：单线强力≥15N。接缝强力：单衣片≥650N，裤后档≥650N，肩接缝≥750N。甲醛含量（mg/kg）:≤10。</w:t>
            </w:r>
            <w:r>
              <w:rPr>
                <w:rFonts w:hint="eastAsia" w:ascii="宋体" w:hAnsi="宋体" w:eastAsia="宋体" w:cs="宋体"/>
              </w:rPr>
              <w:t>（</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rPr>
              <w:t>）</w:t>
            </w:r>
            <w:r>
              <w:rPr>
                <w:rFonts w:hint="eastAsia" w:ascii="宋体" w:hAnsi="宋体" w:eastAsia="宋体" w:cs="宋体"/>
                <w:i w:val="0"/>
                <w:iCs w:val="0"/>
                <w:color w:val="auto"/>
                <w:kern w:val="0"/>
                <w:sz w:val="24"/>
                <w:szCs w:val="24"/>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pPr>
              <w:ind w:left="0" w:leftChars="0" w:firstLine="240" w:firstLineChars="10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w:t>
            </w:r>
          </w:p>
        </w:tc>
        <w:tc>
          <w:tcPr>
            <w:tcW w:w="842" w:type="pct"/>
            <w:vAlign w:val="center"/>
          </w:tcPr>
          <w:p>
            <w:pPr>
              <w:keepNext w:val="0"/>
              <w:keepLines w:val="0"/>
              <w:widowControl/>
              <w:suppressLineNumbers w:val="0"/>
              <w:ind w:left="0" w:leftChars="0" w:firstLine="240" w:firstLineChars="100"/>
              <w:jc w:val="both"/>
              <w:textAlignment w:val="center"/>
              <w:rPr>
                <w:rFonts w:hint="eastAsia" w:ascii="宋体" w:hAnsi="宋体" w:eastAsia="宋体" w:cs="宋体"/>
                <w:vertAlign w:val="baseline"/>
              </w:rPr>
            </w:pPr>
            <w:r>
              <w:rPr>
                <w:rFonts w:hint="eastAsia" w:ascii="宋体" w:hAnsi="宋体" w:eastAsia="宋体" w:cs="宋体"/>
                <w:i w:val="0"/>
                <w:iCs w:val="0"/>
                <w:color w:val="auto"/>
                <w:kern w:val="0"/>
                <w:sz w:val="24"/>
                <w:szCs w:val="24"/>
                <w:highlight w:val="none"/>
                <w:u w:val="none"/>
                <w:lang w:val="en-US" w:eastAsia="zh-CN" w:bidi="ar"/>
              </w:rPr>
              <w:t>扑火服</w:t>
            </w:r>
          </w:p>
        </w:tc>
        <w:tc>
          <w:tcPr>
            <w:tcW w:w="3720" w:type="pct"/>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vertAlign w:val="baseline"/>
              </w:rPr>
            </w:pPr>
            <w:r>
              <w:rPr>
                <w:rFonts w:hint="eastAsia" w:ascii="宋体" w:hAnsi="宋体" w:eastAsia="宋体" w:cs="宋体"/>
                <w:i w:val="0"/>
                <w:iCs w:val="0"/>
                <w:color w:val="auto"/>
                <w:kern w:val="0"/>
                <w:sz w:val="24"/>
                <w:szCs w:val="24"/>
                <w:highlight w:val="none"/>
                <w:u w:val="none"/>
                <w:lang w:val="en-US" w:eastAsia="zh-CN" w:bidi="ar"/>
              </w:rPr>
              <w:t>1.款式要求：材质为原液染色芳纶，膝部加强层材料为蜂窝状芳纶布。 颜色为桔红色,整套服装包含上衣、裤子、腰带。领口、袖口采用魔术贴收紧；衣服腰部、下口采用内部设计调节松紧；裤腰两侧采用魔术贴设计，可自由调节大小；裤口采用魔术贴调节松紧。 上衣包袋数量≥6个，下裤包袋数量：≥4个，左前胸自由调节式对讲机袢；设计合理，有隔热和存储物品作用。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2.外层面料阻燃性能：续燃时间(s):经、纬向0s； 阴然时间(s):经、纬向0s 。损毁长度：经向≤45mm、纬向≤40mm ；热防护系数TPP：≥290kW·s/㎡。</w:t>
            </w:r>
            <w:r>
              <w:rPr>
                <w:rFonts w:hint="eastAsia" w:ascii="宋体" w:hAnsi="宋体" w:eastAsia="宋体" w:cs="宋体"/>
              </w:rPr>
              <w:t>（</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rPr>
              <w:t>）</w:t>
            </w:r>
            <w:r>
              <w:rPr>
                <w:rFonts w:hint="eastAsia" w:ascii="宋体" w:hAnsi="宋体" w:eastAsia="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★3.断裂强力:外层经、纬向≥1200N；加强层经、纬向≥2200N。撕破强力:外层经、纬向≥180N；加强层经向≥200N、纬向≥600N。</w:t>
            </w:r>
            <w:r>
              <w:rPr>
                <w:rFonts w:hint="eastAsia" w:ascii="宋体" w:hAnsi="宋体" w:eastAsia="宋体" w:cs="宋体"/>
              </w:rPr>
              <w:t>（</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rPr>
              <w:t>）</w:t>
            </w:r>
            <w:r>
              <w:rPr>
                <w:rFonts w:hint="eastAsia" w:ascii="宋体" w:hAnsi="宋体" w:eastAsia="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4.接缝强力：单衣片≥680N，裤后档≥850N。 （在符合GB/T33536-2017《防护服装 森林防火服》标准检测报告中体现）5.其他性能：热稳定性：经、纬向尺寸变化率(%)≤2%。甲醛含量（mg/kg）:≤10。缝纫线强力：单线强力≥15N；色牢度：耐光色牢度≥4级，耐水色牢度≥4级。耐干摩擦、耐湿摩擦、耐汗渍色牢度≥4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pPr>
              <w:ind w:left="0" w:leftChars="0" w:firstLine="240" w:firstLineChars="10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w:t>
            </w:r>
          </w:p>
        </w:tc>
        <w:tc>
          <w:tcPr>
            <w:tcW w:w="842" w:type="pc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vertAlign w:val="baseline"/>
              </w:rPr>
            </w:pPr>
            <w:r>
              <w:rPr>
                <w:rFonts w:hint="eastAsia" w:ascii="宋体" w:hAnsi="宋体" w:eastAsia="宋体" w:cs="宋体"/>
                <w:i w:val="0"/>
                <w:iCs w:val="0"/>
                <w:color w:val="auto"/>
                <w:kern w:val="0"/>
                <w:sz w:val="24"/>
                <w:szCs w:val="24"/>
                <w:highlight w:val="none"/>
                <w:u w:val="none"/>
                <w:lang w:val="en-US" w:eastAsia="zh-CN" w:bidi="ar"/>
              </w:rPr>
              <w:t>应急携行背囊</w:t>
            </w:r>
          </w:p>
        </w:tc>
        <w:tc>
          <w:tcPr>
            <w:tcW w:w="3720" w:type="pct"/>
            <w:vAlign w:val="center"/>
          </w:tcPr>
          <w:p>
            <w:pPr>
              <w:keepNext w:val="0"/>
              <w:keepLines w:val="0"/>
              <w:widowControl/>
              <w:suppressLineNumbers w:val="0"/>
              <w:ind w:firstLine="0" w:firstLineChars="0"/>
              <w:jc w:val="left"/>
              <w:textAlignment w:val="center"/>
              <w:rPr>
                <w:rFonts w:hint="eastAsia" w:ascii="宋体" w:hAnsi="宋体" w:eastAsia="宋体" w:cs="宋体"/>
                <w:vertAlign w:val="baseline"/>
              </w:rPr>
            </w:pPr>
            <w:r>
              <w:rPr>
                <w:rFonts w:hint="eastAsia" w:ascii="宋体" w:hAnsi="宋体" w:eastAsia="宋体" w:cs="宋体"/>
                <w:i w:val="0"/>
                <w:iCs w:val="0"/>
                <w:color w:val="auto"/>
                <w:kern w:val="0"/>
                <w:sz w:val="24"/>
                <w:szCs w:val="24"/>
                <w:highlight w:val="none"/>
                <w:u w:val="none"/>
                <w:lang w:val="en-US" w:eastAsia="zh-CN" w:bidi="ar"/>
              </w:rPr>
              <w:t>1. 背包款式：容积≥80升。背囊分为顶包、主包、辅包、底包、救援防护装备包组成。配睡袋、手电筒、雨衣、净水器、帐篷、砍柴刀等多种组合。</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2.背包：断裂强力：经向≥3000N，纬向≥2500N。撕破强力：经向≥850N，纬向≥650N。表面抗湿性能≥3级。耐磨次数≥2000次。耐摩擦色牢度≥4级。</w:t>
            </w:r>
            <w:r>
              <w:rPr>
                <w:rFonts w:hint="eastAsia" w:ascii="宋体" w:hAnsi="宋体" w:eastAsia="宋体" w:cs="宋体"/>
              </w:rPr>
              <w:t>（</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3.睡袋：尺寸≥180(+30)x75cm；温标:温标:-5°C~5°C~10°C；填充物:中空棉；适宜：8度±2度；颜色：蓝色；重量≤1.6KG±100g。</w:t>
            </w:r>
            <w:r>
              <w:rPr>
                <w:rFonts w:hint="eastAsia" w:ascii="宋体" w:hAnsi="宋体" w:eastAsia="宋体" w:cs="宋体"/>
              </w:rPr>
              <w:t>（</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4.手电筒：光通量≥350LM，充电接口：USB直充，Type-c快充，输出功率≥5W，照射半径≥150m，充电时间≤3小时，电量：具有电量显示功能，功能：主灯、侧灯、爆闪、红光，红光爆闪+警报声，携带方式：可磁吸、手持、悬挂，带有可紧急破窗钨钢锥，灯珠：XPE+COB，放电时间：不小于高亮8小时、低亮16小时，防护等级：IP65 </w:t>
            </w:r>
            <w:commentRangeStart w:id="0"/>
            <w:r>
              <w:rPr>
                <w:rFonts w:hint="eastAsia" w:ascii="宋体" w:hAnsi="宋体" w:eastAsia="宋体" w:cs="宋体"/>
              </w:rPr>
              <w:t>（</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rPr>
              <w:t>）</w:t>
            </w:r>
            <w:commentRangeEnd w:id="0"/>
            <w:r>
              <w:commentReference w:id="0"/>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★4.1电池≥3.7V/5200mAh锂电池</w:t>
            </w:r>
            <w:r>
              <w:rPr>
                <w:rFonts w:hint="eastAsia" w:ascii="宋体" w:hAnsi="宋体" w:eastAsia="宋体" w:cs="宋体"/>
              </w:rPr>
              <w:t>（</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rPr>
              <w:t>）</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★4.2防爆等级：Ex ib IIC T4 Gb  投标时提供防爆认证报告。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5雨衣：上衣及裤子采用复合防水面料，面料厚度：不小于0.26mm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内衬为透气网格布；领口上端有搭扣，袖口采用魔术贴，袖口隐藏式高弹松紧，防止雨水倒灌，上衣外两侧各有一个斜插式加袋盖口袋，方便收纳，防止灌水；优质高化高亮反光织带，宽度≥3cm，隐藏式防雨帽，拉链加翻盖门襟，门襟纽扣需用优质金属纽扣，采用大小门襟双门襟防止逆风灌水灌风；拉伸强力：经向≥630N，纬向≥1100N，色牢度≥4级，不褪色；每套雨衣外包装袋需用雨衣同样面料制成，并配有拉链；符合国家标准GB/T 4744-2013《纺织品 防水性能的检测和评价静水压法》</w:t>
            </w:r>
            <w:r>
              <w:rPr>
                <w:rFonts w:hint="eastAsia" w:ascii="宋体" w:hAnsi="宋体" w:eastAsia="宋体" w:cs="宋体"/>
              </w:rPr>
              <w:t>（</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rPr>
              <w:t>）</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6单兵净水器：便携式净水器可以简便迅速地将污水净化为饮用水，只需其伸入水里，并将水通过过滤器吸上来即可。</w:t>
            </w:r>
            <w:commentRangeStart w:id="1"/>
            <w:r>
              <w:rPr>
                <w:rFonts w:hint="eastAsia" w:ascii="宋体" w:hAnsi="宋体" w:eastAsia="宋体" w:cs="宋体"/>
                <w:i w:val="0"/>
                <w:iCs w:val="0"/>
                <w:color w:val="auto"/>
                <w:kern w:val="0"/>
                <w:sz w:val="24"/>
                <w:szCs w:val="24"/>
                <w:highlight w:val="none"/>
                <w:u w:val="none"/>
                <w:lang w:val="en-US" w:eastAsia="zh-CN" w:bidi="ar"/>
              </w:rPr>
              <w:t>便携式净水器可过滤污水中99.99%的寄生虫和细菌，进而预防饮水引发的疾病，如霍乱、伤寒及痢疾等</w:t>
            </w:r>
            <w:commentRangeEnd w:id="1"/>
            <w:r>
              <w:commentReference w:id="1"/>
            </w:r>
            <w:r>
              <w:rPr>
                <w:rFonts w:hint="eastAsia" w:ascii="宋体" w:hAnsi="宋体" w:eastAsia="宋体" w:cs="宋体"/>
                <w:i w:val="0"/>
                <w:iCs w:val="0"/>
                <w:color w:val="auto"/>
                <w:kern w:val="0"/>
                <w:sz w:val="24"/>
                <w:szCs w:val="24"/>
                <w:highlight w:val="none"/>
                <w:u w:val="none"/>
                <w:lang w:val="en-US" w:eastAsia="zh-CN" w:bidi="ar"/>
              </w:rPr>
              <w:t>。为了保障方便携带，要求梯度合金超滤膜口吸管重量为≤85克；长度为≤170mm，直径尺寸为≤34mm。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★6.1为了保障超滤膜处理优异水质，同时避免污染物进入膜孔导致堵塞与残留，</w:t>
            </w:r>
            <w:r>
              <w:rPr>
                <w:rFonts w:hint="eastAsia" w:ascii="宋体" w:hAnsi="宋体" w:cs="宋体"/>
                <w:color w:val="231F20"/>
                <w:kern w:val="0"/>
                <w:sz w:val="24"/>
                <w:szCs w:val="24"/>
                <w:highlight w:val="none"/>
                <w:lang w:val="en-US" w:eastAsia="zh-CN" w:bidi="ar"/>
              </w:rPr>
              <w:t>投标时提供第三方具有国家认可资质的机构出具的</w:t>
            </w:r>
            <w:r>
              <w:rPr>
                <w:rFonts w:hint="eastAsia" w:ascii="宋体" w:hAnsi="宋体" w:eastAsia="宋体" w:cs="宋体"/>
                <w:i w:val="0"/>
                <w:iCs w:val="0"/>
                <w:color w:val="auto"/>
                <w:kern w:val="0"/>
                <w:sz w:val="24"/>
                <w:szCs w:val="24"/>
                <w:highlight w:val="none"/>
                <w:u w:val="none"/>
                <w:lang w:val="en-US" w:eastAsia="zh-CN" w:bidi="ar"/>
              </w:rPr>
              <w:t>细菌截留</w:t>
            </w:r>
            <w:r>
              <w:rPr>
                <w:rFonts w:hint="eastAsia" w:ascii="宋体" w:hAnsi="宋体" w:cs="宋体"/>
                <w:color w:val="231F20"/>
                <w:kern w:val="0"/>
                <w:sz w:val="24"/>
                <w:szCs w:val="24"/>
                <w:highlight w:val="none"/>
                <w:lang w:val="en-US" w:eastAsia="zh-CN" w:bidi="ar"/>
              </w:rPr>
              <w:t>检测报告为佐证；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7.其他产品：单人帐篷：面料：</w:t>
            </w:r>
            <w:commentRangeStart w:id="2"/>
            <w:r>
              <w:rPr>
                <w:rFonts w:hint="eastAsia" w:ascii="宋体" w:hAnsi="宋体" w:eastAsia="宋体" w:cs="宋体"/>
                <w:i w:val="0"/>
                <w:iCs w:val="0"/>
                <w:color w:val="auto"/>
                <w:kern w:val="0"/>
                <w:sz w:val="24"/>
                <w:szCs w:val="24"/>
                <w:highlight w:val="none"/>
                <w:u w:val="none"/>
                <w:lang w:val="en-US" w:eastAsia="zh-CN" w:bidi="ar"/>
              </w:rPr>
              <w:t>210D</w:t>
            </w:r>
            <w:commentRangeEnd w:id="2"/>
            <w:r>
              <w:commentReference w:id="2"/>
            </w:r>
            <w:r>
              <w:rPr>
                <w:rFonts w:hint="eastAsia" w:ascii="宋体" w:hAnsi="宋体" w:eastAsia="宋体" w:cs="宋体"/>
                <w:i w:val="0"/>
                <w:iCs w:val="0"/>
                <w:color w:val="auto"/>
                <w:kern w:val="0"/>
                <w:sz w:val="24"/>
                <w:szCs w:val="24"/>
                <w:highlight w:val="none"/>
                <w:u w:val="none"/>
                <w:lang w:val="en-US" w:eastAsia="zh-CN" w:bidi="ar"/>
              </w:rPr>
              <w:t>迷彩牛津；框架：玻璃钢杆，直径≥7.9mm；长*款*顶高：≥2*1*1m。砍柴刀:刀刃材质</w:t>
            </w:r>
            <w:commentRangeStart w:id="3"/>
            <w:r>
              <w:rPr>
                <w:rFonts w:hint="eastAsia" w:ascii="宋体" w:hAnsi="宋体" w:eastAsia="宋体" w:cs="宋体"/>
                <w:i w:val="0"/>
                <w:iCs w:val="0"/>
                <w:color w:val="auto"/>
                <w:kern w:val="0"/>
                <w:sz w:val="24"/>
                <w:szCs w:val="24"/>
                <w:highlight w:val="none"/>
                <w:u w:val="none"/>
                <w:lang w:val="en-US" w:eastAsia="zh-CN" w:bidi="ar"/>
              </w:rPr>
              <w:t>30Cr13</w:t>
            </w:r>
            <w:commentRangeEnd w:id="3"/>
            <w:r>
              <w:commentReference w:id="3"/>
            </w:r>
            <w:r>
              <w:rPr>
                <w:rFonts w:hint="eastAsia" w:ascii="宋体" w:hAnsi="宋体" w:eastAsia="宋体" w:cs="宋体"/>
                <w:i w:val="0"/>
                <w:iCs w:val="0"/>
                <w:color w:val="auto"/>
                <w:kern w:val="0"/>
                <w:sz w:val="24"/>
                <w:szCs w:val="24"/>
                <w:highlight w:val="none"/>
                <w:u w:val="none"/>
                <w:lang w:val="en-US" w:eastAsia="zh-CN" w:bidi="ar"/>
              </w:rPr>
              <w:t>不锈钢;刀背厚度：≥4.0mm,手柄材质：优选鸡翅木,全长≥34.5cm;刀面工艺：镜光抛光工艺;刀套材质：皮革。腰包材质：尼龙皮膜面料;款式：主包加水壶包;适用腰围：80-130CM;颜色：迷彩。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pPr>
              <w:ind w:left="0" w:leftChars="0" w:firstLine="240" w:firstLineChars="10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w:t>
            </w:r>
          </w:p>
        </w:tc>
        <w:tc>
          <w:tcPr>
            <w:tcW w:w="842" w:type="pc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vertAlign w:val="baseline"/>
              </w:rPr>
            </w:pPr>
            <w:r>
              <w:rPr>
                <w:rFonts w:hint="eastAsia" w:ascii="宋体" w:hAnsi="宋体" w:eastAsia="宋体" w:cs="宋体"/>
                <w:i w:val="0"/>
                <w:iCs w:val="0"/>
                <w:color w:val="auto"/>
                <w:kern w:val="0"/>
                <w:sz w:val="24"/>
                <w:szCs w:val="24"/>
                <w:highlight w:val="none"/>
                <w:u w:val="none"/>
                <w:lang w:val="en-US" w:eastAsia="zh-CN" w:bidi="ar"/>
              </w:rPr>
              <w:t>防火防扎靴</w:t>
            </w:r>
          </w:p>
        </w:tc>
        <w:tc>
          <w:tcPr>
            <w:tcW w:w="3720" w:type="pct"/>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1.款式要求：消防员在抢险救援时用于对脚、踝部和小腿提供保护的专用防护靴，</w:t>
            </w:r>
            <w:commentRangeStart w:id="4"/>
            <w:r>
              <w:rPr>
                <w:rFonts w:hint="eastAsia" w:ascii="宋体" w:hAnsi="宋体" w:eastAsia="宋体" w:cs="宋体"/>
                <w:i w:val="0"/>
                <w:iCs w:val="0"/>
                <w:color w:val="auto"/>
                <w:kern w:val="0"/>
                <w:sz w:val="24"/>
                <w:szCs w:val="24"/>
                <w:highlight w:val="none"/>
                <w:u w:val="none"/>
                <w:lang w:val="en-US" w:eastAsia="zh-CN" w:bidi="ar"/>
              </w:rPr>
              <w:t>17式</w:t>
            </w:r>
            <w:commentRangeEnd w:id="4"/>
            <w:r>
              <w:commentReference w:id="4"/>
            </w:r>
            <w:r>
              <w:rPr>
                <w:rFonts w:hint="eastAsia" w:ascii="宋体" w:hAnsi="宋体" w:eastAsia="宋体" w:cs="宋体"/>
                <w:i w:val="0"/>
                <w:iCs w:val="0"/>
                <w:color w:val="auto"/>
                <w:kern w:val="0"/>
                <w:sz w:val="24"/>
                <w:szCs w:val="24"/>
                <w:highlight w:val="none"/>
                <w:u w:val="none"/>
                <w:lang w:val="en-US" w:eastAsia="zh-CN" w:bidi="ar"/>
              </w:rPr>
              <w:t>消防员抢险救援防护靴为高腰系带结构，内怀设有快速穿脱功能拉链，主体颜色为黑色，靴面主体材料为黑色防水阻燃头层黄牛皮和防水阻燃帆布，靴底为耐磨防滑橡胶底</w:t>
            </w:r>
            <w:r>
              <w:rPr>
                <w:rFonts w:hint="eastAsia" w:ascii="宋体" w:hAnsi="宋体" w:eastAsia="宋体" w:cs="宋体"/>
                <w:b/>
                <w:bCs/>
                <w:i w:val="0"/>
                <w:iCs w:val="0"/>
                <w:color w:val="auto"/>
                <w:kern w:val="0"/>
                <w:sz w:val="24"/>
                <w:szCs w:val="24"/>
                <w:highlight w:val="none"/>
                <w:u w:val="none"/>
                <w:lang w:val="en-US" w:eastAsia="zh-CN" w:bidi="ar"/>
              </w:rPr>
              <w:t>（投标时提供产品实物图片）</w:t>
            </w:r>
            <w:r>
              <w:rPr>
                <w:rFonts w:hint="eastAsia" w:ascii="宋体" w:hAnsi="宋体" w:eastAsia="宋体" w:cs="宋体"/>
                <w:i w:val="0"/>
                <w:iCs w:val="0"/>
                <w:color w:val="auto"/>
                <w:kern w:val="0"/>
                <w:sz w:val="24"/>
                <w:szCs w:val="24"/>
                <w:highlight w:val="none"/>
                <w:u w:val="none"/>
                <w:lang w:val="en-US" w:eastAsia="zh-CN" w:bidi="ar"/>
              </w:rPr>
              <w:t>。整体要求：救援靴由靴底、靴跟、带舒适层的靴帮、带防刺穿层的凯夫拉靴内底和靴头组成。具有质轻、耐磨、透气、防水、防穿刺、阻燃、绝缘、防滑、耐酸碱等特性。鞋带和“消防救援”标志为橘红色，</w:t>
            </w:r>
            <w:commentRangeStart w:id="5"/>
            <w:r>
              <w:rPr>
                <w:rFonts w:hint="eastAsia" w:ascii="宋体" w:hAnsi="宋体" w:eastAsia="宋体" w:cs="宋体"/>
                <w:i w:val="0"/>
                <w:iCs w:val="0"/>
                <w:color w:val="auto"/>
                <w:kern w:val="0"/>
                <w:sz w:val="24"/>
                <w:szCs w:val="24"/>
                <w:highlight w:val="none"/>
                <w:u w:val="none"/>
                <w:lang w:val="en-US" w:eastAsia="zh-CN" w:bidi="ar"/>
              </w:rPr>
              <w:t>潘通色号为PANTONE 17-1456 TCX Tigerlily</w:t>
            </w:r>
            <w:commentRangeEnd w:id="5"/>
            <w:r>
              <w:commentReference w:id="5"/>
            </w:r>
            <w:r>
              <w:rPr>
                <w:rFonts w:hint="eastAsia" w:ascii="宋体" w:hAnsi="宋体" w:eastAsia="宋体" w:cs="宋体"/>
                <w:i w:val="0"/>
                <w:iCs w:val="0"/>
                <w:color w:val="auto"/>
                <w:kern w:val="0"/>
                <w:sz w:val="24"/>
                <w:szCs w:val="24"/>
                <w:highlight w:val="none"/>
                <w:u w:val="none"/>
                <w:lang w:val="en-US" w:eastAsia="zh-CN" w:bidi="ar"/>
              </w:rPr>
              <w:t>，</w:t>
            </w:r>
            <w:commentRangeStart w:id="6"/>
            <w:r>
              <w:rPr>
                <w:rFonts w:hint="eastAsia" w:ascii="宋体" w:hAnsi="宋体" w:eastAsia="宋体" w:cs="宋体"/>
                <w:i w:val="0"/>
                <w:iCs w:val="0"/>
                <w:color w:val="auto"/>
                <w:kern w:val="0"/>
                <w:sz w:val="24"/>
                <w:szCs w:val="24"/>
                <w:highlight w:val="none"/>
                <w:u w:val="none"/>
                <w:lang w:val="en-US" w:eastAsia="zh-CN" w:bidi="ar"/>
              </w:rPr>
              <w:t>色差3级</w:t>
            </w:r>
            <w:commentRangeEnd w:id="6"/>
            <w:r>
              <w:commentReference w:id="6"/>
            </w:r>
            <w:r>
              <w:rPr>
                <w:rFonts w:hint="eastAsia" w:ascii="宋体" w:hAnsi="宋体" w:eastAsia="宋体" w:cs="宋体"/>
                <w:i w:val="0"/>
                <w:iCs w:val="0"/>
                <w:color w:val="auto"/>
                <w:kern w:val="0"/>
                <w:sz w:val="24"/>
                <w:szCs w:val="24"/>
                <w:highlight w:val="none"/>
                <w:u w:val="none"/>
                <w:lang w:val="en-US" w:eastAsia="zh-CN" w:bidi="ar"/>
              </w:rPr>
              <w:t>（按《纺织品色牢度试验 评定变色用灰色样卡》GB/T250-2008 标准评判）。后靴筒与靴筒侧面设有荧光黄色反光标志带。靴内怀设有拉链,使用YKK拉链</w:t>
            </w:r>
            <w:r>
              <w:rPr>
                <w:rFonts w:hint="eastAsia" w:ascii="宋体" w:hAnsi="宋体" w:eastAsia="宋体" w:cs="宋体"/>
                <w:b/>
                <w:bCs/>
                <w:i w:val="0"/>
                <w:iCs w:val="0"/>
                <w:color w:val="auto"/>
                <w:kern w:val="0"/>
                <w:sz w:val="24"/>
                <w:szCs w:val="24"/>
                <w:highlight w:val="none"/>
                <w:u w:val="none"/>
                <w:lang w:val="en-US" w:eastAsia="zh-CN" w:bidi="ar"/>
              </w:rPr>
              <w:t>（投标时提供产品实物图片）</w:t>
            </w:r>
            <w:r>
              <w:rPr>
                <w:rFonts w:hint="eastAsia" w:ascii="宋体" w:hAnsi="宋体" w:eastAsia="宋体" w:cs="宋体"/>
                <w:i w:val="0"/>
                <w:iCs w:val="0"/>
                <w:color w:val="auto"/>
                <w:kern w:val="0"/>
                <w:sz w:val="24"/>
                <w:szCs w:val="24"/>
                <w:highlight w:val="none"/>
                <w:u w:val="none"/>
                <w:lang w:val="en-US" w:eastAsia="zh-CN" w:bidi="ar"/>
              </w:rPr>
              <w:t>，符合GB/T38038-2019标准。抢险救援防护靴从靴内后跟中央起至靴口最低处的高度215mm。靴帮：两侧印制“消防救援”标识，采用黄牛皮（≥1.8mm）和高密度合成高分子纤维帆布，内脚踝处设有护踝片，抗穿刺强度≥160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鞋底采用高分子合成环保橡胶，耐折、耐磨、柔软、轻便、止滑，靴内底防刺穿层覆盖整个靴内底，由高强度凯夫拉合成纤维板构成，内底厚度≥4.5mm，成鞋抗刺穿≥2000N，防滑着地区域≥70%，防滑齿纹为≥4mm，</w:t>
            </w:r>
            <w:commentRangeStart w:id="7"/>
            <w:r>
              <w:rPr>
                <w:rFonts w:hint="eastAsia" w:ascii="宋体" w:hAnsi="宋体" w:eastAsia="宋体" w:cs="宋体"/>
                <w:i w:val="0"/>
                <w:iCs w:val="0"/>
                <w:color w:val="auto"/>
                <w:kern w:val="0"/>
                <w:sz w:val="24"/>
                <w:szCs w:val="24"/>
                <w:highlight w:val="none"/>
                <w:u w:val="none"/>
                <w:lang w:val="en-US" w:eastAsia="zh-CN" w:bidi="ar"/>
              </w:rPr>
              <w:t>磨耗减量（阿克隆）/(cm³/1.61km)=0.2</w:t>
            </w:r>
            <w:commentRangeEnd w:id="7"/>
            <w:r>
              <w:commentReference w:id="7"/>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vertAlign w:val="baseline"/>
              </w:rPr>
            </w:pPr>
            <w:r>
              <w:rPr>
                <w:rFonts w:hint="eastAsia" w:ascii="宋体" w:hAnsi="宋体" w:eastAsia="宋体" w:cs="宋体"/>
                <w:i w:val="0"/>
                <w:iCs w:val="0"/>
                <w:color w:val="auto"/>
                <w:kern w:val="0"/>
                <w:sz w:val="24"/>
                <w:szCs w:val="24"/>
                <w:highlight w:val="none"/>
                <w:u w:val="none"/>
                <w:lang w:val="en-US" w:eastAsia="zh-CN" w:bidi="ar"/>
              </w:rPr>
              <w:t>3.靴头防砸性：靴头分别经15kN静压力试验和承受200焦耳即冲击锤质量为23kg，落下高度为30mm的冲击试验后，其间隙高度均≥20mm。（</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4.热稳定性能：在温度为180℃，经5min后，救援靴上任何部件未产生熔滴，所有硬质附件保持性能完好。（</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5.电绝缘性能：击穿电压在5000V，泄露电流左右≤0.1mA。（</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pPr>
              <w:ind w:left="0" w:leftChars="0" w:firstLine="240" w:firstLineChars="10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w:t>
            </w:r>
          </w:p>
        </w:tc>
        <w:tc>
          <w:tcPr>
            <w:tcW w:w="842" w:type="pct"/>
            <w:vAlign w:val="center"/>
          </w:tcPr>
          <w:p>
            <w:pPr>
              <w:keepNext w:val="0"/>
              <w:keepLines w:val="0"/>
              <w:widowControl/>
              <w:suppressLineNumbers w:val="0"/>
              <w:ind w:left="0" w:leftChars="0" w:firstLine="240" w:firstLineChars="100"/>
              <w:jc w:val="both"/>
              <w:textAlignment w:val="center"/>
              <w:rPr>
                <w:rFonts w:hint="eastAsia" w:ascii="宋体" w:hAnsi="宋体" w:eastAsia="宋体" w:cs="宋体"/>
                <w:vertAlign w:val="baseline"/>
              </w:rPr>
            </w:pPr>
            <w:r>
              <w:rPr>
                <w:rFonts w:hint="eastAsia" w:ascii="宋体" w:hAnsi="宋体" w:eastAsia="宋体" w:cs="宋体"/>
                <w:i w:val="0"/>
                <w:iCs w:val="0"/>
                <w:color w:val="auto"/>
                <w:kern w:val="0"/>
                <w:sz w:val="24"/>
                <w:szCs w:val="24"/>
                <w:highlight w:val="none"/>
                <w:u w:val="none"/>
                <w:lang w:val="en-US" w:eastAsia="zh-CN" w:bidi="ar"/>
              </w:rPr>
              <w:t>扑火靴</w:t>
            </w:r>
          </w:p>
        </w:tc>
        <w:tc>
          <w:tcPr>
            <w:tcW w:w="3720" w:type="pct"/>
            <w:vAlign w:val="center"/>
          </w:tcPr>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款式要求：鞋面采用阻燃翻毛皮制作;鞋帮采用纯棉防水阻燃帆布制作，胶鞋底，靴底前后部模铸反纹防滑网，靴底部采用防弹材料的中底布防穿刺材料，弯曲180度不变形，防火防水、性能好；高腰设计，腰高&gt;15cm；能防刺穿、防滑、防踢；鞋腰帮口采用海绵包边，鞋底有加厚防臭鞋垫，穿着舒服，方便穿脱。鞋底与鞋帮采用热粘合工艺。靴底抗穿刺性能：≥350N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2.靴底经过10万次弯折试验后,外底裂缝长度≤8mm，鞋底未断裂。（</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3.靴帮材料在经过20000次循环摩擦后未出现被磨穿的现象。（</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vertAlign w:val="baseline"/>
              </w:rPr>
            </w:pPr>
            <w:r>
              <w:rPr>
                <w:rFonts w:hint="eastAsia" w:ascii="宋体" w:hAnsi="宋体" w:eastAsia="宋体" w:cs="宋体"/>
                <w:i w:val="0"/>
                <w:iCs w:val="0"/>
                <w:color w:val="auto"/>
                <w:kern w:val="0"/>
                <w:sz w:val="24"/>
                <w:szCs w:val="24"/>
                <w:highlight w:val="none"/>
                <w:u w:val="none"/>
                <w:lang w:val="en-US" w:eastAsia="zh-CN" w:bidi="ar"/>
              </w:rPr>
              <w:t>4.防滑性能：始滑角≥25°。（</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pPr>
              <w:ind w:left="0" w:leftChars="0" w:firstLine="240" w:firstLineChars="10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w:t>
            </w:r>
          </w:p>
        </w:tc>
        <w:tc>
          <w:tcPr>
            <w:tcW w:w="842" w:type="pct"/>
            <w:vAlign w:val="center"/>
          </w:tcPr>
          <w:p>
            <w:pPr>
              <w:keepNext w:val="0"/>
              <w:keepLines w:val="0"/>
              <w:widowControl/>
              <w:suppressLineNumbers w:val="0"/>
              <w:ind w:left="0" w:leftChars="0" w:firstLine="240" w:firstLineChars="100"/>
              <w:jc w:val="both"/>
              <w:textAlignment w:val="center"/>
              <w:rPr>
                <w:rFonts w:hint="eastAsia" w:ascii="宋体" w:hAnsi="宋体" w:eastAsia="宋体" w:cs="宋体"/>
                <w:vertAlign w:val="baseline"/>
              </w:rPr>
            </w:pPr>
            <w:r>
              <w:rPr>
                <w:rFonts w:hint="eastAsia" w:ascii="宋体" w:hAnsi="宋体" w:eastAsia="宋体" w:cs="宋体"/>
                <w:i w:val="0"/>
                <w:iCs w:val="0"/>
                <w:color w:val="auto"/>
                <w:kern w:val="0"/>
                <w:sz w:val="24"/>
                <w:szCs w:val="24"/>
                <w:highlight w:val="none"/>
                <w:u w:val="none"/>
                <w:lang w:val="en-US" w:eastAsia="zh-CN" w:bidi="ar"/>
              </w:rPr>
              <w:t>防火头套</w:t>
            </w:r>
          </w:p>
        </w:tc>
        <w:tc>
          <w:tcPr>
            <w:tcW w:w="3720" w:type="pct"/>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1.阻燃性能：经向损毁长度≤100mm、纬向损毁长度≤100mm，续燃时间0s，无熔融、滴落现象；（</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2.抗起球性能：≥4级；（</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★3.接缝强力:≥1300N；（</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p>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vertAlign w:val="baseline"/>
              </w:rPr>
            </w:pPr>
            <w:r>
              <w:rPr>
                <w:rFonts w:hint="eastAsia" w:ascii="宋体" w:hAnsi="宋体" w:eastAsia="宋体" w:cs="宋体"/>
                <w:i w:val="0"/>
                <w:iCs w:val="0"/>
                <w:color w:val="auto"/>
                <w:kern w:val="0"/>
                <w:sz w:val="24"/>
                <w:szCs w:val="24"/>
                <w:highlight w:val="none"/>
                <w:u w:val="none"/>
                <w:lang w:val="en-US" w:eastAsia="zh-CN" w:bidi="ar"/>
              </w:rPr>
              <w:t>4.其他性能：热稳定性能：尺寸变化率≤5.0%，无变色、熔融和滴落现象；水洗尺寸变化率：纵向≤1.5%、横向≤4.0%；甲醛含量：无；PH值：4.0-7.5；面部开口尺寸稳定性≤2.0%；针距密度：缝制明暗线≥14针/3cm；颜色为卡其色，质量：≤171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pPr>
              <w:ind w:left="0" w:leftChars="0" w:firstLine="240" w:firstLineChars="10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w:t>
            </w:r>
          </w:p>
        </w:tc>
        <w:tc>
          <w:tcPr>
            <w:tcW w:w="842" w:type="pc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vertAlign w:val="baseline"/>
              </w:rPr>
            </w:pPr>
            <w:r>
              <w:rPr>
                <w:rFonts w:hint="eastAsia" w:ascii="宋体" w:hAnsi="宋体" w:eastAsia="宋体" w:cs="宋体"/>
                <w:i w:val="0"/>
                <w:iCs w:val="0"/>
                <w:color w:val="auto"/>
                <w:kern w:val="0"/>
                <w:sz w:val="24"/>
                <w:szCs w:val="24"/>
                <w:highlight w:val="none"/>
                <w:u w:val="none"/>
                <w:lang w:val="en-US" w:eastAsia="zh-CN" w:bidi="ar"/>
              </w:rPr>
              <w:t>防火手套</w:t>
            </w:r>
          </w:p>
        </w:tc>
        <w:tc>
          <w:tcPr>
            <w:tcW w:w="3720" w:type="pct"/>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★1.采用3D立体设计，主体颜色为橘红色和黄色,主要材质为牛皮和芳纶面料。由外层、防水层、舒适层组成，手背关节处有伸缩风琴褶结构计；</w:t>
            </w:r>
            <w:r>
              <w:rPr>
                <w:rFonts w:hint="eastAsia" w:ascii="宋体" w:hAnsi="宋体" w:eastAsia="宋体" w:cs="宋体"/>
                <w:b/>
                <w:bCs/>
                <w:i w:val="0"/>
                <w:iCs w:val="0"/>
                <w:color w:val="auto"/>
                <w:kern w:val="0"/>
                <w:sz w:val="24"/>
                <w:szCs w:val="24"/>
                <w:highlight w:val="none"/>
                <w:u w:val="none"/>
                <w:lang w:val="en-US" w:eastAsia="zh-CN" w:bidi="ar"/>
              </w:rPr>
              <w:t xml:space="preserve">（投标时提供产品实物图证明） </w:t>
            </w:r>
            <w:r>
              <w:rPr>
                <w:rFonts w:hint="eastAsia" w:ascii="宋体" w:hAnsi="宋体" w:eastAsia="宋体" w:cs="宋体"/>
                <w:i w:val="0"/>
                <w:iCs w:val="0"/>
                <w:color w:val="auto"/>
                <w:kern w:val="0"/>
                <w:sz w:val="24"/>
                <w:szCs w:val="24"/>
                <w:highlight w:val="none"/>
                <w:u w:val="none"/>
                <w:lang w:val="en-US" w:eastAsia="zh-CN" w:bidi="ar"/>
              </w:rPr>
              <w:t xml:space="preserve">                                                                      2.产品性能：阻燃性能：续燃时间：0s；损毁长度:经向≤100mm ，纬向≤100mm。耐撕破性能:背面外层经向≥100N，纬向≥100N.掌心面经向≥300N，纬向≥200N。抗机械刺穿性能:≥200N。整体热防护性能：TPP值：≥31（cal/c㎡）。（</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 xml:space="preserve">）                                                         </w:t>
            </w:r>
          </w:p>
          <w:p>
            <w:pPr>
              <w:keepNext w:val="0"/>
              <w:keepLines w:val="0"/>
              <w:widowControl/>
              <w:suppressLineNumbers w:val="0"/>
              <w:ind w:left="0" w:leftChars="0" w:firstLine="0" w:firstLineChars="0"/>
              <w:jc w:val="left"/>
              <w:textAlignment w:val="center"/>
              <w:rPr>
                <w:rFonts w:hint="eastAsia" w:ascii="宋体" w:hAnsi="宋体" w:eastAsia="宋体" w:cs="宋体"/>
                <w:vertAlign w:val="baseline"/>
              </w:rPr>
            </w:pPr>
            <w:r>
              <w:rPr>
                <w:rFonts w:hint="eastAsia" w:ascii="宋体" w:hAnsi="宋体" w:eastAsia="宋体" w:cs="宋体"/>
                <w:i w:val="0"/>
                <w:iCs w:val="0"/>
                <w:color w:val="auto"/>
                <w:kern w:val="0"/>
                <w:sz w:val="24"/>
                <w:szCs w:val="24"/>
                <w:highlight w:val="none"/>
                <w:u w:val="none"/>
                <w:lang w:val="en-US" w:eastAsia="zh-CN" w:bidi="ar"/>
              </w:rPr>
              <w:t xml:space="preserve">3.其他性能：热稳定性能:尺寸变化率(％)：长方向:≤2.0%，宽方向:≤2.0%； 耐磨性能:在9KPa的压力下，经8000次循环摩擦后，未被磨穿；抗切割性能：≥15N； 救援手套的徒手控制百分比:≤110%；抓握性能:≥100%；穿戴性能:≤10s。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pPr>
              <w:ind w:left="0" w:leftChars="0" w:firstLine="240" w:firstLineChars="10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w:t>
            </w:r>
          </w:p>
        </w:tc>
        <w:tc>
          <w:tcPr>
            <w:tcW w:w="842" w:type="pct"/>
            <w:vAlign w:val="center"/>
          </w:tcPr>
          <w:p>
            <w:pPr>
              <w:keepNext w:val="0"/>
              <w:keepLines w:val="0"/>
              <w:widowControl/>
              <w:suppressLineNumbers w:val="0"/>
              <w:ind w:left="0" w:leftChars="0" w:firstLine="240" w:firstLineChars="100"/>
              <w:jc w:val="both"/>
              <w:textAlignment w:val="center"/>
              <w:rPr>
                <w:rFonts w:hint="eastAsia" w:ascii="宋体" w:hAnsi="宋体" w:eastAsia="宋体" w:cs="宋体"/>
                <w:vertAlign w:val="baseline"/>
              </w:rPr>
            </w:pPr>
            <w:r>
              <w:rPr>
                <w:rFonts w:hint="eastAsia" w:ascii="宋体" w:hAnsi="宋体" w:eastAsia="宋体" w:cs="宋体"/>
                <w:i w:val="0"/>
                <w:iCs w:val="0"/>
                <w:color w:val="auto"/>
                <w:kern w:val="0"/>
                <w:sz w:val="24"/>
                <w:szCs w:val="24"/>
                <w:highlight w:val="none"/>
                <w:u w:val="none"/>
                <w:lang w:val="en-US" w:eastAsia="zh-CN" w:bidi="ar"/>
              </w:rPr>
              <w:t>头灯</w:t>
            </w:r>
          </w:p>
        </w:tc>
        <w:tc>
          <w:tcPr>
            <w:tcW w:w="3720" w:type="pct"/>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vertAlign w:val="baseline"/>
              </w:rPr>
            </w:pPr>
            <w:r>
              <w:rPr>
                <w:rFonts w:hint="eastAsia" w:ascii="宋体" w:hAnsi="宋体" w:eastAsia="宋体" w:cs="宋体"/>
                <w:i w:val="0"/>
                <w:iCs w:val="0"/>
                <w:color w:val="auto"/>
                <w:kern w:val="0"/>
                <w:sz w:val="24"/>
                <w:szCs w:val="24"/>
                <w:highlight w:val="none"/>
                <w:u w:val="none"/>
                <w:lang w:val="en-US" w:eastAsia="zh-CN" w:bidi="ar"/>
              </w:rPr>
              <w:t>1.整体参数：额定电压 3.7V；电池容量≥1900mAh；功率≥3W；强光2M处照度可达1800LUX；连续放电时间强光 ≥4h，工作光≥8h；重量 ≤90g；USB充电，灯具可以在电量不足情况下能够借用任何USB输出设备进行充电；开关一体式设计带有红色信号灯，可作信号传递、方位显示、警示功能使用；灯具抗冲击性能：在从 1m 的高度跌落四次灯具可正常工作；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2.防爆等级 Ex ib IIC T4 Gb；防护等级≥IP66。（</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7" w:type="pct"/>
            <w:vAlign w:val="center"/>
          </w:tcPr>
          <w:p>
            <w:pPr>
              <w:ind w:left="0" w:leftChars="0" w:firstLine="240" w:firstLineChars="10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w:t>
            </w:r>
          </w:p>
        </w:tc>
        <w:tc>
          <w:tcPr>
            <w:tcW w:w="842" w:type="pct"/>
            <w:vAlign w:val="center"/>
          </w:tcPr>
          <w:p>
            <w:pPr>
              <w:keepNext w:val="0"/>
              <w:keepLines w:val="0"/>
              <w:widowControl/>
              <w:suppressLineNumbers w:val="0"/>
              <w:ind w:left="0" w:leftChars="0" w:firstLine="240" w:firstLineChars="100"/>
              <w:jc w:val="both"/>
              <w:textAlignment w:val="center"/>
              <w:rPr>
                <w:rFonts w:hint="eastAsia" w:ascii="宋体" w:hAnsi="宋体" w:eastAsia="宋体" w:cs="宋体"/>
                <w:vertAlign w:val="baseline"/>
              </w:rPr>
            </w:pPr>
            <w:r>
              <w:rPr>
                <w:rFonts w:hint="eastAsia" w:ascii="宋体" w:hAnsi="宋体" w:eastAsia="宋体" w:cs="宋体"/>
                <w:i w:val="0"/>
                <w:iCs w:val="0"/>
                <w:color w:val="auto"/>
                <w:kern w:val="0"/>
                <w:sz w:val="24"/>
                <w:szCs w:val="24"/>
                <w:highlight w:val="none"/>
                <w:u w:val="none"/>
                <w:lang w:val="en-US" w:eastAsia="zh-CN" w:bidi="ar"/>
              </w:rPr>
              <w:t>护目镜</w:t>
            </w:r>
          </w:p>
        </w:tc>
        <w:tc>
          <w:tcPr>
            <w:tcW w:w="3720" w:type="pct"/>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vertAlign w:val="baseline"/>
              </w:rPr>
            </w:pPr>
            <w:r>
              <w:rPr>
                <w:rFonts w:hint="eastAsia" w:ascii="宋体" w:hAnsi="宋体" w:eastAsia="宋体" w:cs="宋体"/>
                <w:i w:val="0"/>
                <w:iCs w:val="0"/>
                <w:color w:val="auto"/>
                <w:kern w:val="0"/>
                <w:sz w:val="24"/>
                <w:szCs w:val="24"/>
                <w:highlight w:val="none"/>
                <w:u w:val="none"/>
                <w:lang w:val="en-US" w:eastAsia="zh-CN" w:bidi="ar"/>
              </w:rPr>
              <w:t>1.护目镜镜面做防雾处理，具有良好的透气性，宽度≥25mm。抗高速粒子冲击性能：按试验要求做冲击试验，不应出现镜片破损、变形、护具框架破损现象。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2.质量≤120g。（</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3.光透射比：≥90%。（</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 w:type="pct"/>
            <w:vAlign w:val="center"/>
          </w:tcPr>
          <w:p>
            <w:pPr>
              <w:ind w:left="0" w:leftChars="0" w:firstLine="240" w:firstLineChars="10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11</w:t>
            </w:r>
          </w:p>
        </w:tc>
        <w:tc>
          <w:tcPr>
            <w:tcW w:w="842" w:type="pc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vertAlign w:val="baseline"/>
              </w:rPr>
            </w:pPr>
            <w:r>
              <w:rPr>
                <w:rFonts w:hint="eastAsia" w:ascii="宋体" w:hAnsi="宋体" w:eastAsia="宋体" w:cs="宋体"/>
                <w:i w:val="0"/>
                <w:iCs w:val="0"/>
                <w:color w:val="auto"/>
                <w:kern w:val="0"/>
                <w:sz w:val="24"/>
                <w:szCs w:val="24"/>
                <w:highlight w:val="none"/>
                <w:u w:val="none"/>
                <w:lang w:val="en-US" w:eastAsia="zh-CN" w:bidi="ar"/>
              </w:rPr>
              <w:t>防毒面具</w:t>
            </w:r>
          </w:p>
        </w:tc>
        <w:tc>
          <w:tcPr>
            <w:tcW w:w="3720" w:type="pct"/>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vertAlign w:val="baseline"/>
              </w:rPr>
            </w:pPr>
            <w:r>
              <w:rPr>
                <w:rFonts w:hint="eastAsia" w:ascii="宋体" w:hAnsi="宋体" w:eastAsia="宋体" w:cs="宋体"/>
                <w:i w:val="0"/>
                <w:iCs w:val="0"/>
                <w:color w:val="auto"/>
                <w:kern w:val="0"/>
                <w:sz w:val="24"/>
                <w:szCs w:val="24"/>
                <w:highlight w:val="none"/>
                <w:u w:val="none"/>
                <w:lang w:val="en-US" w:eastAsia="zh-CN" w:bidi="ar"/>
              </w:rPr>
              <w:t>1.整体参数：符合GB 2890-2009《呼吸防护 自吸过滤式防毒面具》标准，采用RD40通用螺纹接口，符合该标准的滤毒罐接口螺纹、长管呼吸器接口螺纹都能使用。采用五点定点可调头带，高弹舒适，均匀受力，有效缓解头部压力，轻轻一拉就能与面部紧密贴合，提高作业效率。面屏材质：聚碳酸酯。口鼻罩材质： 硅胶；贴脸面罩材质：硅胶；框架材质：ABS工程塑料； 头网 /头带材质：高弹尼龙。重量≤515G。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2.每个面罩搭配4组同一品牌的一氧化碳滤毒罐</w:t>
            </w:r>
          </w:p>
        </w:tc>
      </w:tr>
    </w:tbl>
    <w:p>
      <w:pPr>
        <w:numPr>
          <w:ilvl w:val="0"/>
          <w:numId w:val="0"/>
        </w:numPr>
        <w:jc w:val="left"/>
        <w:rPr>
          <w:rFonts w:hint="eastAsia" w:ascii="宋体" w:hAnsi="宋体" w:eastAsia="宋体" w:cs="宋体"/>
          <w:lang w:val="en-US" w:eastAsia="zh-CN"/>
        </w:rPr>
      </w:pPr>
    </w:p>
    <w:p>
      <w:pPr>
        <w:numPr>
          <w:ilvl w:val="0"/>
          <w:numId w:val="0"/>
        </w:numPr>
        <w:jc w:val="left"/>
        <w:rPr>
          <w:rFonts w:hint="eastAsia" w:ascii="宋体" w:hAnsi="宋体" w:eastAsia="宋体" w:cs="宋体"/>
          <w:lang w:val="en-US" w:eastAsia="zh-CN"/>
        </w:rPr>
        <w:sectPr>
          <w:footerReference r:id="rId8" w:type="first"/>
          <w:footerReference r:id="rId7"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0" w:charSpace="0"/>
        </w:sectPr>
      </w:pPr>
    </w:p>
    <w:p>
      <w:pPr>
        <w:numPr>
          <w:ilvl w:val="0"/>
          <w:numId w:val="0"/>
        </w:numPr>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lang w:val="en-US" w:eastAsia="zh-CN"/>
        </w:rPr>
        <w:t>2、水域救援套装</w:t>
      </w:r>
      <w:r>
        <w:rPr>
          <w:rFonts w:hint="eastAsia" w:ascii="宋体" w:hAnsi="宋体" w:eastAsia="宋体" w:cs="宋体"/>
          <w:i w:val="0"/>
          <w:iCs w:val="0"/>
          <w:color w:val="auto"/>
          <w:kern w:val="0"/>
          <w:sz w:val="24"/>
          <w:szCs w:val="24"/>
          <w:highlight w:val="none"/>
          <w:u w:val="none"/>
          <w:lang w:val="en-US" w:eastAsia="zh-CN" w:bidi="ar"/>
        </w:rPr>
        <w:t>1</w:t>
      </w:r>
    </w:p>
    <w:tbl>
      <w:tblPr>
        <w:tblStyle w:val="63"/>
        <w:tblpPr w:leftFromText="180" w:rightFromText="180" w:vertAnchor="text" w:horzAnchor="page" w:tblpX="1600" w:tblpY="568"/>
        <w:tblOverlap w:val="never"/>
        <w:tblW w:w="493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427"/>
        <w:gridCol w:w="6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keepNext w:val="0"/>
              <w:keepLines w:val="0"/>
              <w:widowControl/>
              <w:suppressLineNumbers w:val="0"/>
              <w:ind w:firstLine="0" w:firstLineChars="0"/>
              <w:jc w:val="center"/>
              <w:textAlignment w:val="center"/>
              <w:rPr>
                <w:rFonts w:hint="eastAsia" w:ascii="宋体" w:hAnsi="宋体" w:eastAsia="宋体" w:cs="宋体"/>
                <w:vertAlign w:val="baseline"/>
              </w:rPr>
            </w:pPr>
            <w:r>
              <w:rPr>
                <w:rFonts w:hint="eastAsia" w:ascii="宋体" w:hAnsi="宋体" w:eastAsia="宋体" w:cs="宋体"/>
                <w:i w:val="0"/>
                <w:iCs w:val="0"/>
                <w:color w:val="auto"/>
                <w:kern w:val="0"/>
                <w:sz w:val="24"/>
                <w:szCs w:val="24"/>
                <w:highlight w:val="none"/>
                <w:u w:val="none"/>
                <w:lang w:val="en-US" w:eastAsia="zh-CN"/>
              </w:rPr>
              <w:t>序号</w:t>
            </w:r>
          </w:p>
        </w:tc>
        <w:tc>
          <w:tcPr>
            <w:tcW w:w="849" w:type="pct"/>
            <w:vAlign w:val="center"/>
          </w:tcPr>
          <w:p>
            <w:pPr>
              <w:keepNext w:val="0"/>
              <w:keepLines w:val="0"/>
              <w:widowControl/>
              <w:suppressLineNumbers w:val="0"/>
              <w:ind w:firstLine="0" w:firstLineChars="0"/>
              <w:jc w:val="center"/>
              <w:textAlignment w:val="center"/>
              <w:rPr>
                <w:rFonts w:hint="eastAsia" w:ascii="宋体" w:hAnsi="宋体" w:eastAsia="宋体" w:cs="宋体"/>
                <w:vertAlign w:val="baseline"/>
              </w:rPr>
            </w:pPr>
            <w:r>
              <w:rPr>
                <w:rFonts w:hint="eastAsia" w:ascii="宋体" w:hAnsi="宋体" w:eastAsia="宋体" w:cs="宋体"/>
                <w:i w:val="0"/>
                <w:iCs w:val="0"/>
                <w:color w:val="auto"/>
                <w:kern w:val="0"/>
                <w:sz w:val="24"/>
                <w:szCs w:val="24"/>
                <w:highlight w:val="none"/>
                <w:u w:val="none"/>
                <w:lang w:val="en-US" w:eastAsia="zh-CN"/>
              </w:rPr>
              <w:t>产品类型</w:t>
            </w:r>
          </w:p>
        </w:tc>
        <w:tc>
          <w:tcPr>
            <w:tcW w:w="3665" w:type="pct"/>
            <w:vAlign w:val="center"/>
          </w:tcPr>
          <w:p>
            <w:pPr>
              <w:keepNext w:val="0"/>
              <w:keepLines w:val="0"/>
              <w:widowControl/>
              <w:suppressLineNumbers w:val="0"/>
              <w:ind w:firstLine="0" w:firstLineChars="0"/>
              <w:jc w:val="center"/>
              <w:textAlignment w:val="center"/>
              <w:rPr>
                <w:rFonts w:hint="eastAsia" w:ascii="宋体" w:hAnsi="宋体" w:eastAsia="宋体" w:cs="宋体"/>
                <w:vertAlign w:val="baseline"/>
              </w:rPr>
            </w:pPr>
            <w:r>
              <w:rPr>
                <w:rFonts w:hint="eastAsia" w:ascii="宋体" w:hAnsi="宋体" w:eastAsia="宋体" w:cs="宋体"/>
                <w:i w:val="0"/>
                <w:iCs w:val="0"/>
                <w:color w:val="auto"/>
                <w:kern w:val="0"/>
                <w:sz w:val="24"/>
                <w:szCs w:val="24"/>
                <w:highlight w:val="none"/>
                <w:u w:val="none"/>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5" w:type="pct"/>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849" w:type="pc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vertAlign w:val="baseline"/>
              </w:rPr>
            </w:pPr>
            <w:r>
              <w:rPr>
                <w:rFonts w:hint="eastAsia" w:ascii="宋体" w:hAnsi="宋体" w:eastAsia="宋体" w:cs="宋体"/>
                <w:i w:val="0"/>
                <w:iCs w:val="0"/>
                <w:color w:val="auto"/>
                <w:kern w:val="0"/>
                <w:sz w:val="24"/>
                <w:szCs w:val="24"/>
                <w:highlight w:val="none"/>
                <w:u w:val="none"/>
                <w:lang w:val="en-US" w:eastAsia="zh-CN" w:bidi="ar"/>
              </w:rPr>
              <w:t>水域救援头盔</w:t>
            </w:r>
          </w:p>
        </w:tc>
        <w:tc>
          <w:tcPr>
            <w:tcW w:w="3665" w:type="pct"/>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vertAlign w:val="baseline"/>
              </w:rPr>
            </w:pPr>
            <w:r>
              <w:rPr>
                <w:rFonts w:hint="eastAsia" w:ascii="宋体" w:hAnsi="宋体" w:eastAsia="宋体" w:cs="宋体"/>
                <w:i w:val="0"/>
                <w:iCs w:val="0"/>
                <w:color w:val="auto"/>
                <w:kern w:val="0"/>
                <w:sz w:val="24"/>
                <w:szCs w:val="24"/>
                <w:highlight w:val="none"/>
                <w:u w:val="none"/>
                <w:lang w:val="en-US" w:eastAsia="zh-CN" w:bidi="ar"/>
              </w:rPr>
              <w:t>1.整体参数：头盔颜色为红色，带有一体式帽檐，主体采用ABS塑料材质制作而成，内芯采用高密度EVA，</w:t>
            </w:r>
            <w:commentRangeStart w:id="8"/>
            <w:r>
              <w:rPr>
                <w:rFonts w:hint="eastAsia" w:ascii="宋体" w:hAnsi="宋体" w:eastAsia="宋体" w:cs="宋体"/>
                <w:i w:val="0"/>
                <w:iCs w:val="0"/>
                <w:color w:val="auto"/>
                <w:kern w:val="0"/>
                <w:sz w:val="24"/>
                <w:szCs w:val="24"/>
                <w:highlight w:val="none"/>
                <w:u w:val="none"/>
                <w:lang w:val="en-US" w:eastAsia="zh-CN" w:bidi="ar"/>
              </w:rPr>
              <w:t>顶部及四周添加有11个排水排气孔</w:t>
            </w:r>
            <w:commentRangeEnd w:id="8"/>
            <w:r>
              <w:commentReference w:id="8"/>
            </w:r>
            <w:r>
              <w:rPr>
                <w:rFonts w:hint="eastAsia" w:ascii="宋体" w:hAnsi="宋体" w:eastAsia="宋体" w:cs="宋体"/>
                <w:i w:val="0"/>
                <w:iCs w:val="0"/>
                <w:color w:val="auto"/>
                <w:kern w:val="0"/>
                <w:sz w:val="24"/>
                <w:szCs w:val="24"/>
                <w:highlight w:val="none"/>
                <w:u w:val="none"/>
                <w:lang w:val="en-US" w:eastAsia="zh-CN" w:bidi="ar"/>
              </w:rPr>
              <w:t>。两侧增加导轨，正前方带墨鱼干底座，可悬挂照明配件、摄影配件等。调节旋钮采用悬挂设计，转动调节旋钮可自由调节头围尺寸，使佩戴者更加舒适。外壳固定铆钉采用不锈钢材质，可避免遇水使用后的生锈。内置EVA泡沫垫，能紧贴头部，颈部的绑带使其固定后不会移位，绑带长度≥30cm，带有柔软橡胶垫，佩戴舒适，带有快速卡扣，可调节松紧。浸泡24h后可以漂浮在水面上。配有潜水手电筒及配套头盔安装组件一套，漂浮款护目镜一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★2.冲击吸收性能：头模受到冲击力最大值≥3600N；顶部抗冲击加速速度性能：</w:t>
            </w:r>
            <w:commentRangeStart w:id="9"/>
            <w:r>
              <w:rPr>
                <w:rFonts w:hint="eastAsia" w:ascii="宋体" w:hAnsi="宋体" w:eastAsia="宋体" w:cs="宋体"/>
                <w:i w:val="0"/>
                <w:iCs w:val="0"/>
                <w:color w:val="auto"/>
                <w:kern w:val="0"/>
                <w:sz w:val="24"/>
                <w:szCs w:val="24"/>
                <w:highlight w:val="none"/>
                <w:u w:val="none"/>
                <w:lang w:val="en-US" w:eastAsia="zh-CN" w:bidi="ar"/>
              </w:rPr>
              <w:t>最大加速度：170g；加速度超过150g的持续时间：0.1mm。</w:t>
            </w:r>
            <w:commentRangeEnd w:id="9"/>
            <w:r>
              <w:commentReference w:id="9"/>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ind w:left="0" w:leftChars="0" w:firstLine="240" w:firstLineChars="10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849" w:type="pc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vertAlign w:val="baseline"/>
              </w:rPr>
            </w:pPr>
            <w:r>
              <w:rPr>
                <w:rFonts w:hint="eastAsia" w:ascii="宋体" w:hAnsi="宋体" w:eastAsia="宋体" w:cs="宋体"/>
                <w:i w:val="0"/>
                <w:iCs w:val="0"/>
                <w:color w:val="auto"/>
                <w:kern w:val="0"/>
                <w:sz w:val="24"/>
                <w:szCs w:val="24"/>
                <w:highlight w:val="none"/>
                <w:u w:val="none"/>
                <w:lang w:val="en-US" w:eastAsia="zh-CN" w:bidi="ar"/>
              </w:rPr>
              <w:t>水域救援手套</w:t>
            </w:r>
          </w:p>
        </w:tc>
        <w:tc>
          <w:tcPr>
            <w:tcW w:w="3665" w:type="pct"/>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vertAlign w:val="baseline"/>
              </w:rPr>
            </w:pPr>
            <w:r>
              <w:rPr>
                <w:rFonts w:hint="eastAsia" w:ascii="宋体" w:hAnsi="宋体" w:eastAsia="宋体" w:cs="宋体"/>
                <w:i w:val="0"/>
                <w:iCs w:val="0"/>
                <w:color w:val="auto"/>
                <w:kern w:val="0"/>
                <w:sz w:val="24"/>
                <w:szCs w:val="24"/>
                <w:highlight w:val="none"/>
                <w:u w:val="none"/>
                <w:lang w:val="en-US" w:eastAsia="zh-CN" w:bidi="ar"/>
              </w:rPr>
              <w:t>1.整体性能：手套手背整体采用黑色设计，手腕内侧添加有钛涂层，有助于保温，并且配有魔术贴腕带进行二次紧固。手套背面有氯丁橡胶层和缓冲垫层。手掌外层为黑色超纤附防滑硅胶，有助于水下救援时手掌抓握防滑。 质量（g）≤125（一副）。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★2.灵活性：双手穿戴手套后，能对9.5mm、12.5mm、16mm的绳索进行结绳作业。（</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ind w:left="0" w:leftChars="0" w:firstLine="240" w:firstLineChars="10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w:t>
            </w:r>
          </w:p>
        </w:tc>
        <w:tc>
          <w:tcPr>
            <w:tcW w:w="849" w:type="pc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vertAlign w:val="baseline"/>
              </w:rPr>
            </w:pPr>
            <w:r>
              <w:rPr>
                <w:rFonts w:hint="eastAsia" w:ascii="宋体" w:hAnsi="宋体" w:eastAsia="宋体" w:cs="宋体"/>
                <w:i w:val="0"/>
                <w:iCs w:val="0"/>
                <w:color w:val="auto"/>
                <w:kern w:val="0"/>
                <w:sz w:val="24"/>
                <w:szCs w:val="24"/>
                <w:highlight w:val="none"/>
                <w:u w:val="none"/>
                <w:lang w:val="en-US" w:eastAsia="zh-CN" w:bidi="ar"/>
              </w:rPr>
              <w:t>水域救援靴</w:t>
            </w:r>
          </w:p>
        </w:tc>
        <w:tc>
          <w:tcPr>
            <w:tcW w:w="3665" w:type="pct"/>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vertAlign w:val="baseline"/>
              </w:rPr>
            </w:pPr>
            <w:r>
              <w:rPr>
                <w:rFonts w:hint="eastAsia" w:ascii="宋体" w:hAnsi="宋体" w:eastAsia="宋体" w:cs="宋体"/>
                <w:i w:val="0"/>
                <w:iCs w:val="0"/>
                <w:color w:val="auto"/>
                <w:kern w:val="0"/>
                <w:sz w:val="24"/>
                <w:szCs w:val="24"/>
                <w:highlight w:val="none"/>
                <w:u w:val="none"/>
                <w:lang w:val="en-US" w:eastAsia="zh-CN" w:bidi="ar"/>
              </w:rPr>
              <w:t>1.整体性能：中邦款式，靴鼻处能限制杂物进入靴内；氯丁橡胶涂层与一体合成皮革提供保暖，脚踝保护以及更好的固定，内部有弹性潜水材料内胆，为足部提供良好的保暖性和踝部支撑；防水性能：经防水性能试验后，无渗漏现象，鞋后凸起设计，可与脚蹼搭配；排水孔≥8个。鞋底采取花纹防滑设计，能适应水面和陆地的各种地形，经常磨损区域采用合成皮革和橡胶补强处理。靴底抗刺穿性能：≥1900N；质量：≤1.3kg。</w:t>
            </w:r>
            <w:r>
              <w:rPr>
                <w:rFonts w:hint="eastAsia" w:ascii="宋体" w:hAnsi="宋体" w:eastAsia="宋体" w:cs="宋体"/>
                <w:i w:val="0"/>
                <w:iCs w:val="0"/>
                <w:color w:val="auto"/>
                <w:kern w:val="0"/>
                <w:sz w:val="24"/>
                <w:szCs w:val="24"/>
                <w:highlight w:val="none"/>
                <w:u w:val="none"/>
                <w:lang w:val="en-US" w:eastAsia="zh-CN" w:bidi="ar"/>
              </w:rPr>
              <w:br w:type="textWrapping"/>
            </w:r>
            <w:commentRangeStart w:id="10"/>
            <w:r>
              <w:rPr>
                <w:rFonts w:hint="eastAsia" w:ascii="宋体" w:hAnsi="宋体" w:eastAsia="宋体" w:cs="宋体"/>
                <w:i w:val="0"/>
                <w:iCs w:val="0"/>
                <w:color w:val="auto"/>
                <w:kern w:val="0"/>
                <w:sz w:val="24"/>
                <w:szCs w:val="24"/>
                <w:highlight w:val="none"/>
                <w:u w:val="none"/>
                <w:lang w:val="en-US" w:eastAsia="zh-CN" w:bidi="ar"/>
              </w:rPr>
              <w:t>2.提供符合《消防水域救援个人防护装备试验大纲》标准的</w:t>
            </w:r>
            <w:r>
              <w:rPr>
                <w:rFonts w:hint="eastAsia" w:ascii="宋体" w:hAnsi="宋体" w:cs="宋体"/>
                <w:color w:val="231F20"/>
                <w:kern w:val="0"/>
                <w:sz w:val="24"/>
                <w:szCs w:val="24"/>
                <w:highlight w:val="none"/>
                <w:lang w:val="en-US" w:eastAsia="zh-CN" w:bidi="ar"/>
              </w:rPr>
              <w:t>第三方具有国家认可资质的机构出具的检测报告</w:t>
            </w:r>
            <w:r>
              <w:rPr>
                <w:rFonts w:hint="eastAsia" w:ascii="宋体" w:hAnsi="宋体" w:eastAsia="宋体" w:cs="宋体"/>
                <w:i w:val="0"/>
                <w:iCs w:val="0"/>
                <w:color w:val="auto"/>
                <w:kern w:val="0"/>
                <w:sz w:val="24"/>
                <w:szCs w:val="24"/>
                <w:highlight w:val="none"/>
                <w:u w:val="none"/>
                <w:lang w:val="en-US" w:eastAsia="zh-CN" w:bidi="ar"/>
              </w:rPr>
              <w:t>。</w:t>
            </w:r>
            <w:commentRangeEnd w:id="10"/>
            <w:r>
              <w:commentReference w:id="1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ind w:left="0" w:leftChars="0" w:firstLine="240" w:firstLineChars="10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w:t>
            </w:r>
          </w:p>
        </w:tc>
        <w:tc>
          <w:tcPr>
            <w:tcW w:w="849" w:type="pc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vertAlign w:val="baseline"/>
              </w:rPr>
            </w:pPr>
            <w:r>
              <w:rPr>
                <w:rFonts w:hint="eastAsia" w:ascii="宋体" w:hAnsi="宋体" w:eastAsia="宋体" w:cs="宋体"/>
                <w:i w:val="0"/>
                <w:iCs w:val="0"/>
                <w:color w:val="auto"/>
                <w:kern w:val="0"/>
                <w:sz w:val="24"/>
                <w:szCs w:val="24"/>
                <w:highlight w:val="none"/>
                <w:u w:val="none"/>
                <w:lang w:val="en-US" w:eastAsia="zh-CN" w:bidi="ar"/>
              </w:rPr>
              <w:t>激流救生衣</w:t>
            </w:r>
          </w:p>
        </w:tc>
        <w:tc>
          <w:tcPr>
            <w:tcW w:w="3665" w:type="pct"/>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款式：模块化救援救生衣可以根据不同的救援场景携带各种功能模块，整体结构贴身合体，穿着舒适，双臂活动范围大，可快速进行各种救援行动。采用高韧度防泼水尼龙面料外壳；内侧设有快速排水网，舒适的氯丁橡胶衣领；YKK自锁树脂拉链，拉链内侧配有两个安全插扣。肩带采用≥2mm厚度、强度为≥25kN的高强织带，肩部采用弧形金属调整扣，即使长期暴晒和摩擦也不会有断裂风险；</w:t>
            </w:r>
            <w:commentRangeStart w:id="11"/>
            <w:r>
              <w:rPr>
                <w:rFonts w:hint="eastAsia" w:ascii="宋体" w:hAnsi="宋体" w:eastAsia="宋体" w:cs="宋体"/>
                <w:i w:val="0"/>
                <w:iCs w:val="0"/>
                <w:color w:val="auto"/>
                <w:kern w:val="0"/>
                <w:sz w:val="24"/>
                <w:szCs w:val="24"/>
                <w:highlight w:val="none"/>
                <w:u w:val="none"/>
                <w:lang w:val="en-US" w:eastAsia="zh-CN" w:bidi="ar"/>
              </w:rPr>
              <w:t>全衣有13个调节点调整救生衣大小，确保穿着合身</w:t>
            </w:r>
            <w:commentRangeEnd w:id="11"/>
            <w:r>
              <w:commentReference w:id="11"/>
            </w:r>
            <w:r>
              <w:rPr>
                <w:rFonts w:hint="eastAsia" w:ascii="宋体" w:hAnsi="宋体" w:eastAsia="宋体" w:cs="宋体"/>
                <w:i w:val="0"/>
                <w:iCs w:val="0"/>
                <w:color w:val="auto"/>
                <w:kern w:val="0"/>
                <w:sz w:val="24"/>
                <w:szCs w:val="24"/>
                <w:highlight w:val="none"/>
                <w:u w:val="none"/>
                <w:lang w:val="en-US" w:eastAsia="zh-CN" w:bidi="ar"/>
              </w:rPr>
              <w:t>；配有可拆卸式快脱安全带，根据使用者的左右手习惯，可以左向或右向安装，特殊情况下，快脱安全带也可安装在救生衣侧面。前后身魔术贴MOLLE面板，可贴姓名贴、标识牌、微章和队标。前肩两个四方卡座，可挂载救援刀，固定活饵带布套；前身有两个4*8槽</w:t>
            </w:r>
            <w:commentRangeStart w:id="12"/>
            <w:r>
              <w:rPr>
                <w:rFonts w:hint="eastAsia" w:ascii="宋体" w:hAnsi="宋体" w:eastAsia="宋体" w:cs="宋体"/>
                <w:i w:val="0"/>
                <w:iCs w:val="0"/>
                <w:color w:val="auto"/>
                <w:kern w:val="0"/>
                <w:sz w:val="24"/>
                <w:szCs w:val="24"/>
                <w:highlight w:val="none"/>
                <w:u w:val="none"/>
                <w:lang w:val="en-US" w:eastAsia="zh-CN" w:bidi="ar"/>
              </w:rPr>
              <w:t>海帕隆MOLLE</w:t>
            </w:r>
            <w:commentRangeEnd w:id="12"/>
            <w:r>
              <w:commentReference w:id="12"/>
            </w:r>
            <w:r>
              <w:rPr>
                <w:rFonts w:hint="eastAsia" w:ascii="宋体" w:hAnsi="宋体" w:eastAsia="宋体" w:cs="宋体"/>
                <w:i w:val="0"/>
                <w:iCs w:val="0"/>
                <w:color w:val="auto"/>
                <w:kern w:val="0"/>
                <w:sz w:val="24"/>
                <w:szCs w:val="24"/>
                <w:highlight w:val="none"/>
                <w:u w:val="none"/>
                <w:lang w:val="en-US" w:eastAsia="zh-CN" w:bidi="ar"/>
              </w:rPr>
              <w:t>面板，可挂载口袋和装备，前身内侧网袋,可放置个人物品。后身内侧隐藏式水袋仓，可配悬挂式格栅扁水袋系统，饮水管可直达救生衣前身，扁水袋系统可通过水温来达到冬暖夏凉的效果，增加体感舒适度，还可以随时补水</w:t>
            </w:r>
            <w:r>
              <w:rPr>
                <w:rFonts w:hint="eastAsia" w:ascii="宋体" w:hAnsi="宋体" w:eastAsia="宋体" w:cs="宋体"/>
                <w:b/>
                <w:bCs/>
                <w:i w:val="0"/>
                <w:iCs w:val="0"/>
                <w:color w:val="auto"/>
                <w:kern w:val="0"/>
                <w:sz w:val="24"/>
                <w:szCs w:val="24"/>
                <w:highlight w:val="none"/>
                <w:u w:val="none"/>
                <w:lang w:val="en-US" w:eastAsia="zh-CN" w:bidi="ar"/>
              </w:rPr>
              <w:t>（投标时提供产品实物图证明扁水袋系统）</w:t>
            </w:r>
            <w:r>
              <w:rPr>
                <w:rFonts w:hint="eastAsia" w:ascii="宋体" w:hAnsi="宋体" w:eastAsia="宋体" w:cs="宋体"/>
                <w:i w:val="0"/>
                <w:iCs w:val="0"/>
                <w:color w:val="auto"/>
                <w:kern w:val="0"/>
                <w:sz w:val="24"/>
                <w:szCs w:val="24"/>
                <w:highlight w:val="none"/>
                <w:u w:val="none"/>
                <w:lang w:val="en-US" w:eastAsia="zh-CN" w:bidi="ar"/>
              </w:rPr>
              <w:t>。下摆配有四点式腿带；配有双道织带的四点式安全腿带，腿环织带最宽处达7cm。救生衣包含钛合金割绳刀，</w:t>
            </w:r>
            <w:commentRangeStart w:id="13"/>
            <w:r>
              <w:rPr>
                <w:rFonts w:hint="eastAsia" w:ascii="宋体" w:hAnsi="宋体" w:eastAsia="宋体" w:cs="宋体"/>
                <w:i w:val="0"/>
                <w:iCs w:val="0"/>
                <w:color w:val="auto"/>
                <w:kern w:val="0"/>
                <w:sz w:val="24"/>
                <w:szCs w:val="24"/>
                <w:highlight w:val="none"/>
                <w:u w:val="none"/>
                <w:lang w:val="en-US" w:eastAsia="zh-CN" w:bidi="ar"/>
              </w:rPr>
              <w:t>MOLLE</w:t>
            </w:r>
            <w:commentRangeEnd w:id="13"/>
            <w:r>
              <w:commentReference w:id="13"/>
            </w:r>
            <w:r>
              <w:rPr>
                <w:rFonts w:hint="eastAsia" w:ascii="宋体" w:hAnsi="宋体" w:eastAsia="宋体" w:cs="宋体"/>
                <w:i w:val="0"/>
                <w:iCs w:val="0"/>
                <w:color w:val="auto"/>
                <w:kern w:val="0"/>
                <w:sz w:val="24"/>
                <w:szCs w:val="24"/>
                <w:highlight w:val="none"/>
                <w:u w:val="none"/>
                <w:lang w:val="en-US" w:eastAsia="zh-CN" w:bidi="ar"/>
              </w:rPr>
              <w:t>气密式防水口袋，对讲机口袋、普通工具包，背袋，扁水袋组件，活饵带、扁水袋系统，定制队标。</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★2.浮力损失：救生衣在淡水中浸泡24h后，其浮力损失≤2%；（</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其他性能：强度：救生衣衣身能承受≥3200N的作用力30min而不损坏，救生衣肩部能承受≥900N的作用力30min而不损坏，档带与救生衣衣体之间能承受≥900N的作用力而不发生脱离或损坏。快脱带：人员穿着救生衣以任何方式下水，能在10s内解开快脱带，且快脱带的开启力≤110N。浸水性能：穿着激流救生衣在水中全身放松，人体能处于直立状态，且人嘴高出水面不小于120mm。每件救生衣有配有细索系牢的哨笛1只。每件救生衣配有细索系牢的示位灯1只。</w:t>
            </w:r>
          </w:p>
          <w:p>
            <w:pPr>
              <w:keepNext w:val="0"/>
              <w:keepLines w:val="0"/>
              <w:widowControl/>
              <w:suppressLineNumbers w:val="0"/>
              <w:ind w:left="0" w:leftChars="0" w:firstLine="0" w:firstLineChars="0"/>
              <w:jc w:val="left"/>
              <w:textAlignment w:val="center"/>
              <w:rPr>
                <w:rFonts w:hint="eastAsia" w:ascii="宋体" w:hAnsi="宋体" w:eastAsia="宋体" w:cs="宋体"/>
                <w:vertAlign w:val="baseline"/>
              </w:rPr>
            </w:pPr>
            <w:r>
              <w:rPr>
                <w:rFonts w:hint="eastAsia" w:ascii="宋体" w:hAnsi="宋体" w:eastAsia="宋体" w:cs="宋体"/>
                <w:b/>
                <w:bCs/>
                <w:i w:val="0"/>
                <w:iCs w:val="0"/>
                <w:color w:val="auto"/>
                <w:kern w:val="0"/>
                <w:sz w:val="24"/>
                <w:szCs w:val="24"/>
                <w:highlight w:val="none"/>
                <w:u w:val="none"/>
                <w:lang w:val="en-US" w:eastAsia="zh-CN" w:bidi="ar"/>
              </w:rPr>
              <w:t>牛尾绳</w:t>
            </w:r>
            <w:r>
              <w:rPr>
                <w:rFonts w:hint="eastAsia" w:ascii="宋体" w:hAnsi="宋体" w:eastAsia="宋体" w:cs="宋体"/>
                <w:i w:val="0"/>
                <w:iCs w:val="0"/>
                <w:color w:val="auto"/>
                <w:kern w:val="0"/>
                <w:sz w:val="24"/>
                <w:szCs w:val="24"/>
                <w:highlight w:val="none"/>
                <w:u w:val="none"/>
                <w:lang w:val="en-US" w:eastAsia="zh-CN" w:bidi="ar"/>
              </w:rPr>
              <w:t>是水域救援的重要装备之一，与救援救生衣的快脱装置配合使用，具有多种救援功能。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1.款式：主体采用高强织带套管，双股高强牛筋弹力绳；一端为航空铝D形钩，另外一端为不锈钢O形环；不锈钢O形环上配有魔术贴，可与救生衣进行固定连接；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★2.性能：静态长度(cm)≥85cm(金属圆环外缘至安全钩外缘的轴向直线距离)；弹性性能：在 1000 N的轴向拉力作用下，水域救援牛尾绳伸展后的长度为≥150 cm，在静态长度的 1.5 倍~2.0 倍之间；强度性能：在标称强度(5 kN)的轴向拉力作用下，水域救援牛尾绳未出现断裂现象。（</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ind w:left="0" w:leftChars="0" w:firstLine="240" w:firstLineChars="10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w:t>
            </w:r>
          </w:p>
        </w:tc>
        <w:tc>
          <w:tcPr>
            <w:tcW w:w="849" w:type="pc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vertAlign w:val="baseline"/>
              </w:rPr>
            </w:pPr>
            <w:r>
              <w:rPr>
                <w:rFonts w:hint="eastAsia" w:ascii="宋体" w:hAnsi="宋体" w:eastAsia="宋体" w:cs="宋体"/>
                <w:i w:val="0"/>
                <w:iCs w:val="0"/>
                <w:color w:val="auto"/>
                <w:kern w:val="0"/>
                <w:sz w:val="24"/>
                <w:szCs w:val="24"/>
                <w:highlight w:val="none"/>
                <w:u w:val="none"/>
                <w:lang w:val="en-US" w:eastAsia="zh-CN" w:bidi="ar"/>
              </w:rPr>
              <w:t>干式水域救援服</w:t>
            </w:r>
          </w:p>
        </w:tc>
        <w:tc>
          <w:tcPr>
            <w:tcW w:w="3665" w:type="pct"/>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vertAlign w:val="baseline"/>
              </w:rPr>
            </w:pPr>
            <w:r>
              <w:rPr>
                <w:rFonts w:hint="eastAsia" w:ascii="宋体" w:hAnsi="宋体" w:eastAsia="宋体" w:cs="宋体"/>
                <w:i w:val="0"/>
                <w:iCs w:val="0"/>
                <w:color w:val="auto"/>
                <w:kern w:val="0"/>
                <w:sz w:val="24"/>
                <w:szCs w:val="24"/>
                <w:highlight w:val="none"/>
                <w:u w:val="none"/>
                <w:lang w:val="en-US" w:eastAsia="zh-CN" w:bidi="ar"/>
              </w:rPr>
              <w:t>1.款式：面料：橙色进口三层透气防水复合尼龙面料；主拉链：横向后开的气密防水主拉链，外设挡水盖；副拉链：裆部有辅助拉链，外设挡水盖；风雨帽：衣领拉链内藏有一个挡风防水帽；辅助吊带：内置Y型吊肩带；口袋：腰部为双插入式贯通暖手袋，腿部有2个带防水拉链的工具口袋；补强：在臀部、肘部和膝盖处有加强耐磨材料补强；钛涂层：在领口、袖口的氯丁橡胶内侧有银色钛涂层以锁水保温；封口：袖口和颈口为高弹氯丁橡胶锁水封口；挂点：左前胸的四方位卡座，适合挂载多种随身装备；束紧调节：袖口、脚踝处有魔术贴调节带；腰部有集成式带插扣的无极调节腰带，以及魔术贴可束紧腰部；挡水裙：腰部配有弹性挡水裙，增强保温，双层挡水；反光：全身多处设有反光带、反光Logo和反光坎线，光线较暗的地方依然有较高的可识别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★2.防渗漏性能：经静水中持续1h的渗透性能试验，救援服的进水量≤0.2 kg（</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 经保温性能试验后，受试者的体表(手、脚和腰部皮肤表面)温度均未降至10℃以下，体温下降了0.9℃，且受试者能捡起一支直径8mm的铂笔并书写（</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4.其他性能：水域救援防护服穿着时间(s) ≤25s，穿着者可活动性 穿着水域救援防护服的人员能行走、爬行、游泳并登上平台；水域救援防护服的质量(g) ≤2200，保证一定的厚度，保证一定的保暖性和耐磨性；</w:t>
            </w:r>
            <w:commentRangeStart w:id="14"/>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commentRangeEnd w:id="14"/>
            <w:r>
              <w:commentReference w:id="1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ind w:left="0" w:leftChars="0" w:firstLine="240" w:firstLineChars="10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w:t>
            </w:r>
          </w:p>
        </w:tc>
        <w:tc>
          <w:tcPr>
            <w:tcW w:w="849" w:type="pc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vertAlign w:val="baseline"/>
              </w:rPr>
            </w:pPr>
            <w:r>
              <w:rPr>
                <w:rFonts w:hint="eastAsia" w:ascii="宋体" w:hAnsi="宋体" w:eastAsia="宋体" w:cs="宋体"/>
                <w:i w:val="0"/>
                <w:iCs w:val="0"/>
                <w:color w:val="auto"/>
                <w:kern w:val="0"/>
                <w:sz w:val="24"/>
                <w:szCs w:val="24"/>
                <w:highlight w:val="none"/>
                <w:u w:val="none"/>
                <w:lang w:val="en-US" w:eastAsia="zh-CN" w:bidi="ar"/>
              </w:rPr>
              <w:t>湿式水域救援服</w:t>
            </w:r>
          </w:p>
        </w:tc>
        <w:tc>
          <w:tcPr>
            <w:tcW w:w="3665" w:type="pct"/>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vertAlign w:val="baseline"/>
              </w:rPr>
            </w:pPr>
            <w:r>
              <w:rPr>
                <w:rFonts w:hint="eastAsia" w:ascii="宋体" w:hAnsi="宋体" w:eastAsia="宋体" w:cs="宋体"/>
                <w:i w:val="0"/>
                <w:iCs w:val="0"/>
                <w:color w:val="auto"/>
                <w:kern w:val="0"/>
                <w:sz w:val="24"/>
                <w:szCs w:val="24"/>
                <w:highlight w:val="none"/>
                <w:u w:val="none"/>
                <w:lang w:val="en-US" w:eastAsia="zh-CN" w:bidi="ar"/>
              </w:rPr>
              <w:t>1.款式：采用分体设计，上衣为前开拉链。材料：橙色≥3mm氯丁橡胶材质；臀部、肩部、手肘、膝盖关节处添加耐磨面料补强，膝部添加防护软垫；右大腿处有全黑立体大口袋可装载设备，口袋底部排水孔，魔术贴袋盖；左大腿左小口袋，为薄款隐藏式口袋；手腕和脚踝收口处的内侧有层防水涂层，带拉链收口，有拉链固定袢子；裤子腰包配5cm无极可调节腰带，抽紧式；双上臂外侧印</w:t>
            </w:r>
            <w:commentRangeStart w:id="15"/>
            <w:r>
              <w:rPr>
                <w:rFonts w:hint="eastAsia" w:ascii="宋体" w:hAnsi="宋体" w:eastAsia="宋体" w:cs="宋体"/>
                <w:i w:val="0"/>
                <w:iCs w:val="0"/>
                <w:color w:val="auto"/>
                <w:kern w:val="0"/>
                <w:sz w:val="24"/>
                <w:szCs w:val="24"/>
                <w:highlight w:val="none"/>
                <w:u w:val="none"/>
                <w:lang w:val="en-US" w:eastAsia="zh-CN" w:bidi="ar"/>
              </w:rPr>
              <w:t xml:space="preserve"> RESCUE</w:t>
            </w:r>
            <w:commentRangeEnd w:id="15"/>
            <w:r>
              <w:commentReference w:id="15"/>
            </w:r>
            <w:r>
              <w:rPr>
                <w:rFonts w:hint="eastAsia" w:ascii="宋体" w:hAnsi="宋体" w:eastAsia="宋体" w:cs="宋体"/>
                <w:i w:val="0"/>
                <w:iCs w:val="0"/>
                <w:color w:val="auto"/>
                <w:kern w:val="0"/>
                <w:sz w:val="24"/>
                <w:szCs w:val="24"/>
                <w:highlight w:val="none"/>
                <w:u w:val="none"/>
                <w:lang w:val="en-US" w:eastAsia="zh-CN" w:bidi="ar"/>
              </w:rPr>
              <w:t>反光字；衣袖和裤腿处的四肢末端处有双道反光带圈；前胸处有魔术贴可贴队标。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2.拉伸强度：湿式服的面料经≥150N、持续≥10s的拉伸强度试验，试样的经向、纬向均未出现断裂现象。（</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3.接缝强度：湿式服的接缝经≥100N、持续 ≥10s的接缝强度试验，试样未出现断裂现象。（</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4.耐磨性能：湿式服的面料经 ≥2000 次循环摩擦后，试样未被磨穿。湿式服的补强材料经 6000 次循环摩擦后，试样未被磨穿。（</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5.耐静水压性能:湿式服的面料在静水压≥100kPa下5min后,试样未出现水滴渗漏。（</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ind w:left="0" w:leftChars="0" w:firstLine="240" w:firstLineChars="10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w:t>
            </w:r>
          </w:p>
        </w:tc>
        <w:tc>
          <w:tcPr>
            <w:tcW w:w="849" w:type="pc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vertAlign w:val="baseline"/>
              </w:rPr>
            </w:pPr>
            <w:r>
              <w:rPr>
                <w:rFonts w:hint="eastAsia" w:ascii="宋体" w:hAnsi="宋体" w:eastAsia="宋体" w:cs="宋体"/>
                <w:i w:val="0"/>
                <w:iCs w:val="0"/>
                <w:color w:val="auto"/>
                <w:kern w:val="0"/>
                <w:sz w:val="24"/>
                <w:szCs w:val="24"/>
                <w:highlight w:val="none"/>
                <w:u w:val="none"/>
                <w:lang w:val="en-US" w:eastAsia="zh-CN" w:bidi="ar"/>
              </w:rPr>
              <w:t>水域救生刀</w:t>
            </w:r>
          </w:p>
        </w:tc>
        <w:tc>
          <w:tcPr>
            <w:tcW w:w="3665" w:type="pct"/>
            <w:vAlign w:val="center"/>
          </w:tcPr>
          <w:p>
            <w:pPr>
              <w:keepNext w:val="0"/>
              <w:keepLines w:val="0"/>
              <w:widowControl/>
              <w:numPr>
                <w:ilvl w:val="0"/>
                <w:numId w:val="0"/>
              </w:numPr>
              <w:suppressLineNumbers w:val="0"/>
              <w:jc w:val="left"/>
              <w:textAlignment w:val="center"/>
              <w:rPr>
                <w:rFonts w:hint="eastAsia" w:ascii="宋体" w:hAnsi="宋体" w:eastAsia="宋体" w:cs="宋体"/>
                <w:vertAlign w:val="baseline"/>
              </w:rPr>
            </w:pPr>
            <w:r>
              <w:rPr>
                <w:rFonts w:hint="eastAsia" w:ascii="宋体" w:hAnsi="宋体" w:eastAsia="宋体" w:cs="宋体"/>
                <w:i w:val="0"/>
                <w:iCs w:val="0"/>
                <w:color w:val="auto"/>
                <w:kern w:val="0"/>
                <w:sz w:val="24"/>
                <w:szCs w:val="24"/>
                <w:highlight w:val="none"/>
                <w:u w:val="none"/>
                <w:lang w:val="en-US" w:eastAsia="zh-CN" w:bidi="ar"/>
              </w:rPr>
              <w:t>1.款式：贯通式钛合金刀体，高度耐腐蚀，可以胜任各种水域类型的作业；总长度≥20cm，宽度≥4cm；双侧同步按扣式刀鞘，可单手快速释放刀身；特制的刀鞘可以将刀稳稳固定住，只要轻松的捏一下刀鞘的两端，刀就会自动弹出；刀鞘背面的卡扣匹配国际通用四方卡座模块，可稳固的挂载于激流救生衣四方卡座上；安全平头设计，防止刀尖伤到使用者或者其他穿刺伤害，同时平头也可作为一字螺丝刀；手柄具有反光功能，包裹热塑橡胶，水波纹防滑压花设计，即使在湿润的环境下也不会脱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★2.梅花逆向齿刀刃长度45mm；梅花逆向齿刀刃每个刀刃为圆弧面。</w:t>
            </w:r>
            <w:r>
              <w:rPr>
                <w:rFonts w:hint="eastAsia" w:ascii="宋体" w:hAnsi="宋体" w:eastAsia="宋体" w:cs="宋体"/>
                <w:b/>
                <w:bCs/>
                <w:i w:val="0"/>
                <w:iCs w:val="0"/>
                <w:color w:val="auto"/>
                <w:kern w:val="0"/>
                <w:sz w:val="24"/>
                <w:szCs w:val="24"/>
                <w:highlight w:val="none"/>
                <w:u w:val="none"/>
                <w:lang w:val="en-US" w:eastAsia="zh-CN" w:bidi="ar"/>
              </w:rPr>
              <w:t>（投标时提供产品实物图证明）</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★3.割绳半钩开口宽为10mm；梅花逆向齿刀刃和半钩为连续设计。</w:t>
            </w:r>
            <w:r>
              <w:rPr>
                <w:rFonts w:hint="eastAsia" w:ascii="宋体" w:hAnsi="宋体" w:eastAsia="宋体" w:cs="宋体"/>
                <w:b/>
                <w:bCs/>
                <w:i w:val="0"/>
                <w:iCs w:val="0"/>
                <w:color w:val="auto"/>
                <w:kern w:val="0"/>
                <w:sz w:val="24"/>
                <w:szCs w:val="24"/>
                <w:highlight w:val="none"/>
                <w:u w:val="none"/>
                <w:lang w:val="en-US" w:eastAsia="zh-CN" w:bidi="ar"/>
              </w:rPr>
              <w:t>（投标时提供产品实物图证明）</w:t>
            </w:r>
            <w:r>
              <w:rPr>
                <w:rFonts w:hint="eastAsia" w:ascii="宋体" w:hAnsi="宋体" w:eastAsia="宋体" w:cs="宋体"/>
                <w:b/>
                <w:bCs/>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4.耐腐蚀性：经48H中性盐雾试验后，试样未出现红锈和其他明显可见的腐蚀痕迹。（</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ind w:left="0" w:leftChars="0" w:firstLine="240" w:firstLineChars="10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w:t>
            </w:r>
          </w:p>
        </w:tc>
        <w:tc>
          <w:tcPr>
            <w:tcW w:w="849" w:type="pc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vertAlign w:val="baseline"/>
              </w:rPr>
            </w:pPr>
            <w:r>
              <w:rPr>
                <w:rFonts w:hint="eastAsia" w:ascii="宋体" w:hAnsi="宋体" w:eastAsia="宋体" w:cs="宋体"/>
                <w:i w:val="0"/>
                <w:iCs w:val="0"/>
                <w:color w:val="auto"/>
                <w:kern w:val="0"/>
                <w:sz w:val="24"/>
                <w:szCs w:val="24"/>
                <w:highlight w:val="none"/>
                <w:u w:val="none"/>
                <w:lang w:val="en-US" w:eastAsia="zh-CN" w:bidi="ar"/>
              </w:rPr>
              <w:t>多用途信号灯</w:t>
            </w:r>
          </w:p>
        </w:tc>
        <w:tc>
          <w:tcPr>
            <w:tcW w:w="3665" w:type="pct"/>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vertAlign w:val="baseline"/>
              </w:rPr>
            </w:pPr>
            <w:r>
              <w:rPr>
                <w:rFonts w:hint="eastAsia" w:ascii="宋体" w:hAnsi="宋体" w:eastAsia="宋体" w:cs="宋体"/>
                <w:i w:val="0"/>
                <w:iCs w:val="0"/>
                <w:color w:val="auto"/>
                <w:kern w:val="0"/>
                <w:sz w:val="24"/>
                <w:szCs w:val="24"/>
                <w:highlight w:val="none"/>
                <w:u w:val="none"/>
                <w:lang w:val="en-US" w:eastAsia="zh-CN" w:bidi="ar"/>
              </w:rPr>
              <w:t>1.整体参数：静态电压：3μA；额定电压：3.7V ；常亮：≥50h；爆闪：≥50h；频闪：≥200h；闪光频率：1.5hz ；光穿距离：400m ；颜色可选红、黄、绿。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2.外壳防护等级≥IP68（</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ind w:left="0" w:leftChars="0" w:firstLine="240" w:firstLineChars="10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w:t>
            </w:r>
          </w:p>
        </w:tc>
        <w:tc>
          <w:tcPr>
            <w:tcW w:w="849" w:type="pc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vertAlign w:val="baseline"/>
              </w:rPr>
            </w:pPr>
            <w:r>
              <w:rPr>
                <w:rFonts w:hint="eastAsia" w:ascii="宋体" w:hAnsi="宋体" w:eastAsia="宋体" w:cs="宋体"/>
                <w:i w:val="0"/>
                <w:iCs w:val="0"/>
                <w:color w:val="auto"/>
                <w:kern w:val="0"/>
                <w:sz w:val="24"/>
                <w:szCs w:val="24"/>
                <w:highlight w:val="none"/>
                <w:u w:val="none"/>
                <w:lang w:val="en-US" w:eastAsia="zh-CN" w:bidi="ar"/>
              </w:rPr>
              <w:t>抛绳包</w:t>
            </w:r>
          </w:p>
        </w:tc>
        <w:tc>
          <w:tcPr>
            <w:tcW w:w="3665" w:type="pct"/>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vertAlign w:val="baseline"/>
              </w:rPr>
            </w:pPr>
            <w:r>
              <w:rPr>
                <w:rFonts w:hint="eastAsia" w:ascii="宋体" w:hAnsi="宋体" w:eastAsia="宋体" w:cs="宋体"/>
                <w:i w:val="0"/>
                <w:iCs w:val="0"/>
                <w:color w:val="auto"/>
                <w:kern w:val="0"/>
                <w:sz w:val="24"/>
                <w:szCs w:val="24"/>
                <w:highlight w:val="none"/>
                <w:u w:val="none"/>
                <w:lang w:val="en-US" w:eastAsia="zh-CN" w:bidi="ar"/>
              </w:rPr>
              <w:t>1.款式：腰挂式水域救援抛绳包由腰带和抛绳包组成，能很方便地环绕在腰间，触手可及；模块化设计，功能齐全，有2个快卸扣，6个D扣。绳包可与救援救生衣组合使用。腰带构成：牛津布，氯丁橡胶，尼龙织带，D扣，ITW插扣，快卸扣，适合腰围86-130cm。包体主材：高强耐磨防水牛津布，反光条，尼龙织带，ITW快速插扣，不锈钢D环•包体两侧网布设计，方便排水和绳子速干；反光条，提高弱光环，包体开口方式：弹簧锁扣和拉绳+魔术贴翻盖。</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2.绳包内置抛绳：20米长Φ8mm高强度橙色反光浮力绳，救生绳的断裂强力≥10KN，（</w:t>
            </w:r>
            <w:r>
              <w:rPr>
                <w:rFonts w:hint="eastAsia" w:ascii="宋体" w:hAnsi="宋体" w:cs="宋体"/>
                <w:color w:val="231F20"/>
                <w:kern w:val="0"/>
                <w:sz w:val="24"/>
                <w:szCs w:val="24"/>
                <w:highlight w:val="none"/>
                <w:lang w:val="en-US" w:eastAsia="zh-CN" w:bidi="ar"/>
              </w:rPr>
              <w:t>投标时提供第三方具有国家认可资质的机构出具的救生绳检测报告为佐证</w:t>
            </w:r>
            <w:r>
              <w:rPr>
                <w:rFonts w:hint="eastAsia" w:ascii="宋体" w:hAnsi="宋体" w:eastAsia="宋体" w:cs="宋体"/>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ind w:left="0" w:leftChars="0" w:firstLine="240" w:firstLineChars="10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10</w:t>
            </w:r>
          </w:p>
        </w:tc>
        <w:tc>
          <w:tcPr>
            <w:tcW w:w="849" w:type="pc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vertAlign w:val="baseline"/>
              </w:rPr>
            </w:pPr>
            <w:r>
              <w:rPr>
                <w:rFonts w:hint="eastAsia" w:ascii="宋体" w:hAnsi="宋体" w:eastAsia="宋体" w:cs="宋体"/>
                <w:i w:val="0"/>
                <w:iCs w:val="0"/>
                <w:color w:val="auto"/>
                <w:kern w:val="0"/>
                <w:sz w:val="24"/>
                <w:szCs w:val="24"/>
                <w:highlight w:val="none"/>
                <w:u w:val="none"/>
                <w:lang w:val="en-US" w:eastAsia="zh-CN" w:bidi="ar"/>
              </w:rPr>
              <w:t>大音量救生口哨</w:t>
            </w:r>
          </w:p>
        </w:tc>
        <w:tc>
          <w:tcPr>
            <w:tcW w:w="3665" w:type="pct"/>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vertAlign w:val="baseline"/>
              </w:rPr>
            </w:pPr>
            <w:r>
              <w:rPr>
                <w:rFonts w:hint="eastAsia" w:ascii="宋体" w:hAnsi="宋体" w:eastAsia="宋体" w:cs="宋体"/>
                <w:i w:val="0"/>
                <w:iCs w:val="0"/>
                <w:color w:val="auto"/>
                <w:kern w:val="0"/>
                <w:sz w:val="24"/>
                <w:szCs w:val="24"/>
                <w:highlight w:val="none"/>
                <w:u w:val="none"/>
                <w:lang w:val="en-US" w:eastAsia="zh-CN" w:bidi="ar"/>
              </w:rPr>
              <w:t>整体要求：响度：≥110dB；质量：≤13g；材质及结构要求:需为食品级ABS环保材质；大音量 、轻吹易响、高音贝响声；整体需为材料本色加工、无涂层、不褪色、不掉色；配有快脱式颈绳，遇险用力一拉口哨可快速脱离颈部。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ind w:left="0" w:leftChars="0" w:firstLine="240" w:firstLineChars="100"/>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11</w:t>
            </w:r>
          </w:p>
        </w:tc>
        <w:tc>
          <w:tcPr>
            <w:tcW w:w="849" w:type="pc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vertAlign w:val="baseline"/>
              </w:rPr>
            </w:pPr>
            <w:r>
              <w:rPr>
                <w:rFonts w:hint="eastAsia" w:ascii="宋体" w:hAnsi="宋体" w:eastAsia="宋体" w:cs="宋体"/>
                <w:i w:val="0"/>
                <w:iCs w:val="0"/>
                <w:color w:val="auto"/>
                <w:kern w:val="0"/>
                <w:sz w:val="24"/>
                <w:szCs w:val="24"/>
                <w:highlight w:val="none"/>
                <w:u w:val="none"/>
                <w:lang w:val="en-US" w:eastAsia="zh-CN" w:bidi="ar"/>
              </w:rPr>
              <w:t>救援装备包</w:t>
            </w:r>
          </w:p>
        </w:tc>
        <w:tc>
          <w:tcPr>
            <w:tcW w:w="3665" w:type="pct"/>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vertAlign w:val="baseline"/>
              </w:rPr>
            </w:pPr>
            <w:r>
              <w:rPr>
                <w:rFonts w:hint="eastAsia" w:ascii="宋体" w:hAnsi="宋体" w:eastAsia="宋体" w:cs="宋体"/>
                <w:i w:val="0"/>
                <w:iCs w:val="0"/>
                <w:color w:val="auto"/>
                <w:kern w:val="0"/>
                <w:sz w:val="24"/>
                <w:szCs w:val="24"/>
                <w:highlight w:val="none"/>
                <w:u w:val="none"/>
                <w:lang w:val="en-US" w:eastAsia="zh-CN" w:bidi="ar"/>
              </w:rPr>
              <w:t>1.整体要求：包身下半部和两侧是结实的</w:t>
            </w:r>
            <w:commentRangeStart w:id="16"/>
            <w:r>
              <w:rPr>
                <w:rFonts w:hint="eastAsia" w:ascii="宋体" w:hAnsi="宋体" w:eastAsia="宋体" w:cs="宋体"/>
                <w:i w:val="0"/>
                <w:iCs w:val="0"/>
                <w:color w:val="auto"/>
                <w:kern w:val="0"/>
                <w:sz w:val="24"/>
                <w:szCs w:val="24"/>
                <w:highlight w:val="none"/>
                <w:u w:val="none"/>
                <w:lang w:val="en-US" w:eastAsia="zh-CN" w:bidi="ar"/>
              </w:rPr>
              <w:t>600D</w:t>
            </w:r>
            <w:commentRangeEnd w:id="16"/>
            <w:r>
              <w:commentReference w:id="16"/>
            </w:r>
            <w:r>
              <w:rPr>
                <w:rFonts w:hint="eastAsia" w:ascii="宋体" w:hAnsi="宋体" w:eastAsia="宋体" w:cs="宋体"/>
                <w:i w:val="0"/>
                <w:iCs w:val="0"/>
                <w:color w:val="auto"/>
                <w:kern w:val="0"/>
                <w:sz w:val="24"/>
                <w:szCs w:val="24"/>
                <w:highlight w:val="none"/>
                <w:u w:val="none"/>
                <w:lang w:val="en-US" w:eastAsia="zh-CN" w:bidi="ar"/>
              </w:rPr>
              <w:t>高强度防水牛津布；包身上半部是高强度网布；包身一侧有拉链口袋，口袋内还有插袋和钩扣，可放置卡包、钥匙等个人物件；另配有可脱卸肩带；</w:t>
            </w:r>
            <w:commentRangeStart w:id="17"/>
            <w:r>
              <w:rPr>
                <w:rFonts w:hint="eastAsia" w:ascii="宋体" w:hAnsi="宋体" w:eastAsia="宋体" w:cs="宋体"/>
                <w:i w:val="0"/>
                <w:iCs w:val="0"/>
                <w:color w:val="auto"/>
                <w:kern w:val="0"/>
                <w:sz w:val="24"/>
                <w:szCs w:val="24"/>
                <w:highlight w:val="none"/>
                <w:u w:val="none"/>
                <w:lang w:val="en-US" w:eastAsia="zh-CN" w:bidi="ar"/>
              </w:rPr>
              <w:t>直径38cm，长75cm，容量80升</w:t>
            </w:r>
            <w:commentRangeEnd w:id="17"/>
            <w:r>
              <w:commentReference w:id="17"/>
            </w:r>
            <w:r>
              <w:rPr>
                <w:rFonts w:hint="eastAsia" w:ascii="宋体" w:hAnsi="宋体" w:eastAsia="宋体" w:cs="宋体"/>
                <w:i w:val="0"/>
                <w:iCs w:val="0"/>
                <w:color w:val="auto"/>
                <w:kern w:val="0"/>
                <w:sz w:val="24"/>
                <w:szCs w:val="24"/>
                <w:highlight w:val="none"/>
                <w:u w:val="none"/>
                <w:lang w:val="en-US" w:eastAsia="zh-CN" w:bidi="ar"/>
              </w:rPr>
              <w:t>。</w:t>
            </w:r>
          </w:p>
        </w:tc>
      </w:tr>
    </w:tbl>
    <w:p>
      <w:pPr>
        <w:numPr>
          <w:ilvl w:val="-1"/>
          <w:numId w:val="0"/>
        </w:numPr>
        <w:ind w:left="0" w:leftChars="0" w:firstLine="0" w:firstLineChars="0"/>
        <w:jc w:val="left"/>
        <w:rPr>
          <w:rFonts w:hint="eastAsia" w:ascii="宋体" w:hAnsi="宋体" w:eastAsia="宋体" w:cs="宋体"/>
          <w:lang w:val="en-US" w:eastAsia="zh-CN"/>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0" w:charSpace="0"/>
        </w:sectPr>
      </w:pPr>
    </w:p>
    <w:p>
      <w:pPr>
        <w:numPr>
          <w:ilvl w:val="-1"/>
          <w:numId w:val="0"/>
        </w:numPr>
        <w:ind w:left="0" w:leftChars="0" w:firstLine="0" w:firstLineChars="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lang w:val="en-US" w:eastAsia="zh-CN"/>
        </w:rPr>
        <w:t>3、水域救援套装</w:t>
      </w:r>
      <w:r>
        <w:rPr>
          <w:rFonts w:hint="eastAsia" w:ascii="宋体" w:hAnsi="宋体" w:eastAsia="宋体" w:cs="宋体"/>
          <w:i w:val="0"/>
          <w:iCs w:val="0"/>
          <w:color w:val="auto"/>
          <w:kern w:val="0"/>
          <w:sz w:val="24"/>
          <w:szCs w:val="24"/>
          <w:highlight w:val="none"/>
          <w:u w:val="none"/>
          <w:lang w:val="en-US" w:eastAsia="zh-CN" w:bidi="ar"/>
        </w:rPr>
        <w:t>2</w:t>
      </w:r>
    </w:p>
    <w:tbl>
      <w:tblPr>
        <w:tblStyle w:val="63"/>
        <w:tblW w:w="0" w:type="auto"/>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440"/>
        <w:gridCol w:w="6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keepNext w:val="0"/>
              <w:keepLines w:val="0"/>
              <w:widowControl/>
              <w:suppressLineNumbers w:val="0"/>
              <w:ind w:firstLine="0" w:firstLineChars="0"/>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rPr>
              <w:t>序号</w:t>
            </w:r>
          </w:p>
        </w:tc>
        <w:tc>
          <w:tcPr>
            <w:tcW w:w="1440" w:type="dxa"/>
            <w:vAlign w:val="center"/>
          </w:tcPr>
          <w:p>
            <w:pPr>
              <w:keepNext w:val="0"/>
              <w:keepLines w:val="0"/>
              <w:widowControl/>
              <w:suppressLineNumbers w:val="0"/>
              <w:ind w:firstLine="0" w:firstLineChars="0"/>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rPr>
              <w:t>产品类型</w:t>
            </w:r>
          </w:p>
        </w:tc>
        <w:tc>
          <w:tcPr>
            <w:tcW w:w="6473" w:type="dxa"/>
            <w:vAlign w:val="center"/>
          </w:tcPr>
          <w:p>
            <w:pPr>
              <w:keepNext w:val="0"/>
              <w:keepLines w:val="0"/>
              <w:widowControl/>
              <w:suppressLineNumbers w:val="0"/>
              <w:ind w:firstLine="0" w:firstLineChars="0"/>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numPr>
                <w:ilvl w:val="0"/>
                <w:numId w:val="0"/>
              </w:numPr>
              <w:jc w:val="center"/>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vertAlign w:val="baseline"/>
                <w:lang w:val="en-US" w:eastAsia="zh-CN" w:bidi="ar"/>
              </w:rPr>
              <w:t>1</w:t>
            </w:r>
          </w:p>
        </w:tc>
        <w:tc>
          <w:tcPr>
            <w:tcW w:w="144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水域救援头盔</w:t>
            </w:r>
          </w:p>
        </w:tc>
        <w:tc>
          <w:tcPr>
            <w:tcW w:w="647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1.整体参数：头盔颜色为红色，带有一体式帽檐，主体采用ABS塑料材质制作而成，内芯采用高密度EVA，</w:t>
            </w:r>
            <w:commentRangeStart w:id="18"/>
            <w:r>
              <w:rPr>
                <w:rFonts w:hint="eastAsia" w:ascii="宋体" w:hAnsi="宋体" w:eastAsia="宋体" w:cs="宋体"/>
                <w:i w:val="0"/>
                <w:iCs w:val="0"/>
                <w:color w:val="auto"/>
                <w:kern w:val="0"/>
                <w:sz w:val="24"/>
                <w:szCs w:val="24"/>
                <w:highlight w:val="none"/>
                <w:u w:val="none"/>
                <w:lang w:val="en-US" w:eastAsia="zh-CN" w:bidi="ar"/>
              </w:rPr>
              <w:t>顶部及四周添加有11个排水排气孔</w:t>
            </w:r>
            <w:commentRangeEnd w:id="18"/>
            <w:r>
              <w:commentReference w:id="18"/>
            </w:r>
            <w:r>
              <w:rPr>
                <w:rFonts w:hint="eastAsia" w:ascii="宋体" w:hAnsi="宋体" w:eastAsia="宋体" w:cs="宋体"/>
                <w:i w:val="0"/>
                <w:iCs w:val="0"/>
                <w:color w:val="auto"/>
                <w:kern w:val="0"/>
                <w:sz w:val="24"/>
                <w:szCs w:val="24"/>
                <w:highlight w:val="none"/>
                <w:u w:val="none"/>
                <w:lang w:val="en-US" w:eastAsia="zh-CN" w:bidi="ar"/>
              </w:rPr>
              <w:t>。两侧增加导轨，正前方带墨鱼干底座，可悬挂照明配件、摄影配件等。调节旋钮采用悬挂设计，转动调节旋钮可自由调节头围尺寸，使佩戴者更加舒适。外壳固定铆钉采用不锈钢材质，可避免遇水使用后的生锈。内置EVA泡沫垫，能紧贴头部，颈部的绑带使其固定后不会移位，绑带长度≥30cm，带有柔软橡胶垫，佩戴舒适，带有快速卡扣，可调节松紧。浸泡24h后可以漂浮在水面上。配有潜水手电筒及配套头盔安装组件一套，漂浮款护目镜一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★2.冲击吸收性能：头模受到冲击力最大值≥3600N；顶部抗冲击加速速度性能：</w:t>
            </w:r>
            <w:commentRangeStart w:id="19"/>
            <w:r>
              <w:rPr>
                <w:rFonts w:hint="eastAsia" w:ascii="宋体" w:hAnsi="宋体" w:eastAsia="宋体" w:cs="宋体"/>
                <w:i w:val="0"/>
                <w:iCs w:val="0"/>
                <w:color w:val="auto"/>
                <w:kern w:val="0"/>
                <w:sz w:val="24"/>
                <w:szCs w:val="24"/>
                <w:highlight w:val="none"/>
                <w:u w:val="none"/>
                <w:lang w:val="en-US" w:eastAsia="zh-CN" w:bidi="ar"/>
              </w:rPr>
              <w:t>最大加速度：170g；加速度超过150g的持续时间：0.1mm。</w:t>
            </w:r>
            <w:commentRangeEnd w:id="19"/>
            <w:r>
              <w:commentReference w:id="19"/>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numPr>
                <w:ilvl w:val="0"/>
                <w:numId w:val="0"/>
              </w:numPr>
              <w:jc w:val="center"/>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vertAlign w:val="baseline"/>
                <w:lang w:val="en-US" w:eastAsia="zh-CN" w:bidi="ar"/>
              </w:rPr>
              <w:t>2</w:t>
            </w:r>
          </w:p>
        </w:tc>
        <w:tc>
          <w:tcPr>
            <w:tcW w:w="144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水域救援手套</w:t>
            </w:r>
          </w:p>
        </w:tc>
        <w:tc>
          <w:tcPr>
            <w:tcW w:w="6473" w:type="dxa"/>
            <w:vAlign w:val="center"/>
          </w:tcPr>
          <w:p>
            <w:pPr>
              <w:keepNext w:val="0"/>
              <w:keepLines w:val="0"/>
              <w:widowControl/>
              <w:suppressLineNumbers w:val="0"/>
              <w:ind w:firstLine="0" w:firstLineChars="0"/>
              <w:jc w:val="left"/>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整体性能：手套手背整体采用黑色设计，手腕内侧添加有钛涂层，有助于保温，并且配有魔术贴腕带进行二次紧固。手套背面有氯丁橡胶层和缓冲垫层。手掌外层为黑色超纤附防滑硅胶，有助于水下救援时手掌抓握防滑。 质量（g）≤125（一副）。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★2.灵活性：双手穿戴手套后，能对9.5mm、12.5mm、16mm的绳索进行结绳作业。（</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numPr>
                <w:ilvl w:val="0"/>
                <w:numId w:val="0"/>
              </w:numPr>
              <w:jc w:val="center"/>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vertAlign w:val="baseline"/>
                <w:lang w:val="en-US" w:eastAsia="zh-CN" w:bidi="ar"/>
              </w:rPr>
              <w:t>3</w:t>
            </w:r>
          </w:p>
        </w:tc>
        <w:tc>
          <w:tcPr>
            <w:tcW w:w="144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水域救援靴</w:t>
            </w:r>
          </w:p>
        </w:tc>
        <w:tc>
          <w:tcPr>
            <w:tcW w:w="647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整体性能：中邦款式，靴鼻处能限制杂物进入靴内；氯丁橡胶涂层与一体合成皮革提供保暖，脚踝保护以及更好的固定，内部有弹性潜水材料内胆，为足部提供良好的保暖性和踝部支撑；防水性能：经防水性能试验后，无渗漏现象，鞋后凸起设计，可与脚蹼搭配；排水孔≥8个。鞋底采取花纹防滑设计，能适应水面和陆地的各种地形，经常磨损区域采用合成皮革和橡胶补强处理。靴底抗刺穿性能：≥1900N；质量：≤1.3k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w:t>
            </w:r>
            <w:r>
              <w:rPr>
                <w:rFonts w:hint="eastAsia" w:ascii="宋体" w:hAnsi="宋体" w:cs="宋体"/>
                <w:color w:val="231F20"/>
                <w:kern w:val="0"/>
                <w:sz w:val="24"/>
                <w:szCs w:val="24"/>
                <w:highlight w:val="none"/>
                <w:lang w:val="en-US" w:eastAsia="zh-CN" w:bidi="ar"/>
              </w:rPr>
              <w:t>投标时提供第三方具</w:t>
            </w:r>
            <w:r>
              <w:commentReference w:id="20"/>
            </w:r>
            <w:r>
              <w:rPr>
                <w:rFonts w:hint="eastAsia" w:ascii="宋体" w:hAnsi="宋体" w:cs="宋体"/>
                <w:color w:val="231F20"/>
                <w:kern w:val="0"/>
                <w:sz w:val="24"/>
                <w:szCs w:val="24"/>
                <w:highlight w:val="none"/>
                <w:lang w:val="en-US" w:eastAsia="zh-CN" w:bidi="ar"/>
              </w:rPr>
              <w:t>有国家认可资质的机构出具的检测报告</w:t>
            </w:r>
            <w:r>
              <w:rPr>
                <w:rFonts w:hint="eastAsia" w:ascii="宋体" w:hAnsi="宋体" w:eastAsia="宋体" w:cs="宋体"/>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1" w:hRule="atLeast"/>
        </w:trPr>
        <w:tc>
          <w:tcPr>
            <w:tcW w:w="795" w:type="dxa"/>
            <w:vAlign w:val="center"/>
          </w:tcPr>
          <w:p>
            <w:pPr>
              <w:numPr>
                <w:ilvl w:val="0"/>
                <w:numId w:val="0"/>
              </w:numPr>
              <w:jc w:val="center"/>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vertAlign w:val="baseline"/>
                <w:lang w:val="en-US" w:eastAsia="zh-CN" w:bidi="ar"/>
              </w:rPr>
              <w:t>4</w:t>
            </w:r>
          </w:p>
        </w:tc>
        <w:tc>
          <w:tcPr>
            <w:tcW w:w="144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激流救生衣</w:t>
            </w:r>
          </w:p>
        </w:tc>
        <w:tc>
          <w:tcPr>
            <w:tcW w:w="647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款式：模块化救援救生衣可以根据不同的救援场景携带各种功能模块，整体结构贴身合体，穿着舒适，双臂活动范围大，可快速进行各种救援行动。采用高韧度防泼水尼龙面料外壳；内侧设有快速排水网，舒适的氯丁橡胶衣领；</w:t>
            </w:r>
            <w:commentRangeStart w:id="21"/>
            <w:r>
              <w:rPr>
                <w:rFonts w:hint="eastAsia" w:ascii="宋体" w:hAnsi="宋体" w:eastAsia="宋体" w:cs="宋体"/>
                <w:i w:val="0"/>
                <w:iCs w:val="0"/>
                <w:color w:val="auto"/>
                <w:kern w:val="0"/>
                <w:sz w:val="24"/>
                <w:szCs w:val="24"/>
                <w:highlight w:val="none"/>
                <w:u w:val="none"/>
                <w:lang w:val="en-US" w:eastAsia="zh-CN" w:bidi="ar"/>
              </w:rPr>
              <w:t>YKK</w:t>
            </w:r>
            <w:commentRangeEnd w:id="21"/>
            <w:r>
              <w:commentReference w:id="21"/>
            </w:r>
            <w:r>
              <w:rPr>
                <w:rFonts w:hint="eastAsia" w:ascii="宋体" w:hAnsi="宋体" w:eastAsia="宋体" w:cs="宋体"/>
                <w:i w:val="0"/>
                <w:iCs w:val="0"/>
                <w:color w:val="auto"/>
                <w:kern w:val="0"/>
                <w:sz w:val="24"/>
                <w:szCs w:val="24"/>
                <w:highlight w:val="none"/>
                <w:u w:val="none"/>
                <w:lang w:val="en-US" w:eastAsia="zh-CN" w:bidi="ar"/>
              </w:rPr>
              <w:t>自锁树脂拉链，拉链内侧配有两个安全插扣。肩带采用2mm厚度、强度为≥25kN的高强织带，肩部采用弧形金属调整扣，即使长期暴晒和摩擦也不会有断裂风险；</w:t>
            </w:r>
            <w:r>
              <w:rPr>
                <w:rFonts w:hint="eastAsia" w:ascii="宋体" w:hAnsi="宋体" w:eastAsia="宋体" w:cs="宋体"/>
                <w:i w:val="0"/>
                <w:iCs w:val="0"/>
                <w:color w:val="auto"/>
                <w:kern w:val="0"/>
                <w:sz w:val="24"/>
                <w:szCs w:val="24"/>
                <w:highlight w:val="none"/>
                <w:u w:val="none"/>
                <w:lang w:val="en-US" w:eastAsia="zh-CN" w:bidi="ar"/>
              </w:rPr>
              <w:t>全衣有13个调节点</w:t>
            </w:r>
            <w:r>
              <w:rPr>
                <w:rFonts w:hint="eastAsia" w:ascii="宋体" w:hAnsi="宋体" w:eastAsia="宋体" w:cs="宋体"/>
                <w:i w:val="0"/>
                <w:iCs w:val="0"/>
                <w:color w:val="auto"/>
                <w:kern w:val="0"/>
                <w:sz w:val="24"/>
                <w:szCs w:val="24"/>
                <w:highlight w:val="none"/>
                <w:u w:val="none"/>
                <w:lang w:val="en-US" w:eastAsia="zh-CN" w:bidi="ar"/>
              </w:rPr>
              <w:t>调整救生衣大小，确保穿着合身；配有可拆卸式快脱安全带，根据使用者的左右手习惯，可以左向或右向安装，特殊情况下，快脱安全带也可安装在救生衣侧面。前后身魔术贴MOLLE面板，可贴姓名贴、标识牌、微章和队标。前肩两个四方卡座，可挂载救援刀，固定活饵带布套；前身有两个4*8</w:t>
            </w:r>
            <w:r>
              <w:rPr>
                <w:rFonts w:hint="eastAsia" w:ascii="宋体" w:hAnsi="宋体" w:eastAsia="宋体" w:cs="宋体"/>
                <w:i w:val="0"/>
                <w:iCs w:val="0"/>
                <w:color w:val="auto"/>
                <w:kern w:val="0"/>
                <w:sz w:val="24"/>
                <w:szCs w:val="24"/>
                <w:highlight w:val="none"/>
                <w:u w:val="none"/>
                <w:lang w:val="en-US" w:eastAsia="zh-CN" w:bidi="ar"/>
              </w:rPr>
              <w:t>槽海帕隆MOLLE面板</w:t>
            </w:r>
            <w:r>
              <w:rPr>
                <w:rFonts w:hint="eastAsia" w:ascii="宋体" w:hAnsi="宋体" w:eastAsia="宋体" w:cs="宋体"/>
                <w:i w:val="0"/>
                <w:iCs w:val="0"/>
                <w:color w:val="auto"/>
                <w:kern w:val="0"/>
                <w:sz w:val="24"/>
                <w:szCs w:val="24"/>
                <w:highlight w:val="none"/>
                <w:u w:val="none"/>
                <w:lang w:val="en-US" w:eastAsia="zh-CN" w:bidi="ar"/>
              </w:rPr>
              <w:t>，可挂载口袋和装备，前身内侧网袋,可放置个人物品。后身内侧隐藏式水袋仓，可配悬挂式格栅扁水袋系统，饮水管可直达救生衣前身，扁水袋系统可通过水温来达到冬暖夏凉的效果，增加体感舒适度，还可以随时补水</w:t>
            </w:r>
            <w:r>
              <w:rPr>
                <w:rFonts w:hint="eastAsia" w:ascii="宋体" w:hAnsi="宋体" w:eastAsia="宋体" w:cs="宋体"/>
                <w:b/>
                <w:bCs/>
                <w:i w:val="0"/>
                <w:iCs w:val="0"/>
                <w:color w:val="auto"/>
                <w:kern w:val="0"/>
                <w:sz w:val="24"/>
                <w:szCs w:val="24"/>
                <w:highlight w:val="none"/>
                <w:u w:val="none"/>
                <w:lang w:val="en-US" w:eastAsia="zh-CN" w:bidi="ar"/>
              </w:rPr>
              <w:t>（投标时提供产品实物图证明扁水袋系统）</w:t>
            </w:r>
            <w:r>
              <w:rPr>
                <w:rFonts w:hint="eastAsia" w:ascii="宋体" w:hAnsi="宋体" w:eastAsia="宋体" w:cs="宋体"/>
                <w:i w:val="0"/>
                <w:iCs w:val="0"/>
                <w:color w:val="auto"/>
                <w:kern w:val="0"/>
                <w:sz w:val="24"/>
                <w:szCs w:val="24"/>
                <w:highlight w:val="none"/>
                <w:u w:val="none"/>
                <w:lang w:val="en-US" w:eastAsia="zh-CN" w:bidi="ar"/>
              </w:rPr>
              <w:t>。下摆配有四点式腿带；配有双道织带的四点式安全腿带，腿环织带最宽处达7cm。救生衣包含钛合金割绳刀</w:t>
            </w:r>
            <w:r>
              <w:rPr>
                <w:rFonts w:hint="eastAsia" w:ascii="宋体" w:hAnsi="宋体" w:eastAsia="宋体" w:cs="宋体"/>
                <w:i w:val="0"/>
                <w:iCs w:val="0"/>
                <w:color w:val="auto"/>
                <w:kern w:val="0"/>
                <w:sz w:val="24"/>
                <w:szCs w:val="24"/>
                <w:highlight w:val="none"/>
                <w:u w:val="none"/>
                <w:lang w:val="en-US" w:eastAsia="zh-CN" w:bidi="ar"/>
              </w:rPr>
              <w:t>，MOLLE气</w:t>
            </w:r>
            <w:r>
              <w:rPr>
                <w:rFonts w:hint="eastAsia" w:ascii="宋体" w:hAnsi="宋体" w:eastAsia="宋体" w:cs="宋体"/>
                <w:i w:val="0"/>
                <w:iCs w:val="0"/>
                <w:color w:val="auto"/>
                <w:kern w:val="0"/>
                <w:sz w:val="24"/>
                <w:szCs w:val="24"/>
                <w:highlight w:val="none"/>
                <w:u w:val="none"/>
                <w:lang w:val="en-US" w:eastAsia="zh-CN" w:bidi="ar"/>
              </w:rPr>
              <w:t>密式防水口袋，对讲机口袋、普通工具包，背袋，扁水袋组件，活饵带、扁水袋系统，定制队标。</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★2.浮力损失：救生衣在淡水中浸泡24h后，其浮力损失≤2%；（</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其他性能：强度：救生衣衣身能承受≥3200N的作用力30min而不损坏，救生衣肩部能承受≥900N的作用力30min而不损坏，档带与救生衣衣体之间能承受≥900N的作用力而不发生脱离或损坏。快脱带：人员穿着救生衣以任何方式下水，能在10s内解开快脱带，且快脱带的开启力≤110N。浸水性能：穿着激流救生衣在水中全身放松，人体能处于直立状态，且人嘴高出水面不小于120mm。每件救生衣有配有细索系牢的哨笛1只。每件救生衣配有细索系牢的示位灯1只。</w:t>
            </w:r>
          </w:p>
          <w:p>
            <w:pPr>
              <w:keepNext w:val="0"/>
              <w:keepLines w:val="0"/>
              <w:widowControl/>
              <w:suppressLineNumbers w:val="0"/>
              <w:ind w:firstLine="0" w:firstLineChars="0"/>
              <w:jc w:val="left"/>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牛尾绳</w:t>
            </w:r>
            <w:r>
              <w:rPr>
                <w:rFonts w:hint="eastAsia" w:ascii="宋体" w:hAnsi="宋体" w:eastAsia="宋体" w:cs="宋体"/>
                <w:i w:val="0"/>
                <w:iCs w:val="0"/>
                <w:color w:val="auto"/>
                <w:kern w:val="0"/>
                <w:sz w:val="24"/>
                <w:szCs w:val="24"/>
                <w:highlight w:val="none"/>
                <w:u w:val="none"/>
                <w:lang w:val="en-US" w:eastAsia="zh-CN" w:bidi="ar"/>
              </w:rPr>
              <w:t>是水域救援的重要装备之一，与救援救生衣的快脱装置配合使用，具有多种救援功能。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1.款式：主体采用高强织带套管，双股高强牛筋弹力绳；一端为航空铝D形钩，另外一端为不锈钢O形环；不锈钢O形环上配有魔术贴，可与救生衣进行固定连接；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★2.性能：静态长度(cm)≥85cm(金属圆环外缘至安全钩外缘的轴向直线距离)；弹性性能：在 1000 N的轴向拉力作用下，水域救援牛尾绳伸展后的长度为≥150 cm，在静态长度的 1.5 倍~2.0 倍之间；强度性能：在标称强度(5 kN)的轴向拉力作用下，水域救援牛尾绳未出现断裂现象。（</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numPr>
                <w:ilvl w:val="0"/>
                <w:numId w:val="0"/>
              </w:numPr>
              <w:jc w:val="center"/>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vertAlign w:val="baseline"/>
                <w:lang w:val="en-US" w:eastAsia="zh-CN" w:bidi="ar"/>
              </w:rPr>
              <w:t>5</w:t>
            </w:r>
          </w:p>
        </w:tc>
        <w:tc>
          <w:tcPr>
            <w:tcW w:w="144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干式水域救援服</w:t>
            </w:r>
          </w:p>
        </w:tc>
        <w:tc>
          <w:tcPr>
            <w:tcW w:w="64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1.款式要求：采用鲜艳色三层防水透气复合面料，内部刷密封胶+热封压条工艺，强力防水，贴条宽度≥20mm。主拉链：采用</w:t>
            </w:r>
            <w:commentRangeStart w:id="22"/>
            <w:r>
              <w:rPr>
                <w:rFonts w:hint="eastAsia" w:ascii="宋体" w:hAnsi="宋体" w:eastAsia="宋体" w:cs="宋体"/>
                <w:i w:val="0"/>
                <w:iCs w:val="0"/>
                <w:color w:val="auto"/>
                <w:kern w:val="0"/>
                <w:sz w:val="24"/>
                <w:szCs w:val="24"/>
                <w:highlight w:val="none"/>
                <w:u w:val="none"/>
                <w:lang w:val="en-US" w:eastAsia="zh-CN" w:bidi="ar"/>
              </w:rPr>
              <w:t>TiZip品牌</w:t>
            </w:r>
            <w:commentRangeEnd w:id="22"/>
            <w:r>
              <w:commentReference w:id="22"/>
            </w:r>
            <w:r>
              <w:rPr>
                <w:rFonts w:hint="eastAsia" w:ascii="宋体" w:hAnsi="宋体" w:eastAsia="宋体" w:cs="宋体"/>
                <w:i w:val="0"/>
                <w:iCs w:val="0"/>
                <w:color w:val="auto"/>
                <w:kern w:val="0"/>
                <w:sz w:val="24"/>
                <w:szCs w:val="24"/>
                <w:highlight w:val="none"/>
                <w:u w:val="none"/>
                <w:lang w:val="en-US" w:eastAsia="zh-CN" w:bidi="ar"/>
              </w:rPr>
              <w:t>的高强度气密防水拉链确保密封不进水，外设挡水盖； 副拉链：裆部</w:t>
            </w:r>
            <w:r>
              <w:rPr>
                <w:rFonts w:hint="eastAsia" w:ascii="宋体" w:hAnsi="宋体" w:eastAsia="宋体" w:cs="宋体"/>
                <w:i w:val="0"/>
                <w:iCs w:val="0"/>
                <w:color w:val="auto"/>
                <w:kern w:val="0"/>
                <w:sz w:val="24"/>
                <w:szCs w:val="24"/>
                <w:highlight w:val="none"/>
                <w:u w:val="none"/>
                <w:lang w:val="en-US" w:eastAsia="zh-CN" w:bidi="ar"/>
              </w:rPr>
              <w:t>TiZip品牌</w:t>
            </w:r>
            <w:r>
              <w:rPr>
                <w:rFonts w:hint="eastAsia" w:ascii="宋体" w:hAnsi="宋体" w:eastAsia="宋体" w:cs="宋体"/>
                <w:i w:val="0"/>
                <w:iCs w:val="0"/>
                <w:color w:val="auto"/>
                <w:kern w:val="0"/>
                <w:sz w:val="24"/>
                <w:szCs w:val="24"/>
                <w:highlight w:val="none"/>
                <w:u w:val="none"/>
                <w:lang w:val="en-US" w:eastAsia="zh-CN" w:bidi="ar"/>
              </w:rPr>
              <w:t>的辅助拉链，外设挡水盖；前斜开拉链款式，方便单人穿脱，具有高密封性，易于拉开与闭合；臀部、膝盖、肘部采用黑色考度拉增强耐磨设计；内置Y型吊带，吊带上有干式口袋；口袋：腿部有1个立体工具袋，配有拉链以扩充容量；袖袋：双袖各有1个口袋，配有失手绳环，可以连接手套和收纳手套；衣身配有四方卡座，可用于装载割绳刀、示位灯等设备。 挂点：左前胸应设有四方位卡座，适合挂载多种随身装备。配备有防水携行装备包。反光：全身多处设有反光带、反光Logo和反光坎线，光线较暗的地方依然有较高的可识别性。提供省级及以上的消防检测报告复印件。</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 防滑靴：一体式硫化橡胶靴设计，防水防滑； 风雨帽：带有可收纳的挡风防水帽；配套三挡可调电热干衣内胆，更有效的防寒保暖，内胆手部有防脱环，脚部有踏脚，有三个储物口袋以存放贴身物品。</w:t>
            </w:r>
            <w:r>
              <w:rPr>
                <w:rFonts w:hint="eastAsia" w:ascii="宋体" w:hAnsi="宋体" w:eastAsia="宋体" w:cs="宋体"/>
                <w:b/>
                <w:bCs/>
                <w:i w:val="0"/>
                <w:iCs w:val="0"/>
                <w:color w:val="auto"/>
                <w:kern w:val="0"/>
                <w:sz w:val="24"/>
                <w:szCs w:val="24"/>
                <w:highlight w:val="none"/>
                <w:u w:val="none"/>
                <w:lang w:val="en-US" w:eastAsia="zh-CN" w:bidi="ar"/>
              </w:rPr>
              <w:t>（防滑靴和电热干衣内胆投标时提供产品实物图证明）</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3.整体参数：防渗漏性能经静水中持续1h的渗透性能试验，救援服的进水量≤0.2 kg；经保温性能试验后，受试者的体表(手、脚和腰部皮肤表面)温度均未降至10℃以下，体温下降了0.9℃，且受试者能捡起一支直径8mm的铅笔并书写；水域救援防护服穿着时间(s) ≤25s；水域救援防护服质量(g) ≤2200，保证一定的厚度，保证一定的保暖性和耐磨性。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numPr>
                <w:ilvl w:val="0"/>
                <w:numId w:val="0"/>
              </w:numPr>
              <w:jc w:val="center"/>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vertAlign w:val="baseline"/>
                <w:lang w:val="en-US" w:eastAsia="zh-CN" w:bidi="ar"/>
              </w:rPr>
              <w:t>6</w:t>
            </w:r>
          </w:p>
        </w:tc>
        <w:tc>
          <w:tcPr>
            <w:tcW w:w="144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湿式水域救援服</w:t>
            </w:r>
          </w:p>
        </w:tc>
        <w:tc>
          <w:tcPr>
            <w:tcW w:w="647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款式：采用分体设计，上衣为前开拉链。材料：橙色≥3mm氯丁橡胶材质；臀部、肩部、手肘、膝盖关节处添加耐磨面料补强，膝部添加防护软垫；右大腿处有全黑立体大口袋可装载设备，口袋底部排水孔，魔术贴袋盖；左大腿左小口袋，为薄款隐藏式口袋；手腕和脚踝收口处的内侧有层防水涂层，带拉链收口，有拉链固定袢子；裤子腰包配5cm无极可调节腰带，抽紧式；双上臂外侧印</w:t>
            </w:r>
            <w:r>
              <w:rPr>
                <w:rFonts w:hint="eastAsia" w:ascii="宋体" w:hAnsi="宋体" w:eastAsia="宋体" w:cs="宋体"/>
                <w:i w:val="0"/>
                <w:iCs w:val="0"/>
                <w:color w:val="auto"/>
                <w:kern w:val="0"/>
                <w:sz w:val="24"/>
                <w:szCs w:val="24"/>
                <w:highlight w:val="none"/>
                <w:u w:val="none"/>
                <w:lang w:val="en-US" w:eastAsia="zh-CN" w:bidi="ar"/>
              </w:rPr>
              <w:t xml:space="preserve"> RESCUE</w:t>
            </w:r>
            <w:r>
              <w:rPr>
                <w:rFonts w:hint="eastAsia" w:ascii="宋体" w:hAnsi="宋体" w:eastAsia="宋体" w:cs="宋体"/>
                <w:i w:val="0"/>
                <w:iCs w:val="0"/>
                <w:color w:val="auto"/>
                <w:kern w:val="0"/>
                <w:sz w:val="24"/>
                <w:szCs w:val="24"/>
                <w:highlight w:val="none"/>
                <w:u w:val="none"/>
                <w:lang w:val="en-US" w:eastAsia="zh-CN" w:bidi="ar"/>
              </w:rPr>
              <w:t>反光字；衣袖和裤腿处的四肢末端处有双道反光带圈；前胸处有魔术贴可贴队标。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2.拉伸强度：湿式服的面料经≥150N、持续≥10s的拉伸强度试验，试样的经向、纬向均未出现断裂现象。（</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3.接缝强度：湿式服的接缝经≥100N、持续≥10s的接缝强度试验，试样未出现断裂现象。（</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4.耐磨性能：湿式服的面料经≥2000 次循环摩擦后，试样未被磨穿。湿式服的补强材料经 6000 次循环摩擦后，试样未被磨穿。（</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5.耐静水压性能:湿式服的面料在静水压≥100kPa下5min后,试样未出现水滴渗漏。（</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numPr>
                <w:ilvl w:val="0"/>
                <w:numId w:val="0"/>
              </w:numPr>
              <w:jc w:val="center"/>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vertAlign w:val="baseline"/>
                <w:lang w:val="en-US" w:eastAsia="zh-CN" w:bidi="ar"/>
              </w:rPr>
              <w:t>7</w:t>
            </w:r>
          </w:p>
        </w:tc>
        <w:tc>
          <w:tcPr>
            <w:tcW w:w="144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水域救生刀</w:t>
            </w:r>
          </w:p>
        </w:tc>
        <w:tc>
          <w:tcPr>
            <w:tcW w:w="6473" w:type="dxa"/>
            <w:vAlign w:val="center"/>
          </w:tcPr>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款式：贯通式钛合金刀体，高度耐腐蚀，可以胜任各种水域类型的作业；总长度≥20cm，宽度≥4cm；双侧同步按扣式刀鞘，可单手快速释放刀身；特制的刀鞘可以将刀稳稳固定住，只要轻松的捏一下刀鞘的两端，刀就会自动弹出；刀鞘背面的卡扣匹配国际通用四方卡座模块，可稳固的挂载于激流救生衣四方卡座上；安全平头设计，防止刀尖伤到使用者或者其他穿刺伤害，同时平头也可作为一字螺丝刀；手柄具有反光功能，包裹热塑橡胶，水波纹防滑压花设计，即使在湿润的环境下也不会脱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★2.梅花逆向齿刀刃长度≥45mm；梅花逆向齿刀刃每个刀刃为圆弧面。</w:t>
            </w:r>
            <w:r>
              <w:rPr>
                <w:rFonts w:hint="eastAsia" w:ascii="宋体" w:hAnsi="宋体" w:eastAsia="宋体" w:cs="宋体"/>
                <w:b/>
                <w:bCs/>
                <w:i w:val="0"/>
                <w:iCs w:val="0"/>
                <w:color w:val="auto"/>
                <w:kern w:val="0"/>
                <w:sz w:val="24"/>
                <w:szCs w:val="24"/>
                <w:highlight w:val="none"/>
                <w:u w:val="none"/>
                <w:lang w:val="en-US" w:eastAsia="zh-CN" w:bidi="ar"/>
              </w:rPr>
              <w:t>（投标时提供产品实物图证明）</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★3.割绳半钩开口宽为≥10mm；梅花逆向齿刀刃和半钩为连续设计。</w:t>
            </w:r>
            <w:r>
              <w:rPr>
                <w:rFonts w:hint="eastAsia" w:ascii="宋体" w:hAnsi="宋体" w:eastAsia="宋体" w:cs="宋体"/>
                <w:b/>
                <w:bCs/>
                <w:i w:val="0"/>
                <w:iCs w:val="0"/>
                <w:color w:val="auto"/>
                <w:kern w:val="0"/>
                <w:sz w:val="24"/>
                <w:szCs w:val="24"/>
                <w:highlight w:val="none"/>
                <w:u w:val="none"/>
                <w:lang w:val="en-US" w:eastAsia="zh-CN" w:bidi="ar"/>
              </w:rPr>
              <w:t>（投标时提供产品实物图证明）</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4.耐腐蚀性：经48H中性盐雾试验后，试样未出现红锈和其他明显可见的腐蚀痕迹。（</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numPr>
                <w:ilvl w:val="0"/>
                <w:numId w:val="0"/>
              </w:numPr>
              <w:jc w:val="center"/>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vertAlign w:val="baseline"/>
                <w:lang w:val="en-US" w:eastAsia="zh-CN" w:bidi="ar"/>
              </w:rPr>
              <w:t>8</w:t>
            </w:r>
          </w:p>
        </w:tc>
        <w:tc>
          <w:tcPr>
            <w:tcW w:w="144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多用途信号灯</w:t>
            </w:r>
          </w:p>
        </w:tc>
        <w:tc>
          <w:tcPr>
            <w:tcW w:w="647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1.整体参数：</w:t>
            </w:r>
            <w:commentRangeStart w:id="23"/>
            <w:r>
              <w:rPr>
                <w:rFonts w:hint="eastAsia" w:ascii="宋体" w:hAnsi="宋体" w:eastAsia="宋体" w:cs="宋体"/>
                <w:i w:val="0"/>
                <w:iCs w:val="0"/>
                <w:color w:val="auto"/>
                <w:kern w:val="0"/>
                <w:sz w:val="24"/>
                <w:szCs w:val="24"/>
                <w:highlight w:val="none"/>
                <w:u w:val="none"/>
                <w:lang w:val="en-US" w:eastAsia="zh-CN" w:bidi="ar"/>
              </w:rPr>
              <w:t>静态电压：3μA；额定电压：3.7V ；常亮：≥50h；爆闪：≥50h；频闪：≥200h；闪光频率：1.5hz ；光穿距离：400m ；颜色可选红、黄、绿。</w:t>
            </w:r>
            <w:commentRangeEnd w:id="23"/>
            <w:r>
              <w:commentReference w:id="23"/>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2.外壳防护等级≥IP68（</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numPr>
                <w:ilvl w:val="0"/>
                <w:numId w:val="0"/>
              </w:numPr>
              <w:jc w:val="center"/>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vertAlign w:val="baseline"/>
                <w:lang w:val="en-US" w:eastAsia="zh-CN" w:bidi="ar"/>
              </w:rPr>
              <w:t>9</w:t>
            </w:r>
          </w:p>
        </w:tc>
        <w:tc>
          <w:tcPr>
            <w:tcW w:w="1440" w:type="dxa"/>
            <w:vAlign w:val="center"/>
          </w:tcPr>
          <w:p>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抛绳包</w:t>
            </w:r>
          </w:p>
        </w:tc>
        <w:tc>
          <w:tcPr>
            <w:tcW w:w="6473" w:type="dxa"/>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1.款式：腰挂式水域救援抛绳包由腰带和抛绳包组成，能很方便地环绕在腰间，触手可及；模块化设计，功能齐全，</w:t>
            </w:r>
            <w:r>
              <w:rPr>
                <w:rFonts w:hint="eastAsia" w:ascii="宋体" w:hAnsi="宋体" w:eastAsia="宋体" w:cs="宋体"/>
                <w:i w:val="0"/>
                <w:iCs w:val="0"/>
                <w:color w:val="auto"/>
                <w:kern w:val="0"/>
                <w:sz w:val="24"/>
                <w:szCs w:val="24"/>
                <w:highlight w:val="none"/>
                <w:u w:val="none"/>
                <w:lang w:val="en-US" w:eastAsia="zh-CN" w:bidi="ar"/>
              </w:rPr>
              <w:t>有2个快卸扣，6个D扣</w:t>
            </w:r>
            <w:r>
              <w:rPr>
                <w:rFonts w:hint="eastAsia" w:ascii="宋体" w:hAnsi="宋体" w:eastAsia="宋体" w:cs="宋体"/>
                <w:i w:val="0"/>
                <w:iCs w:val="0"/>
                <w:color w:val="auto"/>
                <w:kern w:val="0"/>
                <w:sz w:val="24"/>
                <w:szCs w:val="24"/>
                <w:highlight w:val="none"/>
                <w:u w:val="none"/>
                <w:lang w:val="en-US" w:eastAsia="zh-CN" w:bidi="ar"/>
              </w:rPr>
              <w:t>。绳包可与救援救生衣组合使用。腰带构成：牛津布，氯丁橡胶，尼龙织带</w:t>
            </w:r>
            <w:r>
              <w:rPr>
                <w:rFonts w:hint="eastAsia" w:ascii="宋体" w:hAnsi="宋体" w:eastAsia="宋体" w:cs="宋体"/>
                <w:i w:val="0"/>
                <w:iCs w:val="0"/>
                <w:color w:val="auto"/>
                <w:kern w:val="0"/>
                <w:sz w:val="24"/>
                <w:szCs w:val="24"/>
                <w:highlight w:val="none"/>
                <w:u w:val="none"/>
                <w:lang w:val="en-US" w:eastAsia="zh-CN" w:bidi="ar"/>
              </w:rPr>
              <w:t>，D扣，ITW插扣，</w:t>
            </w:r>
            <w:r>
              <w:rPr>
                <w:rFonts w:hint="eastAsia" w:ascii="宋体" w:hAnsi="宋体" w:eastAsia="宋体" w:cs="宋体"/>
                <w:i w:val="0"/>
                <w:iCs w:val="0"/>
                <w:color w:val="auto"/>
                <w:kern w:val="0"/>
                <w:sz w:val="24"/>
                <w:szCs w:val="24"/>
                <w:highlight w:val="none"/>
                <w:u w:val="none"/>
                <w:lang w:val="en-US" w:eastAsia="zh-CN" w:bidi="ar"/>
              </w:rPr>
              <w:t>快卸扣，适合腰围86-130cm。包体主材：高强耐磨防水牛津布，反光条，尼龙织带，ITW快速插扣，不锈钢D环•包体两侧网布设计，方便排水和绳子速干；反光条，提高弱光环，包体开口方式：弹簧锁扣和拉绳+魔术贴翻盖。</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2.绳包内置抛绳：≥20米长Φ8mm高强度橙色反光浮力绳，救生绳的断裂强力≥10KN，并提供救生绳的检测报告。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b/>
                <w:bCs/>
                <w:i w:val="0"/>
                <w:iCs w:val="0"/>
                <w:color w:val="auto"/>
                <w:kern w:val="0"/>
                <w:sz w:val="24"/>
                <w:szCs w:val="24"/>
                <w:highlight w:val="none"/>
                <w:u w:val="none"/>
                <w:lang w:val="en-US" w:eastAsia="zh-CN" w:bidi="ar"/>
              </w:rPr>
              <w:t>备用绳包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1.款式：收口型的顶端设计，方便流畅的进行抛投动作和更便捷的填充。绳包的主体面料为防水牛筋格子布；包口有绳袋锁，严防绳子掉落外面；绳包需要有明显的反光条，提高弱光环境下的能见度；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2.抛绳包内收纳的配用绳索为漂浮绳，绳索为包芯绳结构，主承重部分由连续纤维制成。绳索表面无任何机械损伤现象，整绳粗细。绳索直径为≥8mm，破断强度为 ≥16.5kn，长度≥20m；漂浮性能完全收纳配用绳索后，经48h的漂浮性能试验，抛绳包能始终漂浮在水面上。（</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numPr>
                <w:ilvl w:val="0"/>
                <w:numId w:val="0"/>
              </w:numPr>
              <w:jc w:val="center"/>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vertAlign w:val="baseline"/>
                <w:lang w:val="en-US" w:eastAsia="zh-CN" w:bidi="ar"/>
              </w:rPr>
              <w:t>10</w:t>
            </w:r>
          </w:p>
        </w:tc>
        <w:tc>
          <w:tcPr>
            <w:tcW w:w="144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大音量救生口哨</w:t>
            </w:r>
          </w:p>
        </w:tc>
        <w:tc>
          <w:tcPr>
            <w:tcW w:w="647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整体要求：响度：≥110dB；质量：≤13g；材质及结构要求:需为食品级ABS环保材质；大音量 、轻吹易响、高音贝响声；整体需为材料本色加工、无涂层、不褪色、不掉色；配有快脱式颈绳，遇险用力一拉口哨可快速脱离颈部。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numPr>
                <w:ilvl w:val="0"/>
                <w:numId w:val="0"/>
              </w:numPr>
              <w:jc w:val="center"/>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vertAlign w:val="baseline"/>
                <w:lang w:val="en-US" w:eastAsia="zh-CN" w:bidi="ar"/>
              </w:rPr>
              <w:t>11</w:t>
            </w:r>
          </w:p>
        </w:tc>
        <w:tc>
          <w:tcPr>
            <w:tcW w:w="144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救援装备包</w:t>
            </w:r>
          </w:p>
        </w:tc>
        <w:tc>
          <w:tcPr>
            <w:tcW w:w="647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1.整体要求：包身下半部和两侧是结实的</w:t>
            </w:r>
            <w:r>
              <w:rPr>
                <w:rFonts w:hint="eastAsia" w:ascii="宋体" w:hAnsi="宋体" w:eastAsia="宋体" w:cs="宋体"/>
                <w:i w:val="0"/>
                <w:iCs w:val="0"/>
                <w:color w:val="auto"/>
                <w:kern w:val="0"/>
                <w:sz w:val="24"/>
                <w:szCs w:val="24"/>
                <w:highlight w:val="none"/>
                <w:u w:val="none"/>
                <w:lang w:val="en-US" w:eastAsia="zh-CN" w:bidi="ar"/>
              </w:rPr>
              <w:t>600D高</w:t>
            </w:r>
            <w:r>
              <w:rPr>
                <w:rFonts w:hint="eastAsia" w:ascii="宋体" w:hAnsi="宋体" w:eastAsia="宋体" w:cs="宋体"/>
                <w:i w:val="0"/>
                <w:iCs w:val="0"/>
                <w:color w:val="auto"/>
                <w:kern w:val="0"/>
                <w:sz w:val="24"/>
                <w:szCs w:val="24"/>
                <w:highlight w:val="none"/>
                <w:u w:val="none"/>
                <w:lang w:val="en-US" w:eastAsia="zh-CN" w:bidi="ar"/>
              </w:rPr>
              <w:t>强度防水牛津布；包身上半部是高强度网布；包身一侧有拉链口袋，口袋内还有插袋和钩扣，可放置卡包、钥匙等个人物件；另配有可脱卸肩带</w:t>
            </w:r>
            <w:r>
              <w:rPr>
                <w:rFonts w:hint="eastAsia" w:ascii="宋体" w:hAnsi="宋体" w:eastAsia="宋体" w:cs="宋体"/>
                <w:i w:val="0"/>
                <w:iCs w:val="0"/>
                <w:color w:val="auto"/>
                <w:kern w:val="0"/>
                <w:sz w:val="24"/>
                <w:szCs w:val="24"/>
                <w:highlight w:val="none"/>
                <w:u w:val="none"/>
                <w:lang w:val="en-US" w:eastAsia="zh-CN" w:bidi="ar"/>
              </w:rPr>
              <w:t>；直径38cm，长75cm，容量80升。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numPr>
                <w:ilvl w:val="0"/>
                <w:numId w:val="0"/>
              </w:numPr>
              <w:jc w:val="center"/>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vertAlign w:val="baseline"/>
                <w:lang w:val="en-US" w:eastAsia="zh-CN" w:bidi="ar"/>
              </w:rPr>
              <w:t>12</w:t>
            </w:r>
          </w:p>
        </w:tc>
        <w:tc>
          <w:tcPr>
            <w:tcW w:w="144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远距离多功能救援杆组合</w:t>
            </w:r>
          </w:p>
        </w:tc>
        <w:tc>
          <w:tcPr>
            <w:tcW w:w="6473" w:type="dxa"/>
            <w:vAlign w:val="center"/>
          </w:tcPr>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超轻碳纤维救生杆作用范围：适合在泥潭沼泽、山涧峡谷、码头船上、洪灾遇险地带、冬季冰面，救援人员发现落水者或遇险被困人员后，在岸上或船上开展远距离安全施救，也可用来打捞漂浮物或者打马蜂窝时使用。可拆装救援工具头共6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2.救援杆：超轻碳纤维，展开长度（米）：≥6米；折叠后长度（米）：≤1.5米；重量（公斤）：≤0.9Kg（</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3.弧形套索：长度≥1101mm ，宽度≤ 442mm，重量≤560g。（</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4.三爪钩：半径≥ 122mm，长度≤311mm，重量≤580g，间距≥236mm。（</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5.单钩：钩口宽≥ 118mm，长度≤ 304mm，重量≤260g。（</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6.浮球：浮力≥ 67N ，直径≥227mm，高度≤280mm，重量≥1.22kg。（</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7套圈：浮力≥ 63N：直径≥545mm，重量≤ 500g。（</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9、弹性捕获器：重量≤340g，张开距离≥490mm。（</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numPr>
                <w:ilvl w:val="0"/>
                <w:numId w:val="0"/>
              </w:numPr>
              <w:jc w:val="center"/>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vertAlign w:val="baseline"/>
                <w:lang w:val="en-US" w:eastAsia="zh-CN" w:bidi="ar"/>
              </w:rPr>
              <w:t>13</w:t>
            </w:r>
          </w:p>
        </w:tc>
        <w:tc>
          <w:tcPr>
            <w:tcW w:w="1440" w:type="dxa"/>
            <w:vAlign w:val="center"/>
          </w:tcPr>
          <w:p>
            <w:pPr>
              <w:keepNext w:val="0"/>
              <w:keepLines w:val="0"/>
              <w:widowControl/>
              <w:suppressLineNumbers w:val="0"/>
              <w:ind w:left="0" w:leftChars="0" w:firstLine="240" w:firstLineChars="100"/>
              <w:jc w:val="both"/>
              <w:textAlignment w:val="center"/>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漂浮板</w:t>
            </w:r>
          </w:p>
        </w:tc>
        <w:tc>
          <w:tcPr>
            <w:tcW w:w="647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1、须符合HG/T2580-2008《橡胶或塑料涂覆织物 拉伸强度和拉断伸长率的测定》和HG/T2581.1-2009《橡胶或塑料涂覆织物 耐撕裂性能的测定 第1部分 恒速撕裂法》标准要求。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2、整体性能：救援板整体须采用性能不低于高强拉丝PVC材料制成；救援板正面中部应贴有性能不低于高强度EVA材质制成的防滑垫；充气阀门要求；数量≥1个，应为充气单向阀门；救援板尺寸要求：</w:t>
            </w:r>
            <w:commentRangeStart w:id="24"/>
            <w:r>
              <w:rPr>
                <w:rFonts w:hint="eastAsia" w:ascii="宋体" w:hAnsi="宋体" w:eastAsia="宋体" w:cs="宋体"/>
                <w:i w:val="0"/>
                <w:iCs w:val="0"/>
                <w:color w:val="auto"/>
                <w:kern w:val="0"/>
                <w:sz w:val="24"/>
                <w:szCs w:val="24"/>
                <w:highlight w:val="none"/>
                <w:u w:val="none"/>
                <w:lang w:val="en-US" w:eastAsia="zh-CN" w:bidi="ar"/>
              </w:rPr>
              <w:t>长度≥1.702m，宽度≥0.908m，厚度≥0.156m</w:t>
            </w:r>
            <w:commentRangeEnd w:id="24"/>
            <w:r>
              <w:commentReference w:id="24"/>
            </w:r>
            <w:r>
              <w:rPr>
                <w:rFonts w:hint="eastAsia" w:ascii="宋体" w:hAnsi="宋体" w:eastAsia="宋体" w:cs="宋体"/>
                <w:i w:val="0"/>
                <w:iCs w:val="0"/>
                <w:color w:val="auto"/>
                <w:kern w:val="0"/>
                <w:sz w:val="24"/>
                <w:szCs w:val="24"/>
                <w:highlight w:val="none"/>
                <w:u w:val="none"/>
                <w:lang w:val="en-US" w:eastAsia="zh-CN" w:bidi="ar"/>
              </w:rPr>
              <w:t>；救援板应设有挂点，数量≥14个；救援板应有抓手绳，数量≥15个；救援板性能要求：经向拉伸强度＞60KN/m，纬向拉伸强度＞55KN/m，经向撕裂强度</w:t>
            </w:r>
            <w:r>
              <w:rPr>
                <w:rFonts w:hint="eastAsia" w:ascii="宋体" w:hAnsi="宋体" w:eastAsia="宋体" w:cs="宋体"/>
                <w:i w:val="0"/>
                <w:iCs w:val="0"/>
                <w:color w:val="auto"/>
                <w:kern w:val="0"/>
                <w:sz w:val="24"/>
                <w:szCs w:val="24"/>
                <w:highlight w:val="none"/>
                <w:u w:val="none"/>
                <w:lang w:val="en-US" w:eastAsia="zh-CN" w:bidi="ar"/>
              </w:rPr>
              <w:t>＞898N</w:t>
            </w:r>
            <w:r>
              <w:rPr>
                <w:rFonts w:hint="eastAsia" w:ascii="宋体" w:hAnsi="宋体" w:eastAsia="宋体" w:cs="宋体"/>
                <w:i w:val="0"/>
                <w:iCs w:val="0"/>
                <w:color w:val="auto"/>
                <w:kern w:val="0"/>
                <w:sz w:val="24"/>
                <w:szCs w:val="24"/>
                <w:highlight w:val="none"/>
                <w:u w:val="none"/>
                <w:lang w:val="en-US" w:eastAsia="zh-CN" w:bidi="ar"/>
              </w:rPr>
              <w:t>，承载重量≥180kg，救援板自身重量≤9.5kg；配件:10米水面漂浮安全绳1条，器材包1个，修补材料筒1个，打气筒：1个。</w:t>
            </w:r>
          </w:p>
        </w:tc>
      </w:tr>
    </w:tbl>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0" w:charSpace="0"/>
        </w:sectPr>
      </w:pP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4、绳索救援套装:</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包含绳包、山岳救援头盔、安全绳、上升器、脚踏带、滑轮、全身式安全吊带、缓冲器、安全勾、抓绳器、下降器、万向节、连接带、头灯、手套、扁带等配件。</w:t>
      </w:r>
    </w:p>
    <w:tbl>
      <w:tblPr>
        <w:tblStyle w:val="63"/>
        <w:tblW w:w="8875"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427"/>
        <w:gridCol w:w="6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3" w:type="dxa"/>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rPr>
              <w:t>序号</w:t>
            </w:r>
          </w:p>
        </w:tc>
        <w:tc>
          <w:tcPr>
            <w:tcW w:w="1427" w:type="dxa"/>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rPr>
              <w:t>产品类型</w:t>
            </w:r>
          </w:p>
        </w:tc>
        <w:tc>
          <w:tcPr>
            <w:tcW w:w="6655" w:type="dxa"/>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rPr>
              <w:t>参数</w:t>
            </w:r>
            <w:r>
              <w:commentReference w:id="2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Pr>
          <w:p>
            <w:pPr>
              <w:widowControl w:val="0"/>
              <w:numPr>
                <w:ilvl w:val="0"/>
                <w:numId w:val="0"/>
              </w:numPr>
              <w:adjustRightInd w:val="0"/>
              <w:snapToGrid w:val="0"/>
              <w:spacing w:line="360" w:lineRule="auto"/>
              <w:jc w:val="left"/>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vertAlign w:val="baseline"/>
                <w:lang w:val="en-US" w:eastAsia="zh-CN" w:bidi="ar"/>
              </w:rPr>
              <w:t>1</w:t>
            </w:r>
          </w:p>
        </w:tc>
        <w:tc>
          <w:tcPr>
            <w:tcW w:w="1427" w:type="dxa"/>
          </w:tcPr>
          <w:p>
            <w:pPr>
              <w:widowControl w:val="0"/>
              <w:numPr>
                <w:ilvl w:val="0"/>
                <w:numId w:val="0"/>
              </w:numPr>
              <w:adjustRightInd w:val="0"/>
              <w:snapToGrid w:val="0"/>
              <w:spacing w:line="360" w:lineRule="auto"/>
              <w:jc w:val="left"/>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绳索救援套装</w:t>
            </w:r>
          </w:p>
        </w:tc>
        <w:tc>
          <w:tcPr>
            <w:tcW w:w="665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一、绳包</w:t>
            </w:r>
          </w:p>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整体要求：材质：聚氯乙烯（PVC）夹网布、织物；28×47cm低吸水带有衬垫背负，19×8cm加厚腰带和6.5cm弯型可调节肩带的舒适性，适合长距离背负。背负顶上置有1个直向提手，侧⾯有1个横向提手。袋内置有1个拉链小件附袋，5个挂点。内置ID卡位包盖，减少流水对包口的直接冲击，加强防水性能，穿越复杂路段时，减少勾挂；产品使用UTX扣具。尺寸：34×24×67cm；容量：45L（可放200米直径10.5mm新绳）；重量：约1600g；产品符合QB/T 1333-2018 标准，</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。标配1个。</w:t>
            </w:r>
          </w:p>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二、山岳救援头盔</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1.头盔材质：聚丙烯+ABS+聚苯乙烯(EPS)；规格:51-62CM；重量：≤450克；头盔四向有反光标；顶部有≥12个透气孔；有≥5个外置卡扣，可装置头灯，防晒帽檐；标配1个。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w:t>
            </w:r>
            <w:r>
              <w:rPr>
                <w:rStyle w:val="150"/>
                <w:rFonts w:hint="eastAsia" w:ascii="宋体" w:hAnsi="宋体" w:eastAsia="宋体" w:cs="宋体"/>
                <w:color w:val="auto"/>
                <w:sz w:val="24"/>
                <w:szCs w:val="24"/>
                <w:highlight w:val="none"/>
                <w:lang w:val="en-US" w:eastAsia="zh-CN" w:bidi="ar"/>
              </w:rPr>
              <w:t>护目镜</w:t>
            </w:r>
            <w:r>
              <w:rPr>
                <w:rStyle w:val="126"/>
                <w:rFonts w:hint="eastAsia" w:ascii="宋体" w:hAnsi="宋体" w:eastAsia="宋体" w:cs="宋体"/>
                <w:color w:val="auto"/>
                <w:sz w:val="24"/>
                <w:szCs w:val="24"/>
                <w:highlight w:val="none"/>
                <w:lang w:val="en-US" w:eastAsia="zh-CN" w:bidi="ar"/>
              </w:rPr>
              <w:t>需与头盔配合使用：材质：PC；规格：15*12*10cm ；重量：≤90克，；标配1个。</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color w:val="231F20"/>
                <w:kern w:val="0"/>
                <w:sz w:val="24"/>
                <w:szCs w:val="24"/>
                <w:highlight w:val="none"/>
                <w:lang w:val="en-US" w:eastAsia="zh-CN" w:bidi="ar"/>
              </w:rPr>
              <w:t>投标时提供第三方具有国家认可资质的机构出具的</w:t>
            </w:r>
            <w:r>
              <w:rPr>
                <w:rStyle w:val="150"/>
                <w:rFonts w:hint="eastAsia" w:ascii="宋体" w:hAnsi="宋体" w:eastAsia="宋体" w:cs="宋体"/>
                <w:color w:val="auto"/>
                <w:sz w:val="24"/>
                <w:szCs w:val="24"/>
                <w:highlight w:val="none"/>
                <w:lang w:val="en-US" w:eastAsia="zh-CN" w:bidi="ar"/>
              </w:rPr>
              <w:t>护目镜</w:t>
            </w:r>
            <w:r>
              <w:rPr>
                <w:rFonts w:hint="eastAsia" w:ascii="宋体" w:hAnsi="宋体" w:cs="宋体"/>
                <w:color w:val="231F20"/>
                <w:kern w:val="0"/>
                <w:sz w:val="24"/>
                <w:szCs w:val="24"/>
                <w:highlight w:val="none"/>
                <w:lang w:val="en-US" w:eastAsia="zh-CN" w:bidi="ar"/>
              </w:rPr>
              <w:t>检测报告为佐证</w:t>
            </w:r>
            <w:r>
              <w:rPr>
                <w:rFonts w:hint="eastAsia" w:ascii="宋体" w:hAnsi="宋体" w:eastAsia="宋体" w:cs="宋体"/>
                <w:i w:val="0"/>
                <w:iCs w:val="0"/>
                <w:color w:val="auto"/>
                <w:kern w:val="0"/>
                <w:sz w:val="24"/>
                <w:szCs w:val="24"/>
                <w:highlight w:val="none"/>
                <w:u w:val="none"/>
                <w:lang w:val="en-US" w:eastAsia="zh-CN" w:bidi="ar"/>
              </w:rPr>
              <w:t>）</w:t>
            </w:r>
          </w:p>
          <w:p>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三、安全绳</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1.整体性能：</w:t>
            </w:r>
            <w:r>
              <w:rPr>
                <w:rFonts w:hint="eastAsia" w:ascii="宋体" w:hAnsi="宋体" w:eastAsia="宋体" w:cs="宋体"/>
                <w:i w:val="0"/>
                <w:iCs w:val="0"/>
                <w:color w:val="auto"/>
                <w:kern w:val="0"/>
                <w:sz w:val="24"/>
                <w:szCs w:val="24"/>
                <w:highlight w:val="none"/>
                <w:u w:val="none"/>
                <w:lang w:val="en-US" w:eastAsia="zh-CN" w:bidi="ar"/>
              </w:rPr>
              <w:t>A类</w:t>
            </w:r>
            <w:r>
              <w:rPr>
                <w:rFonts w:hint="eastAsia" w:ascii="宋体" w:hAnsi="宋体" w:eastAsia="宋体" w:cs="宋体"/>
                <w:i w:val="0"/>
                <w:iCs w:val="0"/>
                <w:color w:val="auto"/>
                <w:kern w:val="0"/>
                <w:sz w:val="24"/>
                <w:szCs w:val="24"/>
                <w:highlight w:val="none"/>
                <w:u w:val="none"/>
                <w:lang w:val="en-US" w:eastAsia="zh-CN" w:bidi="ar"/>
              </w:rPr>
              <w:t>静力绳。出色的耐用性：绳索外皮采用尼龙纤维编织，耐用性好。外皮经过处理有更高的耐磨性</w:t>
            </w:r>
            <w:commentRangeStart w:id="26"/>
            <w:r>
              <w:rPr>
                <w:rFonts w:hint="eastAsia" w:ascii="宋体" w:hAnsi="宋体" w:eastAsia="宋体" w:cs="宋体"/>
                <w:i w:val="0"/>
                <w:iCs w:val="0"/>
                <w:color w:val="auto"/>
                <w:kern w:val="0"/>
                <w:sz w:val="24"/>
                <w:szCs w:val="24"/>
                <w:highlight w:val="none"/>
                <w:u w:val="none"/>
                <w:lang w:val="en-US" w:eastAsia="zh-CN" w:bidi="ar"/>
              </w:rPr>
              <w:t>。直径：11 mm，长度100m每米重量：≤ 85g；外皮锭数：48 锭；外皮占有率：≤34 %；静态延展率：3 %；坠落次数：15；外皮滑动率：0 %；外皮材料：尼龙（聚酰胺）；内芯材料：尼龙（聚酰胺）。</w:t>
            </w:r>
            <w:commentRangeEnd w:id="26"/>
            <w:r>
              <w:commentReference w:id="26"/>
            </w:r>
            <w:r>
              <w:rPr>
                <w:rFonts w:hint="eastAsia" w:ascii="宋体" w:hAnsi="宋体" w:eastAsia="宋体" w:cs="宋体"/>
                <w:i w:val="0"/>
                <w:iCs w:val="0"/>
                <w:color w:val="auto"/>
                <w:kern w:val="0"/>
                <w:sz w:val="24"/>
                <w:szCs w:val="24"/>
                <w:highlight w:val="none"/>
                <w:u w:val="none"/>
                <w:lang w:val="en-US" w:eastAsia="zh-CN" w:bidi="ar"/>
              </w:rPr>
              <w:t>标配2个。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2.破断拉力：≥28 kN（</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p>
          <w:p>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w:t>
            </w:r>
            <w:r>
              <w:rPr>
                <w:rFonts w:hint="eastAsia" w:ascii="宋体" w:hAnsi="宋体" w:eastAsia="宋体" w:cs="宋体"/>
                <w:b/>
                <w:bCs/>
                <w:i w:val="0"/>
                <w:iCs w:val="0"/>
                <w:color w:val="auto"/>
                <w:kern w:val="0"/>
                <w:sz w:val="24"/>
                <w:szCs w:val="24"/>
                <w:highlight w:val="none"/>
                <w:u w:val="none"/>
                <w:lang w:val="en-US" w:eastAsia="zh-CN" w:bidi="ar"/>
              </w:rPr>
              <w:t>上升器</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1.整体要求：整体采用</w:t>
            </w:r>
            <w:commentRangeStart w:id="27"/>
            <w:r>
              <w:rPr>
                <w:rFonts w:hint="eastAsia" w:ascii="宋体" w:hAnsi="宋体" w:eastAsia="宋体" w:cs="宋体"/>
                <w:i w:val="0"/>
                <w:iCs w:val="0"/>
                <w:color w:val="auto"/>
                <w:kern w:val="0"/>
                <w:sz w:val="24"/>
                <w:szCs w:val="24"/>
                <w:highlight w:val="none"/>
                <w:u w:val="none"/>
                <w:lang w:val="en-US" w:eastAsia="zh-CN" w:bidi="ar"/>
              </w:rPr>
              <w:t>7075航</w:t>
            </w:r>
            <w:commentRangeEnd w:id="27"/>
            <w:r>
              <w:rPr>
                <w:highlight w:val="none"/>
              </w:rPr>
              <w:commentReference w:id="27"/>
            </w:r>
            <w:r>
              <w:rPr>
                <w:rFonts w:hint="eastAsia" w:ascii="宋体" w:hAnsi="宋体" w:eastAsia="宋体" w:cs="宋体"/>
                <w:i w:val="0"/>
                <w:iCs w:val="0"/>
                <w:color w:val="auto"/>
                <w:kern w:val="0"/>
                <w:sz w:val="24"/>
                <w:szCs w:val="24"/>
                <w:highlight w:val="none"/>
                <w:u w:val="none"/>
                <w:lang w:val="en-US" w:eastAsia="zh-CN" w:bidi="ar"/>
              </w:rPr>
              <w:t>空铝合金材质；适用绳索直径8-12mm；</w:t>
            </w:r>
            <w:commentRangeStart w:id="28"/>
            <w:r>
              <w:rPr>
                <w:rFonts w:hint="eastAsia" w:ascii="宋体" w:hAnsi="宋体" w:eastAsia="宋体" w:cs="宋体"/>
                <w:i w:val="0"/>
                <w:iCs w:val="0"/>
                <w:color w:val="auto"/>
                <w:kern w:val="0"/>
                <w:sz w:val="24"/>
                <w:szCs w:val="24"/>
                <w:highlight w:val="none"/>
                <w:u w:val="none"/>
                <w:lang w:val="en-US" w:eastAsia="zh-CN" w:bidi="ar"/>
              </w:rPr>
              <w:t>重量：206g，</w:t>
            </w:r>
            <w:commentRangeEnd w:id="28"/>
            <w:r>
              <w:rPr>
                <w:highlight w:val="none"/>
              </w:rPr>
              <w:commentReference w:id="28"/>
            </w:r>
            <w:r>
              <w:rPr>
                <w:rFonts w:hint="eastAsia" w:ascii="宋体" w:hAnsi="宋体" w:eastAsia="宋体" w:cs="宋体"/>
                <w:i w:val="0"/>
                <w:iCs w:val="0"/>
                <w:color w:val="auto"/>
                <w:kern w:val="0"/>
                <w:sz w:val="24"/>
                <w:szCs w:val="24"/>
                <w:highlight w:val="none"/>
                <w:u w:val="none"/>
                <w:lang w:val="en-US" w:eastAsia="zh-CN" w:bidi="ar"/>
              </w:rPr>
              <w:t>符合</w:t>
            </w:r>
            <w:commentRangeStart w:id="29"/>
            <w:r>
              <w:rPr>
                <w:rFonts w:hint="eastAsia" w:ascii="宋体" w:hAnsi="宋体" w:eastAsia="宋体" w:cs="宋体"/>
                <w:i w:val="0"/>
                <w:iCs w:val="0"/>
                <w:color w:val="auto"/>
                <w:kern w:val="0"/>
                <w:sz w:val="24"/>
                <w:szCs w:val="24"/>
                <w:highlight w:val="none"/>
                <w:u w:val="none"/>
                <w:lang w:val="en-US" w:eastAsia="zh-CN" w:bidi="ar"/>
              </w:rPr>
              <w:t>XF 494-2004</w:t>
            </w:r>
            <w:commentRangeEnd w:id="29"/>
            <w:r>
              <w:rPr>
                <w:highlight w:val="none"/>
              </w:rPr>
              <w:commentReference w:id="29"/>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）。标配2个。</w:t>
            </w:r>
          </w:p>
          <w:p>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五、脚踏带</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1.整体性能：材质：</w:t>
            </w:r>
            <w:r>
              <w:rPr>
                <w:rFonts w:hint="eastAsia" w:ascii="宋体" w:hAnsi="宋体" w:eastAsia="宋体" w:cs="宋体"/>
                <w:i w:val="0"/>
                <w:iCs w:val="0"/>
                <w:color w:val="auto"/>
                <w:kern w:val="0"/>
                <w:sz w:val="24"/>
                <w:szCs w:val="24"/>
                <w:highlight w:val="none"/>
                <w:u w:val="none"/>
                <w:lang w:val="en-US" w:eastAsia="zh-CN" w:bidi="ar"/>
              </w:rPr>
              <w:t>大力马(UHMWPE)</w:t>
            </w:r>
            <w:r>
              <w:rPr>
                <w:rFonts w:hint="eastAsia" w:ascii="宋体" w:hAnsi="宋体" w:eastAsia="宋体" w:cs="宋体"/>
                <w:i w:val="0"/>
                <w:iCs w:val="0"/>
                <w:color w:val="auto"/>
                <w:kern w:val="0"/>
                <w:sz w:val="24"/>
                <w:szCs w:val="24"/>
                <w:highlight w:val="none"/>
                <w:u w:val="none"/>
                <w:lang w:val="en-US" w:eastAsia="zh-CN" w:bidi="ar"/>
              </w:rPr>
              <w:t>纤维；⻓度</w:t>
            </w:r>
            <w:r>
              <w:rPr>
                <w:rFonts w:hint="eastAsia" w:ascii="宋体" w:hAnsi="宋体" w:eastAsia="宋体" w:cs="宋体"/>
                <w:i w:val="0"/>
                <w:iCs w:val="0"/>
                <w:color w:val="auto"/>
                <w:kern w:val="0"/>
                <w:sz w:val="24"/>
                <w:szCs w:val="24"/>
                <w:highlight w:val="none"/>
                <w:u w:val="none"/>
                <w:lang w:val="en-US" w:eastAsia="zh-CN" w:bidi="ar"/>
              </w:rPr>
              <w:t>：155cm；可调节长度：35-150cm；直径：5.3mm；断裂强力：4197N；重量：约45g；</w:t>
            </w:r>
            <w:r>
              <w:rPr>
                <w:rFonts w:hint="eastAsia" w:ascii="宋体" w:hAnsi="宋体" w:eastAsia="宋体" w:cs="宋体"/>
                <w:i w:val="0"/>
                <w:iCs w:val="0"/>
                <w:color w:val="auto"/>
                <w:kern w:val="0"/>
                <w:sz w:val="24"/>
                <w:szCs w:val="24"/>
                <w:highlight w:val="none"/>
                <w:u w:val="none"/>
                <w:lang w:val="en-US" w:eastAsia="zh-CN" w:bidi="ar"/>
              </w:rPr>
              <w:t>通过不锈钢⼆孔调节扣，可以快速调节绳索⻓度。产品符合GB/T 30668-2014、GB/T 10125-2012标准（</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）。标配2个。</w:t>
            </w:r>
          </w:p>
          <w:p>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六、滑轮</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1.整体性能：重量：≤90G；适合绳子直径8-13mm；材质：热锻铝镁合金。标配4个。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2.破断强度≥28kN。（</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p>
          <w:p>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七、全身式安全吊带</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1.款式：消防安全吊带由织带、前部拉环、后背拉环、后背衬垫和带扣等零部件构成，为全身式安全吊带，连体结构，内置集成一体式胸式上升器</w:t>
            </w:r>
            <w:r>
              <w:rPr>
                <w:rFonts w:hint="eastAsia" w:ascii="宋体" w:hAnsi="宋体" w:eastAsia="宋体" w:cs="宋体"/>
                <w:b/>
                <w:bCs/>
                <w:i w:val="0"/>
                <w:iCs w:val="0"/>
                <w:color w:val="auto"/>
                <w:kern w:val="0"/>
                <w:sz w:val="24"/>
                <w:szCs w:val="24"/>
                <w:highlight w:val="none"/>
                <w:u w:val="none"/>
                <w:lang w:val="en-US" w:eastAsia="zh-CN" w:bidi="ar"/>
              </w:rPr>
              <w:t>（投标时提供产品实物图片证明）</w:t>
            </w:r>
            <w:r>
              <w:rPr>
                <w:rFonts w:hint="eastAsia" w:ascii="宋体" w:hAnsi="宋体" w:eastAsia="宋体" w:cs="宋体"/>
                <w:i w:val="0"/>
                <w:iCs w:val="0"/>
                <w:color w:val="auto"/>
                <w:kern w:val="0"/>
                <w:sz w:val="24"/>
                <w:szCs w:val="24"/>
                <w:highlight w:val="none"/>
                <w:u w:val="none"/>
                <w:lang w:val="en-US" w:eastAsia="zh-CN" w:bidi="ar"/>
              </w:rPr>
              <w:t>，腹部连接点可打开，肩带，腰带和腿环使用透气泡棉作内衬。腰带上配有≥6个装备挂环，2个工具包挂环，2个工具挂架织带槽，肩带上配有2个攀爬钩挂架和1个防坠器缓冲包固定魔术贴，背部织带集成坠落指示器；配备5个吊挂点，分别位于前胸.腰部前方.背部.腰部两侧,背部D环设计。吊带有大、中、小三种尺寸型号可选；每件安全带配有1个专用存储袋；安全吊带上的带扣和调节装置滑移距离不应超过10mm，而且安全吊带不应出现影响其安全性的明显损伤；腿部固定带配有飞机扣设计。安全带的带扣的边角半径不应小于6mm。标配2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3.性能：设计负荷≥2.65kN，正立方向静负荷性能≥22 kN，倒立方向静负荷性能≥10 kN，水平方向静负荷性能≥10 kN，抗冲击性能冲击高度为≥1m，承重织带宽度40-70mm；耐高温性能，安全吊带的织带和缝线不应出现熔融焦化现象。</w:t>
            </w:r>
            <w:r>
              <w:rPr>
                <w:rFonts w:hint="eastAsia" w:ascii="宋体" w:hAnsi="宋体" w:eastAsia="宋体" w:cs="宋体"/>
                <w:i w:val="0"/>
                <w:iCs w:val="0"/>
                <w:color w:val="auto"/>
                <w:kern w:val="0"/>
                <w:sz w:val="24"/>
                <w:szCs w:val="24"/>
                <w:highlight w:val="none"/>
                <w:u w:val="none"/>
                <w:lang w:val="en-US" w:eastAsia="zh-CN" w:bidi="ar"/>
              </w:rPr>
              <w:br w:type="textWrapping"/>
            </w:r>
          </w:p>
          <w:p>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八、缓冲器</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整体要求：可双人救援使用，配有撕裂式扁带，装于拉链式包内，可视化管理，便于安全检查。两端配有织带保护器，用于将连接器固定到位并保护织带免受磨损。配有可打开的保护包，方便检查，两端配有橡胶固定套。产品符合GB/T 24538-2009（</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），标配2个。</w:t>
            </w:r>
          </w:p>
          <w:p>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★2.抓绳器和缓冲器可以直接连接，无需通过锁扣连接。</w:t>
            </w:r>
            <w:r>
              <w:rPr>
                <w:rFonts w:hint="eastAsia" w:ascii="宋体" w:hAnsi="宋体" w:eastAsia="宋体" w:cs="宋体"/>
                <w:b/>
                <w:bCs/>
                <w:i w:val="0"/>
                <w:iCs w:val="0"/>
                <w:color w:val="auto"/>
                <w:kern w:val="0"/>
                <w:sz w:val="24"/>
                <w:szCs w:val="24"/>
                <w:highlight w:val="none"/>
                <w:u w:val="none"/>
                <w:lang w:val="en-US" w:eastAsia="zh-CN" w:bidi="ar"/>
              </w:rPr>
              <w:t>（投标时提供产品实物图证明）</w:t>
            </w:r>
          </w:p>
          <w:p>
            <w:pPr>
              <w:keepNext w:val="0"/>
              <w:keepLines w:val="0"/>
              <w:widowControl/>
              <w:suppressLineNumbers w:val="0"/>
              <w:ind w:left="0" w:leftChars="0" w:firstLine="0" w:firstLineChars="0"/>
              <w:jc w:val="left"/>
              <w:textAlignment w:val="center"/>
              <w:rPr>
                <w:rFonts w:hint="eastAsia" w:ascii="宋体" w:hAnsi="宋体" w:eastAsia="宋体" w:cs="宋体"/>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3.性能：长度≥40cm，重量≤205g，最大负荷≥250kg。</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九、安全勾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1.整体性能：轻型铝合⾦3段O型⾃动主锁。材质：</w:t>
            </w:r>
            <w:r>
              <w:rPr>
                <w:rFonts w:hint="eastAsia" w:ascii="宋体" w:hAnsi="宋体" w:eastAsia="宋体" w:cs="宋体"/>
                <w:i w:val="0"/>
                <w:iCs w:val="0"/>
                <w:color w:val="auto"/>
                <w:kern w:val="0"/>
                <w:sz w:val="24"/>
                <w:szCs w:val="24"/>
                <w:highlight w:val="none"/>
                <w:u w:val="none"/>
                <w:lang w:val="en-US" w:eastAsia="zh-CN" w:bidi="ar"/>
              </w:rPr>
              <w:t>铝合⾦尺⼨：110×60×18mm；</w:t>
            </w:r>
            <w:r>
              <w:rPr>
                <w:rFonts w:hint="eastAsia" w:ascii="宋体" w:hAnsi="宋体" w:eastAsia="宋体" w:cs="宋体"/>
                <w:i w:val="0"/>
                <w:iCs w:val="0"/>
                <w:color w:val="auto"/>
                <w:kern w:val="0"/>
                <w:sz w:val="24"/>
                <w:szCs w:val="24"/>
                <w:highlight w:val="none"/>
                <w:u w:val="none"/>
                <w:lang w:val="en-US" w:eastAsia="zh-CN" w:bidi="ar"/>
              </w:rPr>
              <w:t>重量：≤83g横向断裂强度：≥8kN；开口拉力：≥7kN；</w:t>
            </w:r>
            <w:r>
              <w:rPr>
                <w:rFonts w:hint="eastAsia" w:ascii="宋体" w:hAnsi="宋体" w:eastAsia="宋体" w:cs="宋体"/>
                <w:i w:val="0"/>
                <w:iCs w:val="0"/>
                <w:color w:val="auto"/>
                <w:kern w:val="0"/>
                <w:sz w:val="24"/>
                <w:szCs w:val="24"/>
                <w:highlight w:val="none"/>
                <w:u w:val="none"/>
                <w:lang w:val="en-US" w:eastAsia="zh-CN" w:bidi="ar"/>
              </w:rPr>
              <w:t>开⼝尺⼨19mm</w:t>
            </w:r>
            <w:r>
              <w:rPr>
                <w:rFonts w:hint="eastAsia" w:ascii="宋体" w:hAnsi="宋体" w:eastAsia="宋体" w:cs="宋体"/>
                <w:i w:val="0"/>
                <w:iCs w:val="0"/>
                <w:color w:val="auto"/>
                <w:kern w:val="0"/>
                <w:sz w:val="24"/>
                <w:szCs w:val="24"/>
                <w:highlight w:val="none"/>
                <w:u w:val="none"/>
                <w:lang w:val="en-US" w:eastAsia="zh-CN" w:bidi="ar"/>
              </w:rPr>
              <w:t>。标配6个。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2.纵向断裂强度：≥25kN（</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十、</w:t>
            </w:r>
            <w:r>
              <w:rPr>
                <w:rFonts w:hint="eastAsia" w:ascii="宋体" w:hAnsi="宋体" w:eastAsia="宋体" w:cs="宋体"/>
                <w:b/>
                <w:bCs/>
                <w:i w:val="0"/>
                <w:iCs w:val="0"/>
                <w:color w:val="auto"/>
                <w:kern w:val="0"/>
                <w:sz w:val="24"/>
                <w:szCs w:val="24"/>
                <w:highlight w:val="none"/>
                <w:u w:val="none"/>
                <w:lang w:val="en-US" w:eastAsia="zh-CN" w:bidi="ar"/>
              </w:rPr>
              <w:t>抓绳器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整体要求：具备锁定按钮，锁定机构在框架内部，坠落过程中人抓住设备也能迅速制停，可安装在绳索的任意位置可以使止坠器停留在某一位置；可双向使用；该锁配合势能吸收器挽索将绳索与作业面保持一定距离；材料：铝、不锈钢和尼龙；兼容10-13mm直径的绳索，重量≤425g；标配2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★2.符合</w:t>
            </w:r>
            <w:commentRangeStart w:id="30"/>
            <w:r>
              <w:rPr>
                <w:rFonts w:hint="eastAsia" w:ascii="宋体" w:hAnsi="宋体" w:eastAsia="宋体" w:cs="宋体"/>
                <w:i w:val="0"/>
                <w:iCs w:val="0"/>
                <w:color w:val="auto"/>
                <w:kern w:val="0"/>
                <w:sz w:val="24"/>
                <w:szCs w:val="24"/>
                <w:highlight w:val="none"/>
                <w:u w:val="none"/>
                <w:lang w:val="en-US" w:eastAsia="zh-CN" w:bidi="ar"/>
              </w:rPr>
              <w:t>XF 494-2004</w:t>
            </w:r>
            <w:commentRangeEnd w:id="30"/>
            <w:r>
              <w:rPr>
                <w:highlight w:val="none"/>
              </w:rPr>
              <w:commentReference w:id="30"/>
            </w:r>
            <w:r>
              <w:rPr>
                <w:rFonts w:hint="eastAsia" w:ascii="宋体" w:hAnsi="宋体" w:eastAsia="宋体" w:cs="宋体"/>
                <w:i w:val="0"/>
                <w:iCs w:val="0"/>
                <w:color w:val="auto"/>
                <w:kern w:val="0"/>
                <w:sz w:val="24"/>
                <w:szCs w:val="24"/>
                <w:highlight w:val="none"/>
                <w:u w:val="none"/>
                <w:lang w:val="en-US" w:eastAsia="zh-CN" w:bidi="ar"/>
              </w:rPr>
              <w:t>，GB/T 24537-2009（</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p>
          <w:p>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十一、下降器</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整体要求：材质：高强度铝合金；轻量化小巧设计，适合有经验的使用者使用的自动制停下降器，AUTO-LOCK手柄可自动回弹，两个摩擦位置，钢制V形摩擦槽和侧板的钢制摩擦唇，侧板可在连接状态下打开，可在倾斜或水平面进行顺畅移动，可通过按压凸轮送绳进行先锋攀保护；</w:t>
            </w:r>
            <w:r>
              <w:rPr>
                <w:rFonts w:hint="eastAsia" w:ascii="宋体" w:hAnsi="宋体" w:eastAsia="宋体" w:cs="宋体"/>
                <w:b/>
                <w:bCs/>
                <w:i w:val="0"/>
                <w:iCs w:val="0"/>
                <w:color w:val="auto"/>
                <w:kern w:val="0"/>
                <w:sz w:val="24"/>
                <w:szCs w:val="24"/>
                <w:highlight w:val="none"/>
                <w:u w:val="none"/>
                <w:lang w:val="en-US" w:eastAsia="zh-CN" w:bidi="ar"/>
              </w:rPr>
              <w:t>（投标时提供产品实物图证明）</w:t>
            </w:r>
            <w:r>
              <w:rPr>
                <w:rFonts w:hint="eastAsia" w:ascii="宋体" w:hAnsi="宋体" w:eastAsia="宋体" w:cs="宋体"/>
                <w:i w:val="0"/>
                <w:iCs w:val="0"/>
                <w:color w:val="auto"/>
                <w:kern w:val="0"/>
                <w:sz w:val="24"/>
                <w:szCs w:val="24"/>
                <w:highlight w:val="none"/>
                <w:u w:val="none"/>
                <w:lang w:val="en-US" w:eastAsia="zh-CN" w:bidi="ar"/>
              </w:rPr>
              <w:t>标配2个。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★2.工作负荷≥5kn，无永久性损伤.明显变形或绳体损伤。（</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3.其他性能：重量≤400g；下降最大速度：≤2m/s；适合绳索直径：10-11.5mm；具有永久性标志及产品数据标识。</w:t>
            </w:r>
          </w:p>
          <w:p>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十二、万向节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整体要求：旋转式连接器（万向结），用于攀登、救援作业,防止绳索在负重时缠绕拧转，实现变角度动力传递。材质：铝合⾦.不锈钢；橙色环内置吊环防脱销；轻便小巧；密封滚珠轴承提供极佳的性能和可靠度；连接孔径大，</w:t>
            </w:r>
            <w:r>
              <w:rPr>
                <w:rFonts w:hint="eastAsia" w:ascii="宋体" w:hAnsi="宋体" w:eastAsia="宋体" w:cs="宋体"/>
                <w:i w:val="0"/>
                <w:iCs w:val="0"/>
                <w:color w:val="auto"/>
                <w:kern w:val="0"/>
                <w:sz w:val="24"/>
                <w:szCs w:val="24"/>
                <w:highlight w:val="none"/>
                <w:u w:val="none"/>
                <w:lang w:val="en-US" w:eastAsia="zh-CN" w:bidi="ar"/>
              </w:rPr>
              <w:t>可入三只锁扣；尺⼨：94*48*31mm；</w:t>
            </w:r>
            <w:r>
              <w:rPr>
                <w:rFonts w:hint="eastAsia" w:ascii="宋体" w:hAnsi="宋体" w:eastAsia="宋体" w:cs="宋体"/>
                <w:i w:val="0"/>
                <w:iCs w:val="0"/>
                <w:color w:val="auto"/>
                <w:kern w:val="0"/>
                <w:sz w:val="24"/>
                <w:szCs w:val="24"/>
                <w:highlight w:val="none"/>
                <w:u w:val="none"/>
                <w:lang w:val="en-US" w:eastAsia="zh-CN" w:bidi="ar"/>
              </w:rPr>
              <w:t>重量：≤140g；标配2个。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2.破断强度≥48kN。（</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 xml:space="preserve">）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十三、</w:t>
            </w:r>
            <w:r>
              <w:rPr>
                <w:rFonts w:hint="eastAsia" w:ascii="宋体" w:hAnsi="宋体" w:eastAsia="宋体" w:cs="宋体"/>
                <w:b/>
                <w:bCs/>
                <w:i w:val="0"/>
                <w:iCs w:val="0"/>
                <w:color w:val="auto"/>
                <w:kern w:val="0"/>
                <w:sz w:val="24"/>
                <w:szCs w:val="24"/>
                <w:highlight w:val="none"/>
                <w:u w:val="none"/>
                <w:lang w:val="en-US" w:eastAsia="zh-CN" w:bidi="ar"/>
              </w:rPr>
              <w:t>连接带</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1.性能：两端带有钢制连接点；扁带的长度可通过调节扣进行调节；可调节长度：87-150cm；</w:t>
            </w:r>
            <w:r>
              <w:rPr>
                <w:rFonts w:hint="eastAsia" w:ascii="宋体" w:hAnsi="宋体" w:eastAsia="宋体" w:cs="宋体"/>
                <w:i w:val="0"/>
                <w:iCs w:val="0"/>
                <w:color w:val="auto"/>
                <w:kern w:val="0"/>
                <w:sz w:val="24"/>
                <w:szCs w:val="24"/>
                <w:highlight w:val="none"/>
                <w:u w:val="none"/>
                <w:lang w:val="en-US" w:eastAsia="zh-CN" w:bidi="ar"/>
              </w:rPr>
              <w:t>扁带宽：4.4cm</w:t>
            </w:r>
            <w:r>
              <w:rPr>
                <w:rFonts w:hint="eastAsia" w:ascii="宋体" w:hAnsi="宋体" w:eastAsia="宋体" w:cs="宋体"/>
                <w:i w:val="0"/>
                <w:iCs w:val="0"/>
                <w:color w:val="auto"/>
                <w:kern w:val="0"/>
                <w:sz w:val="24"/>
                <w:szCs w:val="24"/>
                <w:highlight w:val="none"/>
                <w:u w:val="none"/>
                <w:lang w:val="en-US" w:eastAsia="zh-CN" w:bidi="ar"/>
              </w:rPr>
              <w:t>；断裂负荷：≥22KN；重量：≤400g；标配2个。</w:t>
            </w:r>
          </w:p>
          <w:p>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十四、头灯</w:t>
            </w:r>
          </w:p>
          <w:p>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1.性能：灯具采用手动调焦，实现聚光.泛光.多种工作模式，可任意转换照明模式；额定电压：</w:t>
            </w:r>
            <w:r>
              <w:rPr>
                <w:rFonts w:hint="eastAsia" w:ascii="宋体" w:hAnsi="宋体" w:eastAsia="宋体" w:cs="宋体"/>
                <w:i w:val="0"/>
                <w:iCs w:val="0"/>
                <w:color w:val="auto"/>
                <w:kern w:val="0"/>
                <w:sz w:val="24"/>
                <w:szCs w:val="24"/>
                <w:highlight w:val="none"/>
                <w:u w:val="none"/>
                <w:lang w:val="en-US" w:eastAsia="zh-CN" w:bidi="ar"/>
              </w:rPr>
              <w:t>DC3.7V；功率：3W；</w:t>
            </w:r>
            <w:r>
              <w:rPr>
                <w:rFonts w:hint="eastAsia" w:ascii="宋体" w:hAnsi="宋体" w:eastAsia="宋体" w:cs="宋体"/>
                <w:i w:val="0"/>
                <w:iCs w:val="0"/>
                <w:color w:val="auto"/>
                <w:kern w:val="0"/>
                <w:sz w:val="24"/>
                <w:szCs w:val="24"/>
                <w:highlight w:val="none"/>
                <w:u w:val="none"/>
                <w:lang w:val="en-US" w:eastAsia="zh-CN" w:bidi="ar"/>
              </w:rPr>
              <w:t>光源使用寿命：&gt;100000h；充电时间：≤6h ；连续放电时间：强光≥6h,工作光≥12h；灯具抗冲击性能：在从 1m 的高度跌落四次灯具可正常工作；标配1个。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2.额定容量≥1800mAh（</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3.防爆等级: ExibⅡCT4Gb 防护等级：IP66（投标时提供防爆认证）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十五、</w:t>
            </w:r>
            <w:r>
              <w:rPr>
                <w:rFonts w:hint="eastAsia" w:ascii="宋体" w:hAnsi="宋体" w:eastAsia="宋体" w:cs="宋体"/>
                <w:b/>
                <w:bCs/>
                <w:i w:val="0"/>
                <w:iCs w:val="0"/>
                <w:color w:val="auto"/>
                <w:kern w:val="0"/>
                <w:sz w:val="24"/>
                <w:szCs w:val="24"/>
                <w:highlight w:val="none"/>
                <w:u w:val="none"/>
                <w:lang w:val="en-US" w:eastAsia="zh-CN" w:bidi="ar"/>
              </w:rPr>
              <w:t>手套</w:t>
            </w:r>
          </w:p>
          <w:p>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1.性能：主要材料为含银质因子防滑型止滑人工合成皮革（≥0.7mm厚）和网眼布，手指部分由双层面料缝制；抓握性能：拉重力比≥100%；水蒸气渗透性≥2.5mg/(c㎡.h)；标配2个。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2.六价铬含量≤0.5mg/kg。穿戴性能：穿戴时间≤4S。灵活性：拾起的最小测试棒的直径≤5mm。（</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sz w:val="24"/>
                <w:szCs w:val="24"/>
                <w:highlight w:val="none"/>
                <w:u w:val="none"/>
                <w:lang w:val="en-US" w:eastAsia="zh-CN"/>
              </w:rPr>
              <w:t>十六、</w:t>
            </w:r>
            <w:r>
              <w:rPr>
                <w:rFonts w:hint="eastAsia" w:ascii="宋体" w:hAnsi="宋体" w:eastAsia="宋体" w:cs="宋体"/>
                <w:b/>
                <w:bCs/>
                <w:i w:val="0"/>
                <w:iCs w:val="0"/>
                <w:color w:val="auto"/>
                <w:kern w:val="0"/>
                <w:sz w:val="24"/>
                <w:szCs w:val="24"/>
                <w:highlight w:val="none"/>
                <w:u w:val="none"/>
                <w:lang w:val="en-US" w:eastAsia="zh-CN" w:bidi="ar"/>
              </w:rPr>
              <w:t>扁带</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1.性能：材质：多特龙（高强涤纶）；规格</w:t>
            </w:r>
            <w:commentRangeStart w:id="31"/>
            <w:r>
              <w:rPr>
                <w:rFonts w:hint="eastAsia" w:ascii="宋体" w:hAnsi="宋体" w:eastAsia="宋体" w:cs="宋体"/>
                <w:i w:val="0"/>
                <w:iCs w:val="0"/>
                <w:color w:val="auto"/>
                <w:kern w:val="0"/>
                <w:sz w:val="24"/>
                <w:szCs w:val="24"/>
                <w:highlight w:val="none"/>
                <w:u w:val="none"/>
                <w:lang w:val="en-US" w:eastAsia="zh-CN" w:bidi="ar"/>
              </w:rPr>
              <w:t xml:space="preserve">：120cm*1.8cm；重量：102克；最小断裂强度：22kN </w:t>
            </w:r>
            <w:commentRangeEnd w:id="31"/>
            <w:r>
              <w:rPr>
                <w:highlight w:val="none"/>
              </w:rPr>
              <w:commentReference w:id="31"/>
            </w:r>
            <w:r>
              <w:rPr>
                <w:rFonts w:hint="eastAsia" w:ascii="宋体" w:hAnsi="宋体" w:eastAsia="宋体" w:cs="宋体"/>
                <w:i w:val="0"/>
                <w:iCs w:val="0"/>
                <w:color w:val="auto"/>
                <w:kern w:val="0"/>
                <w:sz w:val="24"/>
                <w:szCs w:val="24"/>
                <w:highlight w:val="none"/>
                <w:u w:val="none"/>
                <w:lang w:val="en-US" w:eastAsia="zh-CN" w:bidi="ar"/>
              </w:rPr>
              <w:t xml:space="preserve">。标配8个。 </w:t>
            </w:r>
          </w:p>
        </w:tc>
      </w:tr>
    </w:tbl>
    <w:p>
      <w:pPr>
        <w:widowControl w:val="0"/>
        <w:numPr>
          <w:ilvl w:val="0"/>
          <w:numId w:val="0"/>
        </w:numPr>
        <w:adjustRightInd w:val="0"/>
        <w:snapToGrid w:val="0"/>
        <w:spacing w:line="360" w:lineRule="auto"/>
        <w:jc w:val="left"/>
        <w:rPr>
          <w:rFonts w:hint="eastAsia" w:ascii="宋体" w:hAnsi="宋体" w:eastAsia="宋体" w:cs="宋体"/>
          <w:i w:val="0"/>
          <w:iCs w:val="0"/>
          <w:color w:val="auto"/>
          <w:kern w:val="0"/>
          <w:sz w:val="24"/>
          <w:szCs w:val="24"/>
          <w:highlight w:val="none"/>
          <w:u w:val="none"/>
          <w:lang w:val="en-US" w:eastAsia="zh-CN" w:bidi="ar"/>
        </w:rPr>
      </w:pPr>
    </w:p>
    <w:p>
      <w:pPr>
        <w:widowControl w:val="0"/>
        <w:numPr>
          <w:ilvl w:val="0"/>
          <w:numId w:val="0"/>
        </w:numPr>
        <w:adjustRightInd w:val="0"/>
        <w:snapToGrid w:val="0"/>
        <w:spacing w:line="360" w:lineRule="auto"/>
        <w:jc w:val="left"/>
        <w:rPr>
          <w:rFonts w:hint="eastAsia" w:ascii="宋体" w:hAnsi="宋体" w:eastAsia="宋体" w:cs="宋体"/>
          <w:i w:val="0"/>
          <w:iCs w:val="0"/>
          <w:color w:val="auto"/>
          <w:kern w:val="0"/>
          <w:sz w:val="24"/>
          <w:szCs w:val="24"/>
          <w:highlight w:val="none"/>
          <w:u w:val="none"/>
          <w:lang w:val="en-US" w:eastAsia="zh-CN" w:bidi="ar"/>
        </w:rPr>
      </w:pPr>
    </w:p>
    <w:p>
      <w:pPr>
        <w:widowControl w:val="0"/>
        <w:numPr>
          <w:ilvl w:val="0"/>
          <w:numId w:val="0"/>
        </w:numPr>
        <w:adjustRightInd w:val="0"/>
        <w:snapToGrid w:val="0"/>
        <w:spacing w:line="360" w:lineRule="auto"/>
        <w:ind w:leftChars="0"/>
        <w:jc w:val="left"/>
        <w:rPr>
          <w:rFonts w:hint="eastAsia" w:ascii="宋体" w:hAnsi="宋体" w:eastAsia="宋体" w:cs="宋体"/>
          <w:i w:val="0"/>
          <w:iCs w:val="0"/>
          <w:color w:val="auto"/>
          <w:kern w:val="0"/>
          <w:sz w:val="24"/>
          <w:szCs w:val="24"/>
          <w:highlight w:val="none"/>
          <w:u w:val="none"/>
          <w:lang w:val="en-US" w:eastAsia="zh-CN" w:bidi="ar"/>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0" w:charSpace="0"/>
        </w:sectPr>
      </w:pPr>
    </w:p>
    <w:p>
      <w:pPr>
        <w:widowControl w:val="0"/>
        <w:numPr>
          <w:ilvl w:val="0"/>
          <w:numId w:val="0"/>
        </w:numPr>
        <w:adjustRightInd w:val="0"/>
        <w:snapToGrid w:val="0"/>
        <w:spacing w:line="360" w:lineRule="auto"/>
        <w:ind w:leftChars="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5、氧气呼吸器（预算4.5万）</w:t>
      </w:r>
    </w:p>
    <w:tbl>
      <w:tblPr>
        <w:tblStyle w:val="63"/>
        <w:tblW w:w="8865"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440"/>
        <w:gridCol w:w="6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rPr>
              <w:t>序号</w:t>
            </w:r>
          </w:p>
        </w:tc>
        <w:tc>
          <w:tcPr>
            <w:tcW w:w="1440" w:type="dxa"/>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rPr>
              <w:t>产品类型</w:t>
            </w:r>
          </w:p>
        </w:tc>
        <w:tc>
          <w:tcPr>
            <w:tcW w:w="6645" w:type="dxa"/>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widowControl w:val="0"/>
              <w:numPr>
                <w:ilvl w:val="0"/>
                <w:numId w:val="0"/>
              </w:numPr>
              <w:adjustRightInd w:val="0"/>
              <w:snapToGrid w:val="0"/>
              <w:spacing w:line="360" w:lineRule="auto"/>
              <w:jc w:val="left"/>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vertAlign w:val="baseline"/>
                <w:lang w:val="en-US" w:eastAsia="zh-CN" w:bidi="ar"/>
              </w:rPr>
              <w:t>1</w:t>
            </w:r>
          </w:p>
        </w:tc>
        <w:tc>
          <w:tcPr>
            <w:tcW w:w="1440" w:type="dxa"/>
          </w:tcPr>
          <w:p>
            <w:pPr>
              <w:widowControl w:val="0"/>
              <w:numPr>
                <w:ilvl w:val="0"/>
                <w:numId w:val="0"/>
              </w:numPr>
              <w:adjustRightInd w:val="0"/>
              <w:snapToGrid w:val="0"/>
              <w:spacing w:line="360" w:lineRule="auto"/>
              <w:jc w:val="left"/>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氧气呼吸器</w:t>
            </w:r>
          </w:p>
        </w:tc>
        <w:tc>
          <w:tcPr>
            <w:tcW w:w="6645" w:type="dxa"/>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整体结构：结构主要由智能面罩、呼吸管、手持终端和主机组成。通过创新的多级冷却降温耦合、高效气体反应控制技术和长航时化学制氧原理，实现低温低阻低二氧化碳的特点，防护时间可达4小时，并可预测显示药剂的剩余容量，同时配有智能控制多级报警、人员状态监测、头显模块等功能，确保使用安全。面罩设计为大视野全面屏透光性能良好，视野开阔，视物无畸变，无视觉变形现象，具有手动除雾装置，带有通话膜片，带有HUD余量提示功能和报警信息提示功能，接口为快插设计</w:t>
            </w:r>
            <w:r>
              <w:rPr>
                <w:rFonts w:hint="eastAsia" w:ascii="宋体" w:hAnsi="宋体" w:eastAsia="宋体" w:cs="宋体"/>
                <w:b/>
                <w:bCs/>
                <w:i w:val="0"/>
                <w:iCs w:val="0"/>
                <w:color w:val="auto"/>
                <w:kern w:val="0"/>
                <w:sz w:val="24"/>
                <w:szCs w:val="24"/>
                <w:highlight w:val="none"/>
                <w:u w:val="none"/>
                <w:lang w:val="en-US" w:eastAsia="zh-CN" w:bidi="ar"/>
              </w:rPr>
              <w:t>（带有HUD余量提示功能和报警信息提示功能，接口为快插设计投标时提供产品实物图片中证明）</w:t>
            </w:r>
            <w:r>
              <w:rPr>
                <w:rFonts w:hint="eastAsia" w:ascii="宋体" w:hAnsi="宋体" w:eastAsia="宋体" w:cs="宋体"/>
                <w:i w:val="0"/>
                <w:iCs w:val="0"/>
                <w:color w:val="auto"/>
                <w:kern w:val="0"/>
                <w:sz w:val="24"/>
                <w:szCs w:val="24"/>
                <w:highlight w:val="none"/>
                <w:u w:val="none"/>
                <w:lang w:val="en-US" w:eastAsia="zh-CN" w:bidi="ar"/>
              </w:rPr>
              <w:t>。每套需配置一个训练罐。</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2.性能：整机重量：≤14.5kg；产品使用温度-10℃~+60℃，储存温度-20℃~+60℃；电气防爆等级：Ex ia IIC T4 Ga，防护等级IP67；压力报警装置具有声光报警功能，报警声大于90dB（A），内置跌倒报警和手动报警功能，可显示呼吸器剩余可用容量百分比和可用时间，具有剩余容量为50%、20%、5%时报警提醒功能，具备不同类别不同警觉程度的报警信号；具有中文显示界面。</w:t>
            </w:r>
            <w:commentRangeStart w:id="32"/>
            <w:r>
              <w:rPr>
                <w:rFonts w:hint="eastAsia" w:ascii="宋体" w:hAnsi="宋体" w:eastAsia="宋体" w:cs="宋体"/>
                <w:i w:val="0"/>
                <w:iCs w:val="0"/>
                <w:color w:val="auto"/>
                <w:kern w:val="0"/>
                <w:sz w:val="24"/>
                <w:szCs w:val="24"/>
                <w:highlight w:val="none"/>
                <w:u w:val="none"/>
                <w:lang w:val="en-US" w:eastAsia="zh-CN" w:bidi="ar"/>
              </w:rPr>
              <w:t>（在检测报告和产品实物图片中证明）</w:t>
            </w:r>
            <w:commentRangeEnd w:id="32"/>
            <w:r>
              <w:commentReference w:id="32"/>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★3、采用化学反应原理制氧，产品有效防护时间≥4h，氧气含量≥80%；（</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4.呼吸阻力：呼气≤400Pa，吸气≤300Pa；（</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commentRangeStart w:id="33"/>
            <w:r>
              <w:rPr>
                <w:rFonts w:hint="eastAsia" w:ascii="宋体" w:hAnsi="宋体" w:eastAsia="宋体" w:cs="宋体"/>
                <w:i w:val="0"/>
                <w:iCs w:val="0"/>
                <w:color w:val="auto"/>
                <w:kern w:val="0"/>
                <w:sz w:val="24"/>
                <w:szCs w:val="24"/>
                <w:highlight w:val="none"/>
                <w:u w:val="none"/>
                <w:lang w:val="en-US" w:eastAsia="zh-CN" w:bidi="ar"/>
              </w:rPr>
              <w:t>（去）</w:t>
            </w:r>
            <w:commentRangeEnd w:id="33"/>
            <w:r>
              <w:commentReference w:id="33"/>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★5.吸入气体温度≤31℃（</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p>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★6.不戴面罩时，吸入气体，二氧化碳浓度≤1%；（</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p>
          <w:p>
            <w:pPr>
              <w:widowControl w:val="0"/>
              <w:numPr>
                <w:ilvl w:val="0"/>
                <w:numId w:val="0"/>
              </w:numPr>
              <w:adjustRightInd w:val="0"/>
              <w:snapToGrid w:val="0"/>
              <w:spacing w:line="360" w:lineRule="auto"/>
              <w:jc w:val="left"/>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★7.最大表面温度≤130℃；（</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p>
        </w:tc>
      </w:tr>
    </w:tbl>
    <w:p>
      <w:pPr>
        <w:widowControl w:val="0"/>
        <w:numPr>
          <w:ilvl w:val="0"/>
          <w:numId w:val="0"/>
        </w:numPr>
        <w:adjustRightInd w:val="0"/>
        <w:snapToGrid w:val="0"/>
        <w:spacing w:line="360" w:lineRule="auto"/>
        <w:ind w:leftChars="0"/>
        <w:jc w:val="left"/>
        <w:rPr>
          <w:rFonts w:hint="eastAsia" w:ascii="宋体" w:hAnsi="宋体" w:eastAsia="宋体" w:cs="宋体"/>
          <w:i w:val="0"/>
          <w:iCs w:val="0"/>
          <w:color w:val="auto"/>
          <w:kern w:val="0"/>
          <w:sz w:val="24"/>
          <w:szCs w:val="24"/>
          <w:highlight w:val="none"/>
          <w:u w:val="none"/>
          <w:lang w:val="en-US" w:eastAsia="zh-CN" w:bidi="ar"/>
        </w:rPr>
      </w:pPr>
    </w:p>
    <w:p>
      <w:pPr>
        <w:widowControl w:val="0"/>
        <w:numPr>
          <w:ilvl w:val="0"/>
          <w:numId w:val="0"/>
        </w:numPr>
        <w:adjustRightInd w:val="0"/>
        <w:snapToGrid w:val="0"/>
        <w:spacing w:line="360" w:lineRule="auto"/>
        <w:ind w:leftChars="0"/>
        <w:jc w:val="left"/>
        <w:rPr>
          <w:rFonts w:hint="eastAsia" w:ascii="宋体" w:hAnsi="宋体" w:eastAsia="宋体" w:cs="宋体"/>
          <w:i w:val="0"/>
          <w:iCs w:val="0"/>
          <w:color w:val="auto"/>
          <w:kern w:val="0"/>
          <w:sz w:val="24"/>
          <w:szCs w:val="24"/>
          <w:highlight w:val="none"/>
          <w:u w:val="none"/>
          <w:lang w:val="en-US" w:eastAsia="zh-CN" w:bidi="ar"/>
        </w:rPr>
      </w:pPr>
    </w:p>
    <w:p>
      <w:pPr>
        <w:widowControl w:val="0"/>
        <w:numPr>
          <w:ilvl w:val="-1"/>
          <w:numId w:val="0"/>
        </w:numPr>
        <w:adjustRightInd w:val="0"/>
        <w:snapToGrid w:val="0"/>
        <w:spacing w:line="360" w:lineRule="auto"/>
        <w:ind w:firstLine="0" w:firstLineChars="0"/>
        <w:jc w:val="left"/>
        <w:rPr>
          <w:rFonts w:hint="eastAsia" w:ascii="宋体" w:hAnsi="宋体" w:eastAsia="宋体" w:cs="宋体"/>
          <w:i w:val="0"/>
          <w:iCs w:val="0"/>
          <w:color w:val="auto"/>
          <w:kern w:val="0"/>
          <w:sz w:val="24"/>
          <w:szCs w:val="24"/>
          <w:highlight w:val="none"/>
          <w:u w:val="none"/>
          <w:lang w:val="en-US" w:eastAsia="zh-CN" w:bidi="ar"/>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0" w:charSpace="0"/>
        </w:sectPr>
      </w:pPr>
    </w:p>
    <w:p>
      <w:pPr>
        <w:widowControl w:val="0"/>
        <w:numPr>
          <w:ilvl w:val="-1"/>
          <w:numId w:val="0"/>
        </w:numPr>
        <w:adjustRightInd w:val="0"/>
        <w:snapToGrid w:val="0"/>
        <w:spacing w:line="360" w:lineRule="auto"/>
        <w:ind w:firstLine="0" w:firstLineChars="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6、正压呼吸器1</w:t>
      </w:r>
    </w:p>
    <w:tbl>
      <w:tblPr>
        <w:tblStyle w:val="63"/>
        <w:tblW w:w="0" w:type="auto"/>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485"/>
        <w:gridCol w:w="6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5" w:type="dxa"/>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rPr>
              <w:t>序号</w:t>
            </w:r>
          </w:p>
        </w:tc>
        <w:tc>
          <w:tcPr>
            <w:tcW w:w="1485" w:type="dxa"/>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rPr>
              <w:t>产品类型</w:t>
            </w:r>
          </w:p>
        </w:tc>
        <w:tc>
          <w:tcPr>
            <w:tcW w:w="6443" w:type="dxa"/>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Pr>
          <w:p>
            <w:pPr>
              <w:widowControl w:val="0"/>
              <w:numPr>
                <w:ilvl w:val="0"/>
                <w:numId w:val="0"/>
              </w:numPr>
              <w:adjustRightInd w:val="0"/>
              <w:snapToGrid w:val="0"/>
              <w:spacing w:line="360" w:lineRule="auto"/>
              <w:jc w:val="left"/>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vertAlign w:val="baseline"/>
                <w:lang w:val="en-US" w:eastAsia="zh-CN" w:bidi="ar"/>
              </w:rPr>
              <w:t>1</w:t>
            </w:r>
          </w:p>
        </w:tc>
        <w:tc>
          <w:tcPr>
            <w:tcW w:w="1485" w:type="dxa"/>
          </w:tcPr>
          <w:p>
            <w:pPr>
              <w:widowControl w:val="0"/>
              <w:numPr>
                <w:ilvl w:val="0"/>
                <w:numId w:val="0"/>
              </w:numPr>
              <w:adjustRightInd w:val="0"/>
              <w:snapToGrid w:val="0"/>
              <w:spacing w:line="360" w:lineRule="auto"/>
              <w:jc w:val="left"/>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正压呼吸器</w:t>
            </w:r>
          </w:p>
        </w:tc>
        <w:tc>
          <w:tcPr>
            <w:tcW w:w="6443" w:type="dxa"/>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1.款式性能：产品符合国家XF124-2013《正压式消防空气呼吸器》标准要求，</w:t>
            </w:r>
            <w:r>
              <w:rPr>
                <w:rFonts w:hint="eastAsia" w:ascii="宋体" w:hAnsi="宋体" w:cs="宋体"/>
                <w:color w:val="231F20"/>
                <w:kern w:val="0"/>
                <w:sz w:val="24"/>
                <w:szCs w:val="24"/>
                <w:highlight w:val="none"/>
                <w:lang w:val="en-US" w:eastAsia="zh-CN" w:bidi="ar"/>
              </w:rPr>
              <w:t>投标时提供第三方具有国家认可资质的机构出具的检测报告以及</w:t>
            </w:r>
            <w:r>
              <w:rPr>
                <w:rFonts w:hint="eastAsia" w:ascii="宋体" w:hAnsi="宋体" w:eastAsia="宋体" w:cs="宋体"/>
                <w:i w:val="0"/>
                <w:iCs w:val="0"/>
                <w:color w:val="auto"/>
                <w:kern w:val="2"/>
                <w:sz w:val="24"/>
                <w:szCs w:val="24"/>
                <w:highlight w:val="none"/>
                <w:lang w:val="en-US" w:eastAsia="zh-CN" w:bidi="ar-SA"/>
              </w:rPr>
              <w:t>和消防产品自愿性认证证书。气瓶：符合GB28053-2011《呼吸器用复合气瓶》规定的铝内胆碳纤维全缠绕复合气瓶，气瓶公称容积为9L，公称工作压力30MPa，瓶阀自带双面显示压力表，手轮采用防误关自锁设计，为横向橘红色三角手轮。全面罩性能</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2"/>
                <w:sz w:val="24"/>
                <w:szCs w:val="24"/>
                <w:highlight w:val="none"/>
                <w:lang w:val="en-US" w:eastAsia="zh-CN" w:bidi="ar-SA"/>
              </w:rPr>
              <w:t>：总视野率＞73.0%，双目视野率＞55.0%，下方视野率＞35%，镜片透光率＞91.0％。标配：正压呼吸器*1，内有滤罐*2，普通面罩*1，气瓶*2。</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★2.整体佩戴质量：＜13.1kg(气瓶压力30MPa时）。</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★3.动态呼吸阻力：在（30～2）MPa范围内，以呼吸频率40次/min，呼吸流量100 L/min呼吸，呼吸器的全面罩内应始终保持正压，吸气阻力＜159 Pa，呼气阻力＜628Pa；在（2～1）MPa范围内，以呼吸频率25次/min，呼吸流量50L/min呼吸，呼吸器的全面罩内保持正压，吸气阻力＜266Pa，呼气阻力＜550Pa。</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4.耐高温性能：在高温试验后，各零部件无异常变形、粘连、脱胶等现象；以呼吸频率40次/min，呼吸流量100 L/min呼吸，呼吸器的全面罩内始终保持正压，且呼气阻力＜638Pa。</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5.耐低温性能：在低温试验后，各零部件无开裂、异常收缩、发脆等现象；以呼吸频率25次/min，呼吸流量50 L/min呼吸，呼吸器的全面罩内始终保持正压，且呼气阻力＜556Pa。</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6.耐辐射热性能：压力指示值在1 min内的下降≤1MPa；以呼吸频率40次/min，呼吸流量100L/min呼吸，呼吸器的全面罩内始终保持正压，且吸气阻力＜171 Pa，呼气阻力＜481Pa。</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7.</w:t>
            </w:r>
            <w:commentRangeStart w:id="34"/>
            <w:r>
              <w:rPr>
                <w:rFonts w:hint="eastAsia" w:ascii="宋体" w:hAnsi="宋体" w:eastAsia="宋体" w:cs="宋体"/>
                <w:i w:val="0"/>
                <w:iCs w:val="0"/>
                <w:color w:val="auto"/>
                <w:kern w:val="2"/>
                <w:sz w:val="24"/>
                <w:szCs w:val="24"/>
                <w:highlight w:val="none"/>
                <w:lang w:val="en-US" w:eastAsia="zh-CN" w:bidi="ar-SA"/>
              </w:rPr>
              <w:t>核心部件气瓶阀与呼吸器为同一厂家生产</w:t>
            </w:r>
            <w:commentRangeEnd w:id="34"/>
            <w:r>
              <w:commentReference w:id="34"/>
            </w:r>
            <w:r>
              <w:rPr>
                <w:rFonts w:hint="eastAsia" w:ascii="宋体" w:hAnsi="宋体" w:eastAsia="宋体" w:cs="宋体"/>
                <w:i w:val="0"/>
                <w:iCs w:val="0"/>
                <w:color w:val="auto"/>
                <w:kern w:val="2"/>
                <w:sz w:val="24"/>
                <w:szCs w:val="24"/>
                <w:highlight w:val="none"/>
                <w:lang w:val="en-US" w:eastAsia="zh-CN" w:bidi="ar-SA"/>
              </w:rPr>
              <w:t>。</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8、快插式应急续航装置：采用与空呼面罩供气阀接口快插连接设计，无需更换其它面罩及增加转换接头。其主要作用是用于空呼出现意外供气中止或气瓶气体耗尽时的一种续航呼吸装置，当空呼在出现意外供气中止或气瓶气体耗尽被困时使用，以确保人员有足够的时间撤离危险区域，尽最大努力防止佩戴空呼窒息事故发生。</w:t>
            </w:r>
            <w:r>
              <w:rPr>
                <w:rFonts w:hint="eastAsia" w:ascii="宋体" w:hAnsi="宋体" w:eastAsia="宋体" w:cs="宋体"/>
                <w:b/>
                <w:bCs/>
                <w:i w:val="0"/>
                <w:iCs w:val="0"/>
                <w:color w:val="auto"/>
                <w:kern w:val="0"/>
                <w:sz w:val="24"/>
                <w:szCs w:val="24"/>
                <w:highlight w:val="none"/>
                <w:lang w:val="en-US" w:eastAsia="zh-CN" w:bidi="ar"/>
              </w:rPr>
              <w:t>（投标时提供产品实物图证明）</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★9、呼吸器背托设计有DRD救生拖拉带装置，该拖拉带备用状态时可折叠收紧隐藏于背板顶端，方便救援拖拽时使用，可快速（1S）展开。</w:t>
            </w:r>
            <w:r>
              <w:rPr>
                <w:rFonts w:hint="eastAsia" w:ascii="宋体" w:hAnsi="宋体" w:eastAsia="宋体" w:cs="宋体"/>
                <w:b/>
                <w:bCs/>
                <w:i w:val="0"/>
                <w:iCs w:val="0"/>
                <w:color w:val="auto"/>
                <w:kern w:val="0"/>
                <w:sz w:val="24"/>
                <w:szCs w:val="24"/>
                <w:highlight w:val="none"/>
                <w:lang w:val="en-US" w:eastAsia="zh-CN" w:bidi="ar"/>
              </w:rPr>
              <w:t>（投标时提供产品实物图证明）</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★10、静坐状态使用时间＞210min。</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★11、均速慢走状态使用时间＞75min。</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p>
          <w:p>
            <w:pPr>
              <w:widowControl w:val="0"/>
              <w:numPr>
                <w:ilvl w:val="0"/>
                <w:numId w:val="0"/>
              </w:numPr>
              <w:adjustRightInd w:val="0"/>
              <w:snapToGrid w:val="0"/>
              <w:spacing w:line="360" w:lineRule="auto"/>
              <w:jc w:val="left"/>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2"/>
                <w:sz w:val="24"/>
                <w:szCs w:val="24"/>
                <w:highlight w:val="none"/>
                <w:lang w:val="en-US" w:eastAsia="zh-CN" w:bidi="ar-SA"/>
              </w:rPr>
              <w:t>★12、登楼使用时间＞25min。</w:t>
            </w:r>
          </w:p>
        </w:tc>
      </w:tr>
    </w:tbl>
    <w:p>
      <w:pPr>
        <w:widowControl w:val="0"/>
        <w:numPr>
          <w:ilvl w:val="0"/>
          <w:numId w:val="0"/>
        </w:numPr>
        <w:adjustRightInd w:val="0"/>
        <w:snapToGrid w:val="0"/>
        <w:spacing w:line="360" w:lineRule="auto"/>
        <w:jc w:val="left"/>
        <w:rPr>
          <w:rFonts w:hint="eastAsia" w:ascii="宋体" w:hAnsi="宋体" w:eastAsia="宋体" w:cs="宋体"/>
          <w:i w:val="0"/>
          <w:iCs w:val="0"/>
          <w:color w:val="auto"/>
          <w:kern w:val="0"/>
          <w:sz w:val="24"/>
          <w:szCs w:val="24"/>
          <w:highlight w:val="none"/>
          <w:u w:val="none"/>
          <w:lang w:val="en-US" w:eastAsia="zh-CN" w:bidi="ar"/>
        </w:rPr>
      </w:pPr>
    </w:p>
    <w:p>
      <w:pPr>
        <w:widowControl w:val="0"/>
        <w:numPr>
          <w:ilvl w:val="0"/>
          <w:numId w:val="0"/>
        </w:numPr>
        <w:adjustRightInd w:val="0"/>
        <w:snapToGrid w:val="0"/>
        <w:spacing w:line="360" w:lineRule="auto"/>
        <w:jc w:val="left"/>
        <w:rPr>
          <w:rFonts w:hint="eastAsia" w:ascii="宋体" w:hAnsi="宋体" w:eastAsia="宋体" w:cs="宋体"/>
          <w:i w:val="0"/>
          <w:iCs w:val="0"/>
          <w:color w:val="auto"/>
          <w:kern w:val="0"/>
          <w:sz w:val="24"/>
          <w:szCs w:val="24"/>
          <w:highlight w:val="none"/>
          <w:u w:val="none"/>
          <w:lang w:val="en-US" w:eastAsia="zh-CN" w:bidi="ar"/>
        </w:rPr>
      </w:pPr>
    </w:p>
    <w:p>
      <w:pPr>
        <w:widowControl w:val="0"/>
        <w:numPr>
          <w:ilvl w:val="-1"/>
          <w:numId w:val="0"/>
        </w:numPr>
        <w:adjustRightInd w:val="0"/>
        <w:snapToGrid w:val="0"/>
        <w:spacing w:line="360" w:lineRule="auto"/>
        <w:ind w:firstLine="0" w:firstLineChars="0"/>
        <w:jc w:val="left"/>
        <w:rPr>
          <w:rFonts w:hint="eastAsia" w:ascii="宋体" w:hAnsi="宋体" w:eastAsia="宋体" w:cs="宋体"/>
          <w:i w:val="0"/>
          <w:iCs w:val="0"/>
          <w:color w:val="auto"/>
          <w:kern w:val="0"/>
          <w:sz w:val="24"/>
          <w:szCs w:val="24"/>
          <w:highlight w:val="none"/>
          <w:u w:val="none"/>
          <w:lang w:val="en-US" w:eastAsia="zh-CN" w:bidi="ar"/>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0" w:charSpace="0"/>
        </w:sectPr>
      </w:pPr>
    </w:p>
    <w:p>
      <w:pPr>
        <w:widowControl w:val="0"/>
        <w:numPr>
          <w:ilvl w:val="-1"/>
          <w:numId w:val="0"/>
        </w:numPr>
        <w:adjustRightInd w:val="0"/>
        <w:snapToGrid w:val="0"/>
        <w:spacing w:line="360" w:lineRule="auto"/>
        <w:ind w:firstLine="0" w:firstLineChars="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7、正压呼吸器2</w:t>
      </w:r>
    </w:p>
    <w:tbl>
      <w:tblPr>
        <w:tblStyle w:val="63"/>
        <w:tblW w:w="0" w:type="auto"/>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515"/>
        <w:gridCol w:w="6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rPr>
              <w:t>序号</w:t>
            </w:r>
          </w:p>
        </w:tc>
        <w:tc>
          <w:tcPr>
            <w:tcW w:w="1515" w:type="dxa"/>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rPr>
              <w:t>产品类型</w:t>
            </w:r>
          </w:p>
        </w:tc>
        <w:tc>
          <w:tcPr>
            <w:tcW w:w="6428" w:type="dxa"/>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widowControl w:val="0"/>
              <w:numPr>
                <w:ilvl w:val="0"/>
                <w:numId w:val="0"/>
              </w:numPr>
              <w:adjustRightInd w:val="0"/>
              <w:snapToGrid w:val="0"/>
              <w:spacing w:line="360" w:lineRule="auto"/>
              <w:jc w:val="left"/>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vertAlign w:val="baseline"/>
                <w:lang w:val="en-US" w:eastAsia="zh-CN" w:bidi="ar"/>
              </w:rPr>
              <w:t>1</w:t>
            </w:r>
          </w:p>
        </w:tc>
        <w:tc>
          <w:tcPr>
            <w:tcW w:w="1515" w:type="dxa"/>
          </w:tcPr>
          <w:p>
            <w:pPr>
              <w:widowControl w:val="0"/>
              <w:numPr>
                <w:ilvl w:val="0"/>
                <w:numId w:val="0"/>
              </w:numPr>
              <w:adjustRightInd w:val="0"/>
              <w:snapToGrid w:val="0"/>
              <w:spacing w:line="360" w:lineRule="auto"/>
              <w:jc w:val="left"/>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正压呼吸器</w:t>
            </w:r>
          </w:p>
        </w:tc>
        <w:tc>
          <w:tcPr>
            <w:tcW w:w="6428" w:type="dxa"/>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1.款式性能：产品符合国家XF124-2013《正压式消防空气呼吸器》标准要求，</w:t>
            </w:r>
            <w:r>
              <w:rPr>
                <w:rFonts w:hint="eastAsia" w:ascii="宋体" w:hAnsi="宋体" w:cs="宋体"/>
                <w:color w:val="231F20"/>
                <w:kern w:val="0"/>
                <w:sz w:val="24"/>
                <w:szCs w:val="24"/>
                <w:highlight w:val="none"/>
                <w:lang w:val="en-US" w:eastAsia="zh-CN" w:bidi="ar"/>
              </w:rPr>
              <w:t>投标时提供第三方具有国家认可资质的机构出具的检测报告以及</w:t>
            </w:r>
            <w:r>
              <w:rPr>
                <w:rFonts w:hint="eastAsia" w:ascii="宋体" w:hAnsi="宋体" w:eastAsia="宋体" w:cs="宋体"/>
                <w:i w:val="0"/>
                <w:iCs w:val="0"/>
                <w:color w:val="auto"/>
                <w:kern w:val="2"/>
                <w:sz w:val="24"/>
                <w:szCs w:val="24"/>
                <w:highlight w:val="none"/>
                <w:lang w:val="en-US" w:eastAsia="zh-CN" w:bidi="ar-SA"/>
              </w:rPr>
              <w:t>和消防产品自愿性认证证书</w:t>
            </w:r>
            <w:r>
              <w:rPr>
                <w:rFonts w:hint="eastAsia" w:ascii="宋体" w:hAnsi="宋体" w:eastAsia="宋体" w:cs="宋体"/>
                <w:i w:val="0"/>
                <w:iCs w:val="0"/>
                <w:color w:val="auto"/>
                <w:kern w:val="0"/>
                <w:sz w:val="24"/>
                <w:szCs w:val="24"/>
                <w:highlight w:val="none"/>
                <w:lang w:val="en-US" w:eastAsia="zh-CN" w:bidi="ar"/>
              </w:rPr>
              <w:t>。气瓶：符合GB28053-2011《呼吸器用复合气瓶》规定的铝内胆碳纤维全缠绕复合气瓶，气瓶公称容积为9L，公称工作压力30MPa，瓶阀自带双面显示压力表，手轮采用防误关自锁设计，为横向橘红色三角手轮。全面罩性能</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lang w:val="en-US" w:eastAsia="zh-CN" w:bidi="ar"/>
              </w:rPr>
              <w:t>：总视野率＞73.0%，双目视野率＞55.0%，下方视野率＞35%，镜片透光率＞91.0％。</w:t>
            </w:r>
            <w:r>
              <w:rPr>
                <w:rFonts w:hint="eastAsia" w:ascii="宋体" w:hAnsi="宋体" w:eastAsia="宋体" w:cs="宋体"/>
                <w:b w:val="0"/>
                <w:bCs w:val="0"/>
                <w:i w:val="0"/>
                <w:iCs w:val="0"/>
                <w:color w:val="auto"/>
                <w:kern w:val="0"/>
                <w:sz w:val="24"/>
                <w:szCs w:val="24"/>
                <w:highlight w:val="none"/>
                <w:u w:val="none"/>
                <w:lang w:val="en-US" w:eastAsia="zh-CN" w:bidi="ar"/>
              </w:rPr>
              <w:t>标配：正压呼吸器*1，内有滤罐*4，普通面罩*1，防爆面罩*1，气瓶*2，他救面罩*1</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★2.整体佩戴质量：＜13.1kg(气瓶压力30MPa时）。</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★3.动态呼吸阻力：在（30～2）MPa范围内，以呼吸频率40次/min，呼吸流量100 L/min呼吸，呼吸器的全面罩内应始终保持正压，吸气阻力＜159 Pa，呼气阻力＜628Pa；在（2～1）MPa范围内，以呼吸频率25次/min，呼吸流量50L/min呼吸，呼吸器的全面罩内保持正压，吸气阻力＜266Pa，呼气阻力＜550Pa。</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4.耐高温性能：在高温试验后，各零部件无异常变形、粘连、脱胶等现象；以呼吸频率40次/min，呼吸流量100 L/min呼吸，呼吸器的全面罩内始终保持正压，且呼气阻力＜638Pa。</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5.耐低温性能：在低温试验后，各零部件无开裂、异常收缩、发脆等现象；以呼吸频率25次/min，呼吸流量50 L/min呼吸，呼吸器的全面罩内始终保持正压，且呼气阻力＜556Pa。</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6.耐辐射热性能：压力指示值在1 min内的下降≤1MPa；以呼吸频率40次/min，呼吸流量100L/min呼吸，呼吸器的全面罩内始终保持正压，且吸气阻力＜171 Pa，呼气阻力＜481Pa。</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highlight w:val="none"/>
                <w:lang w:val="en-US" w:eastAsia="zh-CN" w:bidi="ar"/>
              </w:rPr>
            </w:pPr>
            <w:commentRangeStart w:id="35"/>
            <w:r>
              <w:rPr>
                <w:rFonts w:hint="eastAsia" w:ascii="宋体" w:hAnsi="宋体" w:eastAsia="宋体" w:cs="宋体"/>
                <w:i w:val="0"/>
                <w:iCs w:val="0"/>
                <w:color w:val="auto"/>
                <w:kern w:val="0"/>
                <w:sz w:val="24"/>
                <w:szCs w:val="24"/>
                <w:highlight w:val="none"/>
                <w:lang w:val="en-US" w:eastAsia="zh-CN" w:bidi="ar"/>
              </w:rPr>
              <w:t>7.核心部件气瓶阀与呼吸器为同一厂家生产。（在检测报告中提现）</w:t>
            </w:r>
            <w:commentRangeEnd w:id="35"/>
            <w:r>
              <w:commentReference w:id="35"/>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8、快插式应急续航装置：采用与空呼面罩供气阀接口快插连接设计，无需更换其它面罩及增加转换接头。其主要作用是用于空呼出现意外供气中止或气瓶气体耗尽时的一种续航呼吸装置，当空呼在出现意外供气中止或气瓶气体耗尽被困时使用，以确保人员有足够的时间撤离危险区域，尽最大努力防止佩戴空呼窒息事故发生。</w:t>
            </w:r>
            <w:r>
              <w:rPr>
                <w:rFonts w:hint="eastAsia" w:ascii="宋体" w:hAnsi="宋体" w:eastAsia="宋体" w:cs="宋体"/>
                <w:b/>
                <w:bCs/>
                <w:i w:val="0"/>
                <w:iCs w:val="0"/>
                <w:color w:val="auto"/>
                <w:kern w:val="0"/>
                <w:sz w:val="24"/>
                <w:szCs w:val="24"/>
                <w:highlight w:val="none"/>
                <w:lang w:val="en-US" w:eastAsia="zh-CN" w:bidi="ar"/>
              </w:rPr>
              <w:t>（投标时提供产品实物图证明）</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★9、呼吸器背托设计有DRD救生拖拉带装置，该拖拉带备用状态时可折叠收紧隐藏于背板顶端，方便救援拖拽时使用，可快速（1S）展开。</w:t>
            </w:r>
            <w:r>
              <w:rPr>
                <w:rFonts w:hint="eastAsia" w:ascii="宋体" w:hAnsi="宋体" w:eastAsia="宋体" w:cs="宋体"/>
                <w:b/>
                <w:bCs/>
                <w:i w:val="0"/>
                <w:iCs w:val="0"/>
                <w:color w:val="auto"/>
                <w:kern w:val="0"/>
                <w:sz w:val="24"/>
                <w:szCs w:val="24"/>
                <w:highlight w:val="none"/>
                <w:lang w:val="en-US" w:eastAsia="zh-CN" w:bidi="ar"/>
              </w:rPr>
              <w:t>（投标时提供产品实物图证明）</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★10、静坐状态使用时间＞210min。</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★11、均速慢走状态使用时间＞75min。</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p>
          <w:p>
            <w:pPr>
              <w:widowControl w:val="0"/>
              <w:numPr>
                <w:ilvl w:val="0"/>
                <w:numId w:val="0"/>
              </w:numPr>
              <w:adjustRightInd w:val="0"/>
              <w:snapToGrid w:val="0"/>
              <w:spacing w:line="360" w:lineRule="auto"/>
              <w:jc w:val="left"/>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lang w:val="en-US" w:eastAsia="zh-CN" w:bidi="ar"/>
              </w:rPr>
              <w:t>★12、登楼使用时间＞25min。</w:t>
            </w:r>
          </w:p>
        </w:tc>
      </w:tr>
    </w:tbl>
    <w:p>
      <w:pPr>
        <w:widowControl w:val="0"/>
        <w:numPr>
          <w:ilvl w:val="0"/>
          <w:numId w:val="0"/>
        </w:numPr>
        <w:adjustRightInd w:val="0"/>
        <w:snapToGrid w:val="0"/>
        <w:spacing w:line="360" w:lineRule="auto"/>
        <w:jc w:val="left"/>
        <w:rPr>
          <w:rFonts w:hint="eastAsia" w:ascii="宋体" w:hAnsi="宋体" w:eastAsia="宋体" w:cs="宋体"/>
          <w:i w:val="0"/>
          <w:iCs w:val="0"/>
          <w:color w:val="auto"/>
          <w:kern w:val="0"/>
          <w:sz w:val="24"/>
          <w:szCs w:val="24"/>
          <w:highlight w:val="none"/>
          <w:u w:val="none"/>
          <w:lang w:val="en-US" w:eastAsia="zh-CN" w:bidi="ar"/>
        </w:rPr>
      </w:pPr>
    </w:p>
    <w:p>
      <w:pPr>
        <w:widowControl w:val="0"/>
        <w:numPr>
          <w:ilvl w:val="-1"/>
          <w:numId w:val="0"/>
        </w:numPr>
        <w:adjustRightInd w:val="0"/>
        <w:snapToGrid w:val="0"/>
        <w:spacing w:line="360" w:lineRule="auto"/>
        <w:ind w:left="480" w:leftChars="200" w:firstLine="0" w:firstLineChars="0"/>
        <w:jc w:val="left"/>
        <w:rPr>
          <w:rFonts w:hint="eastAsia" w:ascii="宋体" w:hAnsi="宋体" w:eastAsia="宋体" w:cs="宋体"/>
          <w:i w:val="0"/>
          <w:iCs w:val="0"/>
          <w:color w:val="auto"/>
          <w:kern w:val="0"/>
          <w:sz w:val="24"/>
          <w:szCs w:val="24"/>
          <w:highlight w:val="none"/>
          <w:u w:val="none"/>
          <w:lang w:val="en-US" w:eastAsia="zh-CN" w:bidi="ar"/>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0" w:charSpace="0"/>
        </w:sectPr>
      </w:pPr>
    </w:p>
    <w:p>
      <w:pPr>
        <w:widowControl w:val="0"/>
        <w:numPr>
          <w:ilvl w:val="-1"/>
          <w:numId w:val="0"/>
        </w:numPr>
        <w:adjustRightInd w:val="0"/>
        <w:snapToGrid w:val="0"/>
        <w:spacing w:line="360" w:lineRule="auto"/>
        <w:ind w:left="0" w:leftChars="0" w:firstLine="0" w:firstLineChars="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8、自救呼吸器1</w:t>
      </w:r>
    </w:p>
    <w:tbl>
      <w:tblPr>
        <w:tblStyle w:val="63"/>
        <w:tblW w:w="0" w:type="auto"/>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515"/>
        <w:gridCol w:w="6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rPr>
              <w:t>序号</w:t>
            </w:r>
          </w:p>
        </w:tc>
        <w:tc>
          <w:tcPr>
            <w:tcW w:w="1515" w:type="dxa"/>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rPr>
              <w:t>产品类型</w:t>
            </w:r>
          </w:p>
        </w:tc>
        <w:tc>
          <w:tcPr>
            <w:tcW w:w="6413" w:type="dxa"/>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widowControl w:val="0"/>
              <w:numPr>
                <w:ilvl w:val="0"/>
                <w:numId w:val="0"/>
              </w:numPr>
              <w:adjustRightInd w:val="0"/>
              <w:snapToGrid w:val="0"/>
              <w:spacing w:line="360" w:lineRule="auto"/>
              <w:jc w:val="left"/>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vertAlign w:val="baseline"/>
                <w:lang w:val="en-US" w:eastAsia="zh-CN" w:bidi="ar"/>
              </w:rPr>
              <w:t>1</w:t>
            </w:r>
          </w:p>
        </w:tc>
        <w:tc>
          <w:tcPr>
            <w:tcW w:w="1515" w:type="dxa"/>
          </w:tcPr>
          <w:p>
            <w:pPr>
              <w:widowControl w:val="0"/>
              <w:numPr>
                <w:ilvl w:val="0"/>
                <w:numId w:val="0"/>
              </w:numPr>
              <w:adjustRightInd w:val="0"/>
              <w:snapToGrid w:val="0"/>
              <w:spacing w:line="360" w:lineRule="auto"/>
              <w:jc w:val="left"/>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自救呼吸器</w:t>
            </w:r>
          </w:p>
        </w:tc>
        <w:tc>
          <w:tcPr>
            <w:tcW w:w="6413" w:type="dxa"/>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★1.产品检验标准应依据</w:t>
            </w:r>
            <w:commentRangeStart w:id="36"/>
            <w:r>
              <w:rPr>
                <w:rFonts w:hint="eastAsia" w:ascii="宋体" w:hAnsi="宋体" w:eastAsia="宋体" w:cs="宋体"/>
                <w:i w:val="0"/>
                <w:iCs w:val="0"/>
                <w:color w:val="auto"/>
                <w:kern w:val="2"/>
                <w:sz w:val="24"/>
                <w:szCs w:val="24"/>
                <w:highlight w:val="none"/>
                <w:u w:val="none"/>
                <w:lang w:val="en-US" w:eastAsia="zh-CN" w:bidi="ar-SA"/>
              </w:rPr>
              <w:t>GB 2890-2009《呼吸防护自吸过滤式防毒面具》</w:t>
            </w:r>
            <w:bookmarkStart w:id="1" w:name="_GoBack"/>
            <w:r>
              <w:rPr>
                <w:rFonts w:hint="eastAsia" w:ascii="宋体" w:hAnsi="宋体" w:eastAsia="宋体" w:cs="宋体"/>
                <w:i w:val="0"/>
                <w:iCs w:val="0"/>
                <w:color w:val="auto"/>
                <w:kern w:val="2"/>
                <w:sz w:val="24"/>
                <w:szCs w:val="24"/>
                <w:highlight w:val="none"/>
                <w:u w:val="none"/>
                <w:lang w:val="en-US" w:eastAsia="zh-CN" w:bidi="ar-SA"/>
              </w:rPr>
              <w:t>、GB 2890-2022《呼吸防护 自吸过滤式防毒面具》</w:t>
            </w:r>
            <w:commentRangeEnd w:id="36"/>
            <w:r>
              <w:rPr>
                <w:highlight w:val="none"/>
              </w:rPr>
              <w:commentReference w:id="36"/>
            </w:r>
            <w:r>
              <w:rPr>
                <w:rFonts w:hint="eastAsia" w:ascii="宋体" w:hAnsi="宋体" w:eastAsia="宋体" w:cs="宋体"/>
                <w:i w:val="0"/>
                <w:iCs w:val="0"/>
                <w:color w:val="auto"/>
                <w:kern w:val="2"/>
                <w:sz w:val="24"/>
                <w:szCs w:val="24"/>
                <w:highlight w:val="none"/>
                <w:u w:val="none"/>
                <w:lang w:val="en-US" w:eastAsia="zh-CN" w:bidi="ar-SA"/>
              </w:rPr>
              <w:t>、GB/T5455-2014  《纺织品燃烧性能垂直方向损毁长度、阴燃和续燃时间的测定》、</w:t>
            </w:r>
            <w:r>
              <w:rPr>
                <w:rFonts w:hint="eastAsia" w:ascii="宋体" w:hAnsi="宋体" w:eastAsia="宋体" w:cs="宋体"/>
                <w:i w:val="0"/>
                <w:iCs w:val="0"/>
                <w:color w:val="auto"/>
                <w:kern w:val="2"/>
                <w:sz w:val="24"/>
                <w:szCs w:val="24"/>
                <w:highlight w:val="none"/>
                <w:u w:val="none"/>
                <w:lang w:val="en-US" w:eastAsia="zh-CN" w:bidi="ar-SA"/>
              </w:rPr>
              <w:t>XF 634-2015《消防员隔热防护服》</w:t>
            </w:r>
            <w:r>
              <w:rPr>
                <w:rFonts w:hint="eastAsia" w:ascii="宋体" w:hAnsi="宋体" w:eastAsia="宋体" w:cs="宋体"/>
                <w:i w:val="0"/>
                <w:iCs w:val="0"/>
                <w:color w:val="auto"/>
                <w:kern w:val="2"/>
                <w:sz w:val="24"/>
                <w:szCs w:val="24"/>
                <w:highlight w:val="none"/>
                <w:u w:val="none"/>
                <w:lang w:val="en-US" w:eastAsia="zh-CN" w:bidi="ar-SA"/>
              </w:rPr>
              <w:t>、GB/T 2410-2008《透明塑料透光率和雾度的测定》、</w:t>
            </w:r>
            <w:r>
              <w:rPr>
                <w:rFonts w:hint="eastAsia" w:ascii="宋体" w:hAnsi="宋体" w:eastAsia="宋体" w:cs="宋体"/>
                <w:i w:val="0"/>
                <w:iCs w:val="0"/>
                <w:color w:val="auto"/>
                <w:kern w:val="2"/>
                <w:sz w:val="24"/>
                <w:szCs w:val="24"/>
                <w:highlight w:val="none"/>
                <w:u w:val="none"/>
                <w:lang w:val="en-US" w:eastAsia="zh-CN" w:bidi="ar-SA"/>
              </w:rPr>
              <w:t>XF124-2013《正压式消防空气呼吸器》</w:t>
            </w:r>
            <w:r>
              <w:rPr>
                <w:rFonts w:hint="eastAsia" w:ascii="宋体" w:hAnsi="宋体" w:eastAsia="宋体" w:cs="宋体"/>
                <w:i w:val="0"/>
                <w:iCs w:val="0"/>
                <w:color w:val="auto"/>
                <w:kern w:val="2"/>
                <w:sz w:val="24"/>
                <w:szCs w:val="24"/>
                <w:highlight w:val="none"/>
                <w:u w:val="none"/>
                <w:lang w:val="en-US" w:eastAsia="zh-CN" w:bidi="ar-SA"/>
              </w:rPr>
              <w:t>、Q/ZYA212-2024 《自救呼吸器》要求，具有阻燃、耐高温</w:t>
            </w:r>
            <w:bookmarkEnd w:id="1"/>
            <w:r>
              <w:rPr>
                <w:rFonts w:hint="eastAsia" w:ascii="宋体" w:hAnsi="宋体" w:eastAsia="宋体" w:cs="宋体"/>
                <w:i w:val="0"/>
                <w:iCs w:val="0"/>
                <w:color w:val="auto"/>
                <w:kern w:val="2"/>
                <w:sz w:val="24"/>
                <w:szCs w:val="24"/>
                <w:highlight w:val="none"/>
                <w:u w:val="none"/>
                <w:lang w:val="en-US" w:eastAsia="zh-CN" w:bidi="ar-SA"/>
              </w:rPr>
              <w:t>、抗热辐射、防烟等功能</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2"/>
                <w:sz w:val="24"/>
                <w:szCs w:val="24"/>
                <w:highlight w:val="none"/>
                <w:u w:val="none"/>
                <w:lang w:val="en-US" w:eastAsia="zh-CN" w:bidi="ar-SA"/>
              </w:rPr>
              <w:t>。标配：头罩、全面罩和滤烟装置、综合滤毒罐。</w:t>
            </w:r>
          </w:p>
          <w:p>
            <w:pPr>
              <w:widowControl w:val="0"/>
              <w:numPr>
                <w:ilvl w:val="0"/>
                <w:numId w:val="0"/>
              </w:numPr>
              <w:adjustRightInd w:val="0"/>
              <w:snapToGrid w:val="0"/>
              <w:spacing w:line="360" w:lineRule="auto"/>
              <w:jc w:val="left"/>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2"/>
                <w:sz w:val="24"/>
                <w:szCs w:val="24"/>
                <w:highlight w:val="none"/>
                <w:u w:val="none"/>
                <w:lang w:val="en-US" w:eastAsia="zh-CN" w:bidi="ar-SA"/>
              </w:rPr>
              <w:t>2.整体性能：面罩总视野：总视野/%:≥78，双目视野/%:≥55，下方视野/(°):≥40、镜片的透光率≥95%。头罩阻燃性能损毁：经向≤21mm、纬向≤27mm</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2"/>
                <w:sz w:val="24"/>
                <w:szCs w:val="24"/>
                <w:highlight w:val="none"/>
                <w:u w:val="none"/>
                <w:lang w:val="en-US" w:eastAsia="zh-CN" w:bidi="ar-SA"/>
              </w:rPr>
              <w:t>。</w:t>
            </w:r>
            <w:r>
              <w:rPr>
                <w:rFonts w:hint="eastAsia" w:ascii="宋体" w:hAnsi="宋体" w:eastAsia="宋体" w:cs="宋体"/>
                <w:i w:val="0"/>
                <w:iCs w:val="0"/>
                <w:color w:val="auto"/>
                <w:kern w:val="2"/>
                <w:sz w:val="24"/>
                <w:szCs w:val="24"/>
                <w:highlight w:val="none"/>
                <w:u w:val="none"/>
                <w:lang w:val="en-US" w:eastAsia="zh-CN" w:bidi="ar-SA"/>
              </w:rPr>
              <w:br w:type="textWrapping"/>
            </w:r>
            <w:r>
              <w:rPr>
                <w:rFonts w:hint="eastAsia" w:ascii="宋体" w:hAnsi="宋体" w:eastAsia="宋体" w:cs="宋体"/>
                <w:i w:val="0"/>
                <w:iCs w:val="0"/>
                <w:color w:val="auto"/>
                <w:kern w:val="2"/>
                <w:sz w:val="24"/>
                <w:szCs w:val="24"/>
                <w:highlight w:val="none"/>
                <w:u w:val="none"/>
                <w:lang w:val="en-US" w:eastAsia="zh-CN" w:bidi="ar-SA"/>
              </w:rPr>
              <w:t>3.面罩吸气阻力：流量30L/min时阻力≤70Pa;流量85L/min时阻力≤120Pa;</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2"/>
                <w:sz w:val="24"/>
                <w:szCs w:val="24"/>
                <w:highlight w:val="none"/>
                <w:u w:val="none"/>
                <w:lang w:val="en-US" w:eastAsia="zh-CN" w:bidi="ar-SA"/>
              </w:rPr>
              <w:br w:type="textWrapping"/>
            </w:r>
            <w:r>
              <w:rPr>
                <w:rFonts w:hint="eastAsia" w:ascii="宋体" w:hAnsi="宋体" w:eastAsia="宋体" w:cs="宋体"/>
                <w:i w:val="0"/>
                <w:iCs w:val="0"/>
                <w:color w:val="auto"/>
                <w:kern w:val="2"/>
                <w:sz w:val="24"/>
                <w:szCs w:val="24"/>
                <w:highlight w:val="none"/>
                <w:u w:val="none"/>
                <w:lang w:val="en-US" w:eastAsia="zh-CN" w:bidi="ar-SA"/>
              </w:rPr>
              <w:t>4.面罩呼气阻力：流量160L/min时阻力≤100Pa;</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2"/>
                <w:sz w:val="24"/>
                <w:szCs w:val="24"/>
                <w:highlight w:val="none"/>
                <w:u w:val="none"/>
                <w:lang w:val="en-US" w:eastAsia="zh-CN" w:bidi="ar-SA"/>
              </w:rPr>
              <w:br w:type="textWrapping"/>
            </w:r>
            <w:r>
              <w:rPr>
                <w:rFonts w:hint="eastAsia" w:ascii="宋体" w:hAnsi="宋体" w:eastAsia="宋体" w:cs="宋体"/>
                <w:i w:val="0"/>
                <w:iCs w:val="0"/>
                <w:color w:val="auto"/>
                <w:kern w:val="2"/>
                <w:sz w:val="24"/>
                <w:szCs w:val="24"/>
                <w:highlight w:val="none"/>
                <w:u w:val="none"/>
                <w:lang w:val="en-US" w:eastAsia="zh-CN" w:bidi="ar-SA"/>
              </w:rPr>
              <w:t>★5.防护时间：滤烟罐≥4h；</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2"/>
                <w:sz w:val="24"/>
                <w:szCs w:val="24"/>
                <w:highlight w:val="none"/>
                <w:u w:val="none"/>
                <w:lang w:val="en-US" w:eastAsia="zh-CN" w:bidi="ar-SA"/>
              </w:rPr>
              <w:br w:type="textWrapping"/>
            </w:r>
            <w:r>
              <w:rPr>
                <w:rFonts w:hint="eastAsia" w:ascii="宋体" w:hAnsi="宋体" w:eastAsia="宋体" w:cs="宋体"/>
                <w:i w:val="0"/>
                <w:iCs w:val="0"/>
                <w:color w:val="auto"/>
                <w:kern w:val="2"/>
                <w:sz w:val="24"/>
                <w:szCs w:val="24"/>
                <w:highlight w:val="none"/>
                <w:u w:val="none"/>
                <w:lang w:val="en-US" w:eastAsia="zh-CN" w:bidi="ar-SA"/>
              </w:rPr>
              <w:t>★6.重量：≤1kg</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p>
        </w:tc>
      </w:tr>
    </w:tbl>
    <w:p>
      <w:pPr>
        <w:widowControl w:val="0"/>
        <w:numPr>
          <w:ilvl w:val="0"/>
          <w:numId w:val="0"/>
        </w:numPr>
        <w:adjustRightInd w:val="0"/>
        <w:snapToGrid w:val="0"/>
        <w:spacing w:line="360" w:lineRule="auto"/>
        <w:jc w:val="left"/>
        <w:rPr>
          <w:rFonts w:hint="eastAsia" w:ascii="宋体" w:hAnsi="宋体" w:eastAsia="宋体" w:cs="宋体"/>
          <w:i w:val="0"/>
          <w:iCs w:val="0"/>
          <w:color w:val="auto"/>
          <w:kern w:val="0"/>
          <w:sz w:val="24"/>
          <w:szCs w:val="24"/>
          <w:highlight w:val="none"/>
          <w:u w:val="none"/>
          <w:lang w:val="en-US" w:eastAsia="zh-CN" w:bidi="ar"/>
        </w:rPr>
      </w:pPr>
    </w:p>
    <w:p>
      <w:pPr>
        <w:widowControl w:val="0"/>
        <w:numPr>
          <w:ilvl w:val="0"/>
          <w:numId w:val="0"/>
        </w:numPr>
        <w:adjustRightInd w:val="0"/>
        <w:snapToGrid w:val="0"/>
        <w:spacing w:line="360" w:lineRule="auto"/>
        <w:jc w:val="left"/>
        <w:rPr>
          <w:rFonts w:hint="eastAsia" w:ascii="宋体" w:hAnsi="宋体" w:eastAsia="宋体" w:cs="宋体"/>
          <w:i w:val="0"/>
          <w:iCs w:val="0"/>
          <w:color w:val="auto"/>
          <w:kern w:val="0"/>
          <w:sz w:val="24"/>
          <w:szCs w:val="24"/>
          <w:highlight w:val="none"/>
          <w:u w:val="none"/>
          <w:lang w:val="en-US" w:eastAsia="zh-CN" w:bidi="ar"/>
        </w:rPr>
      </w:pPr>
    </w:p>
    <w:p>
      <w:pPr>
        <w:widowControl w:val="0"/>
        <w:numPr>
          <w:ilvl w:val="-1"/>
          <w:numId w:val="0"/>
        </w:numPr>
        <w:adjustRightInd w:val="0"/>
        <w:snapToGrid w:val="0"/>
        <w:spacing w:line="360" w:lineRule="auto"/>
        <w:ind w:left="0" w:leftChars="0" w:firstLine="0" w:firstLineChars="0"/>
        <w:jc w:val="left"/>
        <w:rPr>
          <w:rFonts w:hint="eastAsia" w:ascii="宋体" w:hAnsi="宋体" w:eastAsia="宋体" w:cs="宋体"/>
          <w:i w:val="0"/>
          <w:iCs w:val="0"/>
          <w:color w:val="auto"/>
          <w:kern w:val="0"/>
          <w:sz w:val="24"/>
          <w:szCs w:val="24"/>
          <w:highlight w:val="none"/>
          <w:u w:val="none"/>
          <w:lang w:val="en-US" w:eastAsia="zh-CN" w:bidi="ar"/>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0" w:charSpace="0"/>
        </w:sectPr>
      </w:pPr>
    </w:p>
    <w:p>
      <w:pPr>
        <w:widowControl w:val="0"/>
        <w:numPr>
          <w:ilvl w:val="-1"/>
          <w:numId w:val="0"/>
        </w:numPr>
        <w:adjustRightInd w:val="0"/>
        <w:snapToGrid w:val="0"/>
        <w:spacing w:line="360" w:lineRule="auto"/>
        <w:ind w:left="0" w:leftChars="0" w:firstLine="0" w:firstLineChars="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9、自救呼吸器2</w:t>
      </w:r>
    </w:p>
    <w:tbl>
      <w:tblPr>
        <w:tblStyle w:val="63"/>
        <w:tblW w:w="0" w:type="auto"/>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530"/>
        <w:gridCol w:w="6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rPr>
              <w:t>序号</w:t>
            </w:r>
          </w:p>
        </w:tc>
        <w:tc>
          <w:tcPr>
            <w:tcW w:w="1530" w:type="dxa"/>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rPr>
              <w:t>产品类型</w:t>
            </w:r>
          </w:p>
        </w:tc>
        <w:tc>
          <w:tcPr>
            <w:tcW w:w="6398" w:type="dxa"/>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widowControl w:val="0"/>
              <w:numPr>
                <w:ilvl w:val="0"/>
                <w:numId w:val="0"/>
              </w:numPr>
              <w:adjustRightInd w:val="0"/>
              <w:snapToGrid w:val="0"/>
              <w:spacing w:line="360" w:lineRule="auto"/>
              <w:jc w:val="left"/>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vertAlign w:val="baseline"/>
                <w:lang w:val="en-US" w:eastAsia="zh-CN" w:bidi="ar"/>
              </w:rPr>
              <w:t>1</w:t>
            </w:r>
          </w:p>
        </w:tc>
        <w:tc>
          <w:tcPr>
            <w:tcW w:w="1530" w:type="dxa"/>
          </w:tcPr>
          <w:p>
            <w:pPr>
              <w:widowControl w:val="0"/>
              <w:numPr>
                <w:ilvl w:val="0"/>
                <w:numId w:val="0"/>
              </w:numPr>
              <w:adjustRightInd w:val="0"/>
              <w:snapToGrid w:val="0"/>
              <w:spacing w:line="360" w:lineRule="auto"/>
              <w:jc w:val="left"/>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自救呼吸器</w:t>
            </w:r>
          </w:p>
        </w:tc>
        <w:tc>
          <w:tcPr>
            <w:tcW w:w="6398" w:type="dxa"/>
          </w:tcPr>
          <w:p>
            <w:pPr>
              <w:widowControl w:val="0"/>
              <w:numPr>
                <w:ilvl w:val="0"/>
                <w:numId w:val="0"/>
              </w:numPr>
              <w:adjustRightInd w:val="0"/>
              <w:snapToGrid w:val="0"/>
              <w:spacing w:line="360" w:lineRule="auto"/>
              <w:jc w:val="left"/>
              <w:rPr>
                <w:rFonts w:hint="eastAsia" w:ascii="宋体" w:hAnsi="宋体" w:eastAsia="宋体" w:cs="宋体"/>
                <w:i w:val="0"/>
                <w:iCs w:val="0"/>
                <w:color w:val="auto"/>
                <w:kern w:val="0"/>
                <w:sz w:val="24"/>
                <w:szCs w:val="24"/>
                <w:highlight w:val="none"/>
                <w:u w:val="none"/>
                <w:vertAlign w:val="baseline"/>
                <w:lang w:val="en-US" w:eastAsia="zh-CN" w:bidi="ar"/>
              </w:rPr>
            </w:pPr>
            <w:r>
              <w:rPr>
                <w:rFonts w:hint="eastAsia" w:ascii="宋体" w:hAnsi="宋体" w:eastAsia="宋体" w:cs="宋体"/>
                <w:i w:val="0"/>
                <w:iCs w:val="0"/>
                <w:color w:val="auto"/>
                <w:kern w:val="2"/>
                <w:sz w:val="24"/>
                <w:szCs w:val="24"/>
                <w:highlight w:val="none"/>
                <w:u w:val="none"/>
                <w:lang w:val="en-US" w:eastAsia="zh-CN" w:bidi="ar-SA"/>
              </w:rPr>
              <w:t>★1.</w:t>
            </w:r>
            <w:commentRangeStart w:id="37"/>
            <w:r>
              <w:rPr>
                <w:rFonts w:hint="eastAsia" w:ascii="宋体" w:hAnsi="宋体" w:eastAsia="宋体" w:cs="宋体"/>
                <w:i w:val="0"/>
                <w:iCs w:val="0"/>
                <w:color w:val="auto"/>
                <w:kern w:val="2"/>
                <w:sz w:val="24"/>
                <w:szCs w:val="24"/>
                <w:highlight w:val="none"/>
                <w:u w:val="none"/>
                <w:lang w:val="en-US" w:eastAsia="zh-CN" w:bidi="ar-SA"/>
              </w:rPr>
              <w:t>产品检验标准应依据GB 2890-2009《呼吸防护自吸过滤式防毒面具》、GB 2890-2022《呼吸防护 自吸过滤式防毒面具》、GB/T5455-2014  《纺织品燃烧性能垂直方向损毁长度、阴燃和续燃时间的测定》、XF 634-2015《消防员隔热防护服》、GB/T 2410-2008《透明塑料透光率和雾</w:t>
            </w:r>
            <w:commentRangeEnd w:id="37"/>
            <w:r>
              <w:commentReference w:id="37"/>
            </w:r>
            <w:r>
              <w:rPr>
                <w:rFonts w:hint="eastAsia" w:ascii="宋体" w:hAnsi="宋体" w:eastAsia="宋体" w:cs="宋体"/>
                <w:i w:val="0"/>
                <w:iCs w:val="0"/>
                <w:color w:val="auto"/>
                <w:kern w:val="2"/>
                <w:sz w:val="24"/>
                <w:szCs w:val="24"/>
                <w:highlight w:val="none"/>
                <w:u w:val="none"/>
                <w:lang w:val="en-US" w:eastAsia="zh-CN" w:bidi="ar-SA"/>
              </w:rPr>
              <w:t>度的测定》、XF124-2013《正压式消防空气呼吸器》、Q/ZYA212-2024 《自救呼吸器》要求，具有阻燃、耐高温、抗热辐射、防烟等功能</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2"/>
                <w:sz w:val="24"/>
                <w:szCs w:val="24"/>
                <w:highlight w:val="none"/>
                <w:u w:val="none"/>
                <w:lang w:val="en-US" w:eastAsia="zh-CN" w:bidi="ar-SA"/>
              </w:rPr>
              <w:t>。标配：头罩、全面罩和滤烟装置、综合滤毒罐、碳纤维气瓶。</w:t>
            </w:r>
            <w:r>
              <w:rPr>
                <w:rFonts w:hint="eastAsia" w:ascii="宋体" w:hAnsi="宋体" w:eastAsia="宋体" w:cs="宋体"/>
                <w:i w:val="0"/>
                <w:iCs w:val="0"/>
                <w:color w:val="auto"/>
                <w:kern w:val="2"/>
                <w:sz w:val="24"/>
                <w:szCs w:val="24"/>
                <w:highlight w:val="none"/>
                <w:u w:val="none"/>
                <w:lang w:val="en-US" w:eastAsia="zh-CN" w:bidi="ar-SA"/>
              </w:rPr>
              <w:br w:type="textWrapping"/>
            </w:r>
            <w:r>
              <w:rPr>
                <w:rFonts w:hint="eastAsia" w:ascii="宋体" w:hAnsi="宋体" w:eastAsia="宋体" w:cs="宋体"/>
                <w:i w:val="0"/>
                <w:iCs w:val="0"/>
                <w:color w:val="auto"/>
                <w:kern w:val="2"/>
                <w:sz w:val="24"/>
                <w:szCs w:val="24"/>
                <w:highlight w:val="none"/>
                <w:u w:val="none"/>
                <w:lang w:val="en-US" w:eastAsia="zh-CN" w:bidi="ar-SA"/>
              </w:rPr>
              <w:t>2.整体性能：面罩总视野：总视野/%:≥78，双目视野/%:≥55，下方视野/(°):≥40、镜片的透光率≥95%。头罩阻燃性能损毁：经向≤21mm、纬向≤27mm</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2"/>
                <w:sz w:val="24"/>
                <w:szCs w:val="24"/>
                <w:highlight w:val="none"/>
                <w:u w:val="none"/>
                <w:lang w:val="en-US" w:eastAsia="zh-CN" w:bidi="ar-SA"/>
              </w:rPr>
              <w:t>。</w:t>
            </w:r>
            <w:r>
              <w:rPr>
                <w:rFonts w:hint="eastAsia" w:ascii="宋体" w:hAnsi="宋体" w:eastAsia="宋体" w:cs="宋体"/>
                <w:i w:val="0"/>
                <w:iCs w:val="0"/>
                <w:color w:val="auto"/>
                <w:kern w:val="2"/>
                <w:sz w:val="24"/>
                <w:szCs w:val="24"/>
                <w:highlight w:val="none"/>
                <w:u w:val="none"/>
                <w:lang w:val="en-US" w:eastAsia="zh-CN" w:bidi="ar-SA"/>
              </w:rPr>
              <w:br w:type="textWrapping"/>
            </w:r>
            <w:r>
              <w:rPr>
                <w:rFonts w:hint="eastAsia" w:ascii="宋体" w:hAnsi="宋体" w:eastAsia="宋体" w:cs="宋体"/>
                <w:i w:val="0"/>
                <w:iCs w:val="0"/>
                <w:color w:val="auto"/>
                <w:kern w:val="2"/>
                <w:sz w:val="24"/>
                <w:szCs w:val="24"/>
                <w:highlight w:val="none"/>
                <w:u w:val="none"/>
                <w:lang w:val="en-US" w:eastAsia="zh-CN" w:bidi="ar-SA"/>
              </w:rPr>
              <w:t>3.面罩吸气阻力：流量30L/min时阻力≤70Pa;流量85L/min时阻力≤120Pa;</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2"/>
                <w:sz w:val="24"/>
                <w:szCs w:val="24"/>
                <w:highlight w:val="none"/>
                <w:u w:val="none"/>
                <w:lang w:val="en-US" w:eastAsia="zh-CN" w:bidi="ar-SA"/>
              </w:rPr>
              <w:br w:type="textWrapping"/>
            </w:r>
            <w:r>
              <w:rPr>
                <w:rFonts w:hint="eastAsia" w:ascii="宋体" w:hAnsi="宋体" w:eastAsia="宋体" w:cs="宋体"/>
                <w:i w:val="0"/>
                <w:iCs w:val="0"/>
                <w:color w:val="auto"/>
                <w:kern w:val="2"/>
                <w:sz w:val="24"/>
                <w:szCs w:val="24"/>
                <w:highlight w:val="none"/>
                <w:u w:val="none"/>
                <w:lang w:val="en-US" w:eastAsia="zh-CN" w:bidi="ar-SA"/>
              </w:rPr>
              <w:t>4.面罩呼气阻力：流量160L/min时阻力≤100Pa;</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2"/>
                <w:sz w:val="24"/>
                <w:szCs w:val="24"/>
                <w:highlight w:val="none"/>
                <w:u w:val="none"/>
                <w:lang w:val="en-US" w:eastAsia="zh-CN" w:bidi="ar-SA"/>
              </w:rPr>
              <w:br w:type="textWrapping"/>
            </w:r>
            <w:r>
              <w:rPr>
                <w:rFonts w:hint="eastAsia" w:ascii="宋体" w:hAnsi="宋体" w:eastAsia="宋体" w:cs="宋体"/>
                <w:i w:val="0"/>
                <w:iCs w:val="0"/>
                <w:color w:val="auto"/>
                <w:kern w:val="2"/>
                <w:sz w:val="24"/>
                <w:szCs w:val="24"/>
                <w:highlight w:val="none"/>
                <w:u w:val="none"/>
                <w:lang w:val="en-US" w:eastAsia="zh-CN" w:bidi="ar-SA"/>
              </w:rPr>
              <w:t>★5.防护时间：滤烟罐≥4h；</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2"/>
                <w:sz w:val="24"/>
                <w:szCs w:val="24"/>
                <w:highlight w:val="none"/>
                <w:u w:val="none"/>
                <w:lang w:val="en-US" w:eastAsia="zh-CN" w:bidi="ar-SA"/>
              </w:rPr>
              <w:br w:type="textWrapping"/>
            </w:r>
            <w:r>
              <w:rPr>
                <w:rFonts w:hint="eastAsia" w:ascii="宋体" w:hAnsi="宋体" w:eastAsia="宋体" w:cs="宋体"/>
                <w:i w:val="0"/>
                <w:iCs w:val="0"/>
                <w:color w:val="auto"/>
                <w:kern w:val="2"/>
                <w:sz w:val="24"/>
                <w:szCs w:val="24"/>
                <w:highlight w:val="none"/>
                <w:u w:val="none"/>
                <w:lang w:val="en-US" w:eastAsia="zh-CN" w:bidi="ar-SA"/>
              </w:rPr>
              <w:t>★6.重量：≤1kg</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color w:val="231F20"/>
                <w:kern w:val="0"/>
                <w:sz w:val="24"/>
                <w:szCs w:val="24"/>
                <w:highlight w:val="none"/>
                <w:lang w:val="en-US" w:eastAsia="zh-CN" w:bidi="ar"/>
              </w:rPr>
              <w:t>投标时提供第三方具有国家认可资质的机构出具的检测报告为佐证</w:t>
            </w:r>
            <w:r>
              <w:rPr>
                <w:rFonts w:hint="eastAsia" w:ascii="宋体" w:hAnsi="宋体" w:eastAsia="宋体" w:cs="宋体"/>
                <w:i w:val="0"/>
                <w:iCs w:val="0"/>
                <w:color w:val="auto"/>
                <w:kern w:val="0"/>
                <w:sz w:val="24"/>
                <w:szCs w:val="24"/>
                <w:highlight w:val="none"/>
                <w:u w:val="none"/>
                <w:lang w:val="en-US" w:eastAsia="zh-CN" w:bidi="ar"/>
              </w:rPr>
              <w:t>）</w:t>
            </w:r>
          </w:p>
        </w:tc>
      </w:tr>
    </w:tbl>
    <w:p>
      <w:pPr>
        <w:widowControl w:val="0"/>
        <w:numPr>
          <w:ilvl w:val="0"/>
          <w:numId w:val="0"/>
        </w:numPr>
        <w:adjustRightInd w:val="0"/>
        <w:snapToGrid w:val="0"/>
        <w:spacing w:line="360" w:lineRule="auto"/>
        <w:jc w:val="left"/>
        <w:rPr>
          <w:rFonts w:hint="default" w:asciiTheme="minorEastAsia" w:hAnsiTheme="minorEastAsia" w:eastAsiaTheme="minorEastAsia" w:cstheme="minorEastAsia"/>
          <w:i w:val="0"/>
          <w:iCs w:val="0"/>
          <w:color w:val="auto"/>
          <w:kern w:val="0"/>
          <w:sz w:val="22"/>
          <w:szCs w:val="22"/>
          <w:highlight w:val="none"/>
          <w:u w:val="none"/>
          <w:lang w:val="en-US" w:eastAsia="zh-CN" w:bidi="ar"/>
        </w:rPr>
      </w:pPr>
    </w:p>
    <w:bookmarkEnd w:id="0"/>
    <w:p/>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代理机构" w:date="2024-05-28T11:28:16Z" w:initials="">
    <w:p w14:paraId="48512FA5">
      <w:pPr>
        <w:pStyle w:val="22"/>
        <w:rPr>
          <w:rFonts w:hint="default" w:eastAsia="宋体"/>
          <w:lang w:val="en-US" w:eastAsia="zh-CN"/>
        </w:rPr>
      </w:pPr>
      <w:r>
        <w:rPr>
          <w:rFonts w:hint="eastAsia"/>
          <w:lang w:val="en-US" w:eastAsia="zh-CN"/>
        </w:rPr>
        <w:t>这个检测报告是要求防护等级还是所有参数？？如果是防护等级写清楚防护等级需在报告中体现</w:t>
      </w:r>
    </w:p>
  </w:comment>
  <w:comment w:id="1" w:author="代理机构" w:date="2024-05-28T11:30:46Z" w:initials="">
    <w:p w14:paraId="65912D8B">
      <w:pPr>
        <w:pStyle w:val="22"/>
        <w:rPr>
          <w:rFonts w:hint="default" w:eastAsia="宋体"/>
          <w:lang w:val="en-US" w:eastAsia="zh-CN"/>
        </w:rPr>
      </w:pPr>
      <w:r>
        <w:rPr>
          <w:rFonts w:hint="eastAsia"/>
          <w:lang w:val="en-US" w:eastAsia="zh-CN"/>
        </w:rPr>
        <w:t>表述不要像写产品说明书一样，本项目所有参数同步调整</w:t>
      </w:r>
    </w:p>
  </w:comment>
  <w:comment w:id="2" w:author="代理机构" w:date="2024-05-28T11:33:17Z" w:initials="">
    <w:p w14:paraId="0BC16613">
      <w:pPr>
        <w:pStyle w:val="22"/>
        <w:rPr>
          <w:rFonts w:hint="default" w:eastAsia="宋体"/>
          <w:lang w:val="en-US" w:eastAsia="zh-CN"/>
        </w:rPr>
      </w:pPr>
      <w:r>
        <w:rPr>
          <w:rFonts w:hint="eastAsia"/>
          <w:lang w:val="en-US" w:eastAsia="zh-CN"/>
        </w:rPr>
        <w:t>这个是啥意思？品牌型号？如果是要删掉</w:t>
      </w:r>
    </w:p>
  </w:comment>
  <w:comment w:id="3" w:author="代理机构" w:date="2024-05-28T11:33:57Z" w:initials="">
    <w:p w14:paraId="107C0245">
      <w:pPr>
        <w:pStyle w:val="22"/>
        <w:rPr>
          <w:rFonts w:hint="default" w:eastAsia="宋体"/>
          <w:lang w:val="en-US" w:eastAsia="zh-CN"/>
        </w:rPr>
      </w:pPr>
      <w:r>
        <w:rPr>
          <w:rFonts w:hint="eastAsia"/>
          <w:lang w:val="en-US" w:eastAsia="zh-CN"/>
        </w:rPr>
        <w:t>这个表述在确认一下</w:t>
      </w:r>
    </w:p>
  </w:comment>
  <w:comment w:id="4" w:author="代理机构" w:date="2024-05-28T11:34:26Z" w:initials="">
    <w:p w14:paraId="1A9F5742">
      <w:pPr>
        <w:pStyle w:val="22"/>
        <w:rPr>
          <w:rFonts w:hint="default" w:eastAsia="宋体"/>
          <w:lang w:val="en-US" w:eastAsia="zh-CN"/>
        </w:rPr>
      </w:pPr>
      <w:r>
        <w:rPr>
          <w:rFonts w:hint="eastAsia"/>
          <w:lang w:val="en-US" w:eastAsia="zh-CN"/>
        </w:rPr>
        <w:t>行业里面的通用表述？</w:t>
      </w:r>
    </w:p>
  </w:comment>
  <w:comment w:id="5" w:author="代理机构" w:date="2024-05-28T11:35:22Z" w:initials="">
    <w:p w14:paraId="70B105A5">
      <w:pPr>
        <w:pStyle w:val="22"/>
        <w:rPr>
          <w:rFonts w:hint="default" w:eastAsia="宋体"/>
          <w:lang w:val="en-US" w:eastAsia="zh-CN"/>
        </w:rPr>
      </w:pPr>
      <w:r>
        <w:rPr>
          <w:rFonts w:hint="eastAsia"/>
          <w:lang w:val="en-US" w:eastAsia="zh-CN"/>
        </w:rPr>
        <w:t>是否为行业通用参数，如果是某产品的，建议删除</w:t>
      </w:r>
    </w:p>
  </w:comment>
  <w:comment w:id="6" w:author="代理机构" w:date="2024-05-28T11:36:06Z" w:initials="">
    <w:p w14:paraId="5B1A08E9">
      <w:pPr>
        <w:pStyle w:val="22"/>
        <w:rPr>
          <w:rFonts w:hint="default" w:eastAsia="宋体"/>
          <w:lang w:val="en-US" w:eastAsia="zh-CN"/>
        </w:rPr>
      </w:pPr>
      <w:r>
        <w:rPr>
          <w:rFonts w:hint="eastAsia"/>
          <w:lang w:val="en-US" w:eastAsia="zh-CN"/>
        </w:rPr>
        <w:t>区间表示</w:t>
      </w:r>
    </w:p>
  </w:comment>
  <w:comment w:id="7" w:author="代理机构" w:date="2024-05-28T11:37:43Z" w:initials="">
    <w:p w14:paraId="417A5F2B">
      <w:pPr>
        <w:pStyle w:val="22"/>
        <w:rPr>
          <w:rFonts w:hint="default" w:eastAsia="宋体"/>
          <w:lang w:val="en-US" w:eastAsia="zh-CN"/>
        </w:rPr>
      </w:pPr>
      <w:r>
        <w:rPr>
          <w:rFonts w:hint="eastAsia"/>
          <w:lang w:val="en-US" w:eastAsia="zh-CN"/>
        </w:rPr>
        <w:t>通用参数？？如果是用区间表示</w:t>
      </w:r>
    </w:p>
  </w:comment>
  <w:comment w:id="8" w:author="代理机构" w:date="2024-05-28T11:45:21Z" w:initials="">
    <w:p w14:paraId="236673BA">
      <w:pPr>
        <w:pStyle w:val="22"/>
        <w:rPr>
          <w:rFonts w:hint="default" w:eastAsia="宋体"/>
          <w:lang w:val="en-US" w:eastAsia="zh-CN"/>
        </w:rPr>
      </w:pPr>
      <w:r>
        <w:rPr>
          <w:rFonts w:hint="eastAsia"/>
          <w:lang w:val="en-US" w:eastAsia="zh-CN"/>
        </w:rPr>
        <w:t>不要像写产品说明一样，这个设备可能是11个孔，另外的可能是12个，13个，此类描述全部调整，只保留对产品的技术要求</w:t>
      </w:r>
    </w:p>
  </w:comment>
  <w:comment w:id="9" w:author="代理机构" w:date="2024-05-28T11:47:26Z" w:initials="">
    <w:p w14:paraId="504E0B4B">
      <w:pPr>
        <w:pStyle w:val="22"/>
        <w:rPr>
          <w:rFonts w:hint="eastAsia" w:eastAsia="宋体"/>
          <w:lang w:val="en-US" w:eastAsia="zh-CN"/>
        </w:rPr>
      </w:pPr>
      <w:r>
        <w:rPr>
          <w:rFonts w:hint="eastAsia"/>
          <w:lang w:val="en-US" w:eastAsia="zh-CN"/>
        </w:rPr>
        <w:t>区间</w:t>
      </w:r>
    </w:p>
  </w:comment>
  <w:comment w:id="10" w:author="代理机构" w:date="2024-05-28T11:48:16Z" w:initials="">
    <w:p w14:paraId="1F6126DC">
      <w:pPr>
        <w:pStyle w:val="22"/>
        <w:rPr>
          <w:rFonts w:hint="default" w:eastAsia="宋体"/>
          <w:lang w:val="en-US" w:eastAsia="zh-CN"/>
        </w:rPr>
      </w:pPr>
      <w:r>
        <w:rPr>
          <w:rFonts w:hint="eastAsia"/>
          <w:lang w:val="en-US" w:eastAsia="zh-CN"/>
        </w:rPr>
        <w:t>建议加在具体参数后面</w:t>
      </w:r>
    </w:p>
  </w:comment>
  <w:comment w:id="11" w:author="代理机构" w:date="2024-05-28T11:48:46Z" w:initials="">
    <w:p w14:paraId="2F9B3A7C">
      <w:pPr>
        <w:pStyle w:val="22"/>
        <w:rPr>
          <w:rFonts w:hint="eastAsia" w:eastAsia="宋体"/>
          <w:lang w:val="en-US" w:eastAsia="zh-CN"/>
        </w:rPr>
      </w:pPr>
      <w:r>
        <w:rPr>
          <w:rFonts w:hint="eastAsia"/>
          <w:lang w:val="en-US" w:eastAsia="zh-CN"/>
        </w:rPr>
        <w:t>描述</w:t>
      </w:r>
    </w:p>
  </w:comment>
  <w:comment w:id="12" w:author="代理机构" w:date="2024-05-28T11:48:58Z" w:initials="">
    <w:p w14:paraId="39753F9A">
      <w:pPr>
        <w:pStyle w:val="22"/>
        <w:rPr>
          <w:rFonts w:hint="default" w:eastAsia="宋体"/>
          <w:lang w:val="en-US" w:eastAsia="zh-CN"/>
        </w:rPr>
      </w:pPr>
      <w:r>
        <w:rPr>
          <w:rFonts w:hint="eastAsia"/>
          <w:lang w:val="en-US" w:eastAsia="zh-CN"/>
        </w:rPr>
        <w:t>品牌型号？？如果是要删掉</w:t>
      </w:r>
    </w:p>
  </w:comment>
  <w:comment w:id="13" w:author="代理机构" w:date="2024-05-28T11:49:27Z" w:initials="">
    <w:p w14:paraId="06C3268C">
      <w:pPr>
        <w:pStyle w:val="22"/>
        <w:rPr>
          <w:rFonts w:hint="eastAsia" w:eastAsia="宋体"/>
          <w:lang w:val="en-US" w:eastAsia="zh-CN"/>
        </w:rPr>
      </w:pPr>
      <w:r>
        <w:rPr>
          <w:rFonts w:hint="eastAsia"/>
          <w:lang w:val="en-US" w:eastAsia="zh-CN"/>
        </w:rPr>
        <w:t>同上</w:t>
      </w:r>
    </w:p>
  </w:comment>
  <w:comment w:id="14" w:author="代理机构" w:date="2024-05-28T11:51:00Z" w:initials="">
    <w:p w14:paraId="0AC0095D">
      <w:pPr>
        <w:pStyle w:val="22"/>
        <w:rPr>
          <w:rFonts w:hint="default" w:eastAsia="宋体"/>
          <w:lang w:val="en-US" w:eastAsia="zh-CN"/>
        </w:rPr>
      </w:pPr>
      <w:r>
        <w:rPr>
          <w:rFonts w:hint="eastAsia"/>
          <w:lang w:val="en-US" w:eastAsia="zh-CN"/>
        </w:rPr>
        <w:t>一定的保暖性能在检测报告中体现？？如果不能体现这个佐证材料要删掉</w:t>
      </w:r>
    </w:p>
  </w:comment>
  <w:comment w:id="15" w:author="代理机构" w:date="2024-05-28T11:52:03Z" w:initials="">
    <w:p w14:paraId="23645236">
      <w:pPr>
        <w:pStyle w:val="22"/>
        <w:rPr>
          <w:rFonts w:hint="eastAsia" w:eastAsia="宋体"/>
          <w:lang w:val="en-US" w:eastAsia="zh-CN"/>
        </w:rPr>
      </w:pPr>
      <w:r>
        <w:rPr>
          <w:rFonts w:hint="eastAsia"/>
          <w:lang w:val="en-US" w:eastAsia="zh-CN"/>
        </w:rPr>
        <w:t>品牌型号？？</w:t>
      </w:r>
    </w:p>
  </w:comment>
  <w:comment w:id="16" w:author="代理机构" w:date="2024-05-28T11:53:57Z" w:initials="">
    <w:p w14:paraId="167259D7">
      <w:pPr>
        <w:pStyle w:val="22"/>
        <w:rPr>
          <w:rFonts w:hint="default" w:eastAsia="宋体"/>
          <w:lang w:val="en-US" w:eastAsia="zh-CN"/>
        </w:rPr>
      </w:pPr>
      <w:r>
        <w:rPr>
          <w:rFonts w:hint="eastAsia"/>
          <w:lang w:eastAsia="zh-CN"/>
        </w:rPr>
        <w:t>？？</w:t>
      </w:r>
      <w:r>
        <w:rPr>
          <w:rFonts w:hint="eastAsia"/>
          <w:lang w:val="en-US" w:eastAsia="zh-CN"/>
        </w:rPr>
        <w:t>通用表述？</w:t>
      </w:r>
    </w:p>
  </w:comment>
  <w:comment w:id="17" w:author="代理机构" w:date="2024-05-28T11:54:18Z" w:initials="">
    <w:p w14:paraId="2FDD66F6">
      <w:pPr>
        <w:pStyle w:val="22"/>
        <w:rPr>
          <w:rFonts w:hint="eastAsia" w:eastAsia="宋体"/>
          <w:lang w:val="en-US" w:eastAsia="zh-CN"/>
        </w:rPr>
      </w:pPr>
      <w:r>
        <w:rPr>
          <w:rFonts w:hint="eastAsia"/>
          <w:lang w:val="en-US" w:eastAsia="zh-CN"/>
        </w:rPr>
        <w:t>区间</w:t>
      </w:r>
    </w:p>
  </w:comment>
  <w:comment w:id="18" w:author="代理机构" w:date="2024-05-28T12:24:22Z" w:initials="">
    <w:p w14:paraId="54777D82">
      <w:pPr>
        <w:pStyle w:val="22"/>
        <w:rPr>
          <w:rFonts w:hint="eastAsia" w:eastAsia="宋体"/>
          <w:lang w:val="en-US" w:eastAsia="zh-CN"/>
        </w:rPr>
      </w:pPr>
      <w:r>
        <w:rPr>
          <w:rFonts w:hint="eastAsia"/>
          <w:lang w:val="en-US" w:eastAsia="zh-CN"/>
        </w:rPr>
        <w:t>同上</w:t>
      </w:r>
    </w:p>
  </w:comment>
  <w:comment w:id="19" w:author="代理机构" w:date="2024-05-28T12:25:57Z" w:initials="">
    <w:p w14:paraId="330E251C">
      <w:pPr>
        <w:pStyle w:val="22"/>
        <w:rPr>
          <w:rFonts w:hint="eastAsia" w:eastAsia="宋体"/>
          <w:lang w:val="en-US" w:eastAsia="zh-CN"/>
        </w:rPr>
      </w:pPr>
      <w:r>
        <w:rPr>
          <w:rFonts w:hint="eastAsia"/>
          <w:lang w:val="en-US" w:eastAsia="zh-CN"/>
        </w:rPr>
        <w:t>同上</w:t>
      </w:r>
    </w:p>
  </w:comment>
  <w:comment w:id="20" w:author="代理机构" w:date="2024-05-28T12:27:07Z" w:initials="">
    <w:p w14:paraId="4F574849">
      <w:pPr>
        <w:pStyle w:val="22"/>
        <w:rPr>
          <w:rFonts w:hint="default" w:eastAsia="宋体"/>
          <w:lang w:val="en-US" w:eastAsia="zh-CN"/>
        </w:rPr>
      </w:pPr>
      <w:r>
        <w:rPr>
          <w:rFonts w:hint="eastAsia"/>
          <w:lang w:val="en-US" w:eastAsia="zh-CN"/>
        </w:rPr>
        <w:t>建议加在具体参数后面</w:t>
      </w:r>
    </w:p>
    <w:p w14:paraId="3D5F1A20">
      <w:pPr>
        <w:pStyle w:val="22"/>
      </w:pPr>
    </w:p>
  </w:comment>
  <w:comment w:id="21" w:author="代理机构" w:date="2024-05-28T12:31:27Z" w:initials="">
    <w:p w14:paraId="595A1E84">
      <w:pPr>
        <w:pStyle w:val="22"/>
        <w:rPr>
          <w:rFonts w:hint="default" w:eastAsia="宋体"/>
          <w:lang w:val="en-US" w:eastAsia="zh-CN"/>
        </w:rPr>
      </w:pPr>
      <w:r>
        <w:rPr>
          <w:rFonts w:hint="eastAsia"/>
          <w:lang w:val="en-US" w:eastAsia="zh-CN"/>
        </w:rPr>
        <w:t>品牌型号？</w:t>
      </w:r>
    </w:p>
  </w:comment>
  <w:comment w:id="22" w:author="代理机构" w:date="2024-05-28T12:32:56Z" w:initials="">
    <w:p w14:paraId="67031135">
      <w:pPr>
        <w:pStyle w:val="22"/>
        <w:ind w:left="0" w:leftChars="0" w:firstLine="0" w:firstLineChars="0"/>
        <w:rPr>
          <w:rFonts w:hint="default" w:eastAsia="宋体"/>
          <w:lang w:val="en-US" w:eastAsia="zh-CN"/>
        </w:rPr>
      </w:pPr>
      <w:r>
        <w:rPr>
          <w:rFonts w:hint="eastAsia"/>
          <w:lang w:val="en-US" w:eastAsia="zh-CN"/>
        </w:rPr>
        <w:t>品牌要删掉</w:t>
      </w:r>
    </w:p>
  </w:comment>
  <w:comment w:id="23" w:author="代理机构" w:date="2024-05-28T12:35:07Z" w:initials="">
    <w:p w14:paraId="1CEF0A2A">
      <w:pPr>
        <w:pStyle w:val="22"/>
        <w:rPr>
          <w:rFonts w:hint="eastAsia" w:eastAsia="宋体"/>
          <w:lang w:val="en-US" w:eastAsia="zh-CN"/>
        </w:rPr>
      </w:pPr>
      <w:r>
        <w:rPr>
          <w:rFonts w:hint="eastAsia"/>
          <w:lang w:val="en-US" w:eastAsia="zh-CN"/>
        </w:rPr>
        <w:t>区间</w:t>
      </w:r>
    </w:p>
  </w:comment>
  <w:comment w:id="24" w:author="代理机构" w:date="2024-05-28T12:37:31Z" w:initials="">
    <w:p w14:paraId="037E7220">
      <w:pPr>
        <w:pStyle w:val="22"/>
        <w:rPr>
          <w:rFonts w:hint="eastAsia" w:eastAsia="宋体"/>
          <w:lang w:val="en-US" w:eastAsia="zh-CN"/>
        </w:rPr>
      </w:pPr>
      <w:r>
        <w:rPr>
          <w:rFonts w:hint="eastAsia"/>
          <w:lang w:val="en-US" w:eastAsia="zh-CN"/>
        </w:rPr>
        <w:t>是否能取整</w:t>
      </w:r>
    </w:p>
  </w:comment>
  <w:comment w:id="25" w:author="代理机构" w:date="2024-05-28T12:37:59Z" w:initials="">
    <w:p w14:paraId="0C4E3042">
      <w:pPr>
        <w:pStyle w:val="22"/>
        <w:rPr>
          <w:rFonts w:hint="eastAsia" w:eastAsia="宋体"/>
          <w:lang w:val="en-US" w:eastAsia="zh-CN"/>
        </w:rPr>
      </w:pPr>
      <w:r>
        <w:rPr>
          <w:rFonts w:hint="eastAsia"/>
          <w:lang w:val="en-US" w:eastAsia="zh-CN"/>
        </w:rPr>
        <w:t>区间</w:t>
      </w:r>
    </w:p>
  </w:comment>
  <w:comment w:id="26" w:author="代理机构" w:date="2024-05-28T12:41:27Z" w:initials="">
    <w:p w14:paraId="2E64024B">
      <w:pPr>
        <w:pStyle w:val="22"/>
        <w:rPr>
          <w:rFonts w:hint="default" w:eastAsia="宋体"/>
          <w:lang w:val="en-US" w:eastAsia="zh-CN"/>
        </w:rPr>
      </w:pPr>
      <w:r>
        <w:rPr>
          <w:rFonts w:hint="eastAsia"/>
          <w:lang w:val="en-US" w:eastAsia="zh-CN"/>
        </w:rPr>
        <w:t>区间</w:t>
      </w:r>
    </w:p>
  </w:comment>
  <w:comment w:id="27" w:author="代理机构" w:date="2024-05-28T12:42:09Z" w:initials="">
    <w:p w14:paraId="745D3A9B">
      <w:pPr>
        <w:pStyle w:val="22"/>
        <w:rPr>
          <w:rFonts w:hint="eastAsia" w:eastAsia="宋体"/>
          <w:lang w:val="en-US" w:eastAsia="zh-CN"/>
        </w:rPr>
      </w:pPr>
      <w:r>
        <w:rPr>
          <w:rFonts w:hint="eastAsia"/>
          <w:lang w:val="en-US" w:eastAsia="zh-CN"/>
        </w:rPr>
        <w:t>是否有指向性</w:t>
      </w:r>
    </w:p>
  </w:comment>
  <w:comment w:id="28" w:author="代理机构" w:date="2024-05-28T12:42:30Z" w:initials="">
    <w:p w14:paraId="15643C15">
      <w:pPr>
        <w:pStyle w:val="22"/>
        <w:rPr>
          <w:rFonts w:hint="eastAsia" w:eastAsia="宋体"/>
          <w:lang w:val="en-US" w:eastAsia="zh-CN"/>
        </w:rPr>
      </w:pPr>
      <w:r>
        <w:rPr>
          <w:rFonts w:hint="eastAsia"/>
          <w:lang w:val="en-US" w:eastAsia="zh-CN"/>
        </w:rPr>
        <w:t>区间</w:t>
      </w:r>
    </w:p>
  </w:comment>
  <w:comment w:id="29" w:author="代理机构" w:date="2024-05-28T12:42:35Z" w:initials="">
    <w:p w14:paraId="36D009BD">
      <w:pPr>
        <w:pStyle w:val="22"/>
        <w:rPr>
          <w:rFonts w:hint="default" w:eastAsia="宋体"/>
          <w:lang w:val="en-US" w:eastAsia="zh-CN"/>
        </w:rPr>
      </w:pPr>
      <w:r>
        <w:rPr>
          <w:rFonts w:hint="eastAsia"/>
          <w:lang w:val="en-US" w:eastAsia="zh-CN"/>
        </w:rPr>
        <w:t>全称，如果是强制标准不能放</w:t>
      </w:r>
    </w:p>
  </w:comment>
  <w:comment w:id="30" w:author="代理机构" w:date="2024-05-28T12:46:06Z" w:initials="">
    <w:p w14:paraId="2386306D">
      <w:pPr>
        <w:pStyle w:val="22"/>
        <w:rPr>
          <w:rFonts w:hint="eastAsia" w:eastAsia="宋体"/>
          <w:lang w:val="en-US" w:eastAsia="zh-CN"/>
        </w:rPr>
      </w:pPr>
      <w:r>
        <w:rPr>
          <w:rFonts w:hint="eastAsia"/>
          <w:lang w:val="en-US" w:eastAsia="zh-CN"/>
        </w:rPr>
        <w:t>同上</w:t>
      </w:r>
    </w:p>
  </w:comment>
  <w:comment w:id="31" w:author="代理机构" w:date="2024-05-28T12:47:46Z" w:initials="">
    <w:p w14:paraId="6F95431F">
      <w:pPr>
        <w:pStyle w:val="22"/>
        <w:rPr>
          <w:rFonts w:hint="eastAsia" w:eastAsia="宋体"/>
          <w:lang w:val="en-US" w:eastAsia="zh-CN"/>
        </w:rPr>
      </w:pPr>
      <w:r>
        <w:rPr>
          <w:rFonts w:hint="eastAsia"/>
          <w:lang w:val="en-US" w:eastAsia="zh-CN"/>
        </w:rPr>
        <w:t>区间</w:t>
      </w:r>
    </w:p>
  </w:comment>
  <w:comment w:id="32" w:author="代理机构" w:date="2024-05-28T12:48:46Z" w:initials="">
    <w:p w14:paraId="71B1269F">
      <w:pPr>
        <w:pStyle w:val="22"/>
        <w:rPr>
          <w:rFonts w:hint="default" w:eastAsia="宋体"/>
          <w:lang w:val="en-US" w:eastAsia="zh-CN"/>
        </w:rPr>
      </w:pPr>
      <w:r>
        <w:rPr>
          <w:rFonts w:hint="eastAsia"/>
          <w:lang w:val="en-US" w:eastAsia="zh-CN"/>
        </w:rPr>
        <w:t>明确哪些要在检测报告体现，哪些在实物图片中证明，建议删掉，太多业主评标时不好评</w:t>
      </w:r>
    </w:p>
  </w:comment>
  <w:comment w:id="33" w:author="代理机构" w:date="2024-05-28T12:49:56Z" w:initials="">
    <w:p w14:paraId="096F0F9B">
      <w:pPr>
        <w:pStyle w:val="22"/>
        <w:rPr>
          <w:rFonts w:hint="eastAsia" w:eastAsia="宋体"/>
          <w:lang w:val="en-US" w:eastAsia="zh-CN"/>
        </w:rPr>
      </w:pPr>
      <w:r>
        <w:rPr>
          <w:rFonts w:hint="eastAsia"/>
          <w:lang w:val="en-US" w:eastAsia="zh-CN"/>
        </w:rPr>
        <w:t>什么意思？？</w:t>
      </w:r>
    </w:p>
  </w:comment>
  <w:comment w:id="34" w:author="代理机构" w:date="2024-05-28T12:53:12Z" w:initials="">
    <w:p w14:paraId="20706E6D">
      <w:pPr>
        <w:pStyle w:val="22"/>
        <w:rPr>
          <w:rFonts w:hint="default" w:eastAsia="宋体"/>
          <w:lang w:val="en-US" w:eastAsia="zh-CN"/>
        </w:rPr>
      </w:pPr>
      <w:r>
        <w:rPr>
          <w:rFonts w:hint="eastAsia"/>
          <w:lang w:val="en-US" w:eastAsia="zh-CN"/>
        </w:rPr>
        <w:t>有没有3个以上品牌满足要求？有指向性要删掉</w:t>
      </w:r>
    </w:p>
  </w:comment>
  <w:comment w:id="35" w:author="代理机构" w:date="2024-05-28T12:54:59Z" w:initials="">
    <w:p w14:paraId="05E11E1E">
      <w:pPr>
        <w:pStyle w:val="22"/>
        <w:rPr>
          <w:rFonts w:hint="eastAsia" w:eastAsia="宋体"/>
          <w:lang w:val="en-US" w:eastAsia="zh-CN"/>
        </w:rPr>
      </w:pPr>
      <w:r>
        <w:rPr>
          <w:rFonts w:hint="eastAsia"/>
          <w:lang w:val="en-US" w:eastAsia="zh-CN"/>
        </w:rPr>
        <w:t>同上</w:t>
      </w:r>
    </w:p>
  </w:comment>
  <w:comment w:id="36" w:author="代理机构" w:date="2024-05-28T12:55:36Z" w:initials="">
    <w:p w14:paraId="7EF51862">
      <w:pPr>
        <w:pStyle w:val="22"/>
        <w:rPr>
          <w:rFonts w:hint="default" w:eastAsia="宋体"/>
          <w:lang w:val="en-US" w:eastAsia="zh-CN"/>
        </w:rPr>
      </w:pPr>
      <w:r>
        <w:rPr>
          <w:rFonts w:hint="eastAsia"/>
          <w:lang w:val="en-US" w:eastAsia="zh-CN"/>
        </w:rPr>
        <w:t>强制规定不能打分</w:t>
      </w:r>
    </w:p>
  </w:comment>
  <w:comment w:id="37" w:author="代理机构" w:date="2024-05-28T12:57:06Z" w:initials="">
    <w:p w14:paraId="7C4D3EA4">
      <w:pPr>
        <w:pStyle w:val="22"/>
        <w:rPr>
          <w:rFonts w:hint="eastAsia" w:eastAsia="宋体"/>
          <w:lang w:val="en-US" w:eastAsia="zh-CN"/>
        </w:rPr>
      </w:pPr>
      <w:r>
        <w:rPr>
          <w:rFonts w:hint="eastAsia"/>
          <w:lang w:val="en-US" w:eastAsia="zh-CN"/>
        </w:rPr>
        <w:t>同上</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512FA5" w15:done="0"/>
  <w15:commentEx w15:paraId="65912D8B" w15:done="0"/>
  <w15:commentEx w15:paraId="0BC16613" w15:done="0"/>
  <w15:commentEx w15:paraId="107C0245" w15:done="0"/>
  <w15:commentEx w15:paraId="1A9F5742" w15:done="0"/>
  <w15:commentEx w15:paraId="70B105A5" w15:done="0"/>
  <w15:commentEx w15:paraId="5B1A08E9" w15:done="0"/>
  <w15:commentEx w15:paraId="417A5F2B" w15:done="0"/>
  <w15:commentEx w15:paraId="236673BA" w15:done="0"/>
  <w15:commentEx w15:paraId="504E0B4B" w15:done="0"/>
  <w15:commentEx w15:paraId="1F6126DC" w15:done="0"/>
  <w15:commentEx w15:paraId="2F9B3A7C" w15:done="0"/>
  <w15:commentEx w15:paraId="39753F9A" w15:done="0"/>
  <w15:commentEx w15:paraId="06C3268C" w15:done="0"/>
  <w15:commentEx w15:paraId="0AC0095D" w15:done="0"/>
  <w15:commentEx w15:paraId="23645236" w15:done="0"/>
  <w15:commentEx w15:paraId="167259D7" w15:done="0"/>
  <w15:commentEx w15:paraId="2FDD66F6" w15:done="0"/>
  <w15:commentEx w15:paraId="54777D82" w15:done="0"/>
  <w15:commentEx w15:paraId="330E251C" w15:done="0"/>
  <w15:commentEx w15:paraId="3D5F1A20" w15:done="0"/>
  <w15:commentEx w15:paraId="595A1E84" w15:done="0"/>
  <w15:commentEx w15:paraId="67031135" w15:done="0"/>
  <w15:commentEx w15:paraId="1CEF0A2A" w15:done="0"/>
  <w15:commentEx w15:paraId="037E7220" w15:done="0"/>
  <w15:commentEx w15:paraId="0C4E3042" w15:done="0"/>
  <w15:commentEx w15:paraId="2E64024B" w15:done="0"/>
  <w15:commentEx w15:paraId="745D3A9B" w15:done="0"/>
  <w15:commentEx w15:paraId="15643C15" w15:done="0"/>
  <w15:commentEx w15:paraId="36D009BD" w15:done="0"/>
  <w15:commentEx w15:paraId="2386306D" w15:done="0"/>
  <w15:commentEx w15:paraId="6F95431F" w15:done="0"/>
  <w15:commentEx w15:paraId="71B1269F" w15:done="0"/>
  <w15:commentEx w15:paraId="096F0F9B" w15:done="0"/>
  <w15:commentEx w15:paraId="20706E6D" w15:done="0"/>
  <w15:commentEx w15:paraId="05E11E1E" w15:done="0"/>
  <w15:commentEx w15:paraId="7EF51862" w15:done="0"/>
  <w15:commentEx w15:paraId="7C4D3E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代理机构">
    <w15:presenceInfo w15:providerId="WPS Office" w15:userId="33724493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HorizontalSpacing w:val="240"/>
  <w:drawingGridVerticalSpacing w:val="99999990"/>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mYTc5MjZmZTM1Nzg3ZmIzN2Y4MjQ4ZDA5MDUwOD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23"/>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C6C"/>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75A35"/>
    <w:rsid w:val="015B4A06"/>
    <w:rsid w:val="01665986"/>
    <w:rsid w:val="01951217"/>
    <w:rsid w:val="019F7441"/>
    <w:rsid w:val="01B37585"/>
    <w:rsid w:val="01B76F0F"/>
    <w:rsid w:val="01BB4E57"/>
    <w:rsid w:val="01D55165"/>
    <w:rsid w:val="01DF6BF8"/>
    <w:rsid w:val="01EC2C57"/>
    <w:rsid w:val="01F80516"/>
    <w:rsid w:val="02213098"/>
    <w:rsid w:val="022F4655"/>
    <w:rsid w:val="025F0711"/>
    <w:rsid w:val="026B2E25"/>
    <w:rsid w:val="02824D4D"/>
    <w:rsid w:val="02824DFC"/>
    <w:rsid w:val="0294008E"/>
    <w:rsid w:val="02976980"/>
    <w:rsid w:val="02A8164A"/>
    <w:rsid w:val="02D12E1C"/>
    <w:rsid w:val="02DC4B10"/>
    <w:rsid w:val="02DD76CE"/>
    <w:rsid w:val="02EA06AE"/>
    <w:rsid w:val="02F36323"/>
    <w:rsid w:val="02F5619C"/>
    <w:rsid w:val="0326446A"/>
    <w:rsid w:val="032D5555"/>
    <w:rsid w:val="034A50BF"/>
    <w:rsid w:val="036634D2"/>
    <w:rsid w:val="03787FA7"/>
    <w:rsid w:val="037970A3"/>
    <w:rsid w:val="03824D80"/>
    <w:rsid w:val="03DD35E4"/>
    <w:rsid w:val="04076900"/>
    <w:rsid w:val="041A5A3B"/>
    <w:rsid w:val="04221DEB"/>
    <w:rsid w:val="042311BA"/>
    <w:rsid w:val="04250279"/>
    <w:rsid w:val="042B157A"/>
    <w:rsid w:val="046B6852"/>
    <w:rsid w:val="048F763B"/>
    <w:rsid w:val="049F330E"/>
    <w:rsid w:val="04AA775C"/>
    <w:rsid w:val="04AF1889"/>
    <w:rsid w:val="04B57B90"/>
    <w:rsid w:val="04C630A7"/>
    <w:rsid w:val="04C737B8"/>
    <w:rsid w:val="04D3209A"/>
    <w:rsid w:val="04EE7C6A"/>
    <w:rsid w:val="04F66F48"/>
    <w:rsid w:val="05251E14"/>
    <w:rsid w:val="054776DC"/>
    <w:rsid w:val="055B4188"/>
    <w:rsid w:val="0587093E"/>
    <w:rsid w:val="058A3B66"/>
    <w:rsid w:val="05A16594"/>
    <w:rsid w:val="05A65FD8"/>
    <w:rsid w:val="05A7762D"/>
    <w:rsid w:val="05B021BF"/>
    <w:rsid w:val="05D22492"/>
    <w:rsid w:val="05F67935"/>
    <w:rsid w:val="060E5941"/>
    <w:rsid w:val="06110FAF"/>
    <w:rsid w:val="06493CA7"/>
    <w:rsid w:val="065A6178"/>
    <w:rsid w:val="066F1CF3"/>
    <w:rsid w:val="06930BB8"/>
    <w:rsid w:val="06CC603E"/>
    <w:rsid w:val="06D27AF8"/>
    <w:rsid w:val="06F47BA9"/>
    <w:rsid w:val="070E35AC"/>
    <w:rsid w:val="071B4038"/>
    <w:rsid w:val="07245D42"/>
    <w:rsid w:val="07264C62"/>
    <w:rsid w:val="0779354C"/>
    <w:rsid w:val="077C0C7C"/>
    <w:rsid w:val="07DF61E6"/>
    <w:rsid w:val="07F169A1"/>
    <w:rsid w:val="08061376"/>
    <w:rsid w:val="08452D77"/>
    <w:rsid w:val="086401F8"/>
    <w:rsid w:val="08751CAA"/>
    <w:rsid w:val="087E4C40"/>
    <w:rsid w:val="08A871D0"/>
    <w:rsid w:val="08CF57E6"/>
    <w:rsid w:val="08D66AD6"/>
    <w:rsid w:val="08DA33A3"/>
    <w:rsid w:val="08DC68C1"/>
    <w:rsid w:val="08E80F13"/>
    <w:rsid w:val="09160D90"/>
    <w:rsid w:val="09335624"/>
    <w:rsid w:val="0944690F"/>
    <w:rsid w:val="09535675"/>
    <w:rsid w:val="095F057D"/>
    <w:rsid w:val="09642282"/>
    <w:rsid w:val="09733572"/>
    <w:rsid w:val="09772C16"/>
    <w:rsid w:val="098353B5"/>
    <w:rsid w:val="09A92330"/>
    <w:rsid w:val="09B06B87"/>
    <w:rsid w:val="09C13146"/>
    <w:rsid w:val="09E04166"/>
    <w:rsid w:val="09E518F1"/>
    <w:rsid w:val="0A1C0718"/>
    <w:rsid w:val="0A387C03"/>
    <w:rsid w:val="0A3E7710"/>
    <w:rsid w:val="0A5B7E63"/>
    <w:rsid w:val="0A7632C5"/>
    <w:rsid w:val="0A9A6B7F"/>
    <w:rsid w:val="0AA374A5"/>
    <w:rsid w:val="0AAB7649"/>
    <w:rsid w:val="0ABC5606"/>
    <w:rsid w:val="0AEA214C"/>
    <w:rsid w:val="0B0F4BDB"/>
    <w:rsid w:val="0B30404E"/>
    <w:rsid w:val="0B4C6C14"/>
    <w:rsid w:val="0B547599"/>
    <w:rsid w:val="0B610AB1"/>
    <w:rsid w:val="0B631A88"/>
    <w:rsid w:val="0B683D45"/>
    <w:rsid w:val="0B7F3F11"/>
    <w:rsid w:val="0B8438D5"/>
    <w:rsid w:val="0B884417"/>
    <w:rsid w:val="0B9C164B"/>
    <w:rsid w:val="0BCA0C05"/>
    <w:rsid w:val="0BE65DF4"/>
    <w:rsid w:val="0BF6188C"/>
    <w:rsid w:val="0BF73C91"/>
    <w:rsid w:val="0C057D3E"/>
    <w:rsid w:val="0C170175"/>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84CFB"/>
    <w:rsid w:val="0D251768"/>
    <w:rsid w:val="0D3D6507"/>
    <w:rsid w:val="0D4A7419"/>
    <w:rsid w:val="0D827401"/>
    <w:rsid w:val="0D84094E"/>
    <w:rsid w:val="0D8A00E9"/>
    <w:rsid w:val="0D8D589E"/>
    <w:rsid w:val="0D914EAB"/>
    <w:rsid w:val="0DA01C73"/>
    <w:rsid w:val="0DD63300"/>
    <w:rsid w:val="0DDC300B"/>
    <w:rsid w:val="0DF50604"/>
    <w:rsid w:val="0DF702FE"/>
    <w:rsid w:val="0E060E51"/>
    <w:rsid w:val="0E207BB1"/>
    <w:rsid w:val="0E44337C"/>
    <w:rsid w:val="0E552DBD"/>
    <w:rsid w:val="0E5604B2"/>
    <w:rsid w:val="0E6D5D79"/>
    <w:rsid w:val="0E7117D9"/>
    <w:rsid w:val="0E7A68BA"/>
    <w:rsid w:val="0E9D0089"/>
    <w:rsid w:val="0EB803EE"/>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7D4B15"/>
    <w:rsid w:val="1081433D"/>
    <w:rsid w:val="108A3C80"/>
    <w:rsid w:val="10A67900"/>
    <w:rsid w:val="10C26171"/>
    <w:rsid w:val="10DA45D3"/>
    <w:rsid w:val="10F33360"/>
    <w:rsid w:val="10FC16EA"/>
    <w:rsid w:val="110F1D40"/>
    <w:rsid w:val="1122342A"/>
    <w:rsid w:val="11266F33"/>
    <w:rsid w:val="11302E58"/>
    <w:rsid w:val="11634352"/>
    <w:rsid w:val="118963A1"/>
    <w:rsid w:val="118F2D20"/>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9B1A0A"/>
    <w:rsid w:val="139D25C7"/>
    <w:rsid w:val="13BF3CE4"/>
    <w:rsid w:val="140D7E52"/>
    <w:rsid w:val="141008D8"/>
    <w:rsid w:val="14125FE6"/>
    <w:rsid w:val="14484909"/>
    <w:rsid w:val="146D271E"/>
    <w:rsid w:val="14982588"/>
    <w:rsid w:val="149A5AD9"/>
    <w:rsid w:val="14A7619D"/>
    <w:rsid w:val="14B72CF4"/>
    <w:rsid w:val="14BA2CD9"/>
    <w:rsid w:val="14D01265"/>
    <w:rsid w:val="150536C3"/>
    <w:rsid w:val="150A39ED"/>
    <w:rsid w:val="150C1963"/>
    <w:rsid w:val="151447A0"/>
    <w:rsid w:val="152807B7"/>
    <w:rsid w:val="154A6454"/>
    <w:rsid w:val="15762120"/>
    <w:rsid w:val="158626FD"/>
    <w:rsid w:val="159B5FE3"/>
    <w:rsid w:val="15D33E82"/>
    <w:rsid w:val="15F60C24"/>
    <w:rsid w:val="15F83DBB"/>
    <w:rsid w:val="16382D92"/>
    <w:rsid w:val="16A8729C"/>
    <w:rsid w:val="16B33777"/>
    <w:rsid w:val="16BA5EB3"/>
    <w:rsid w:val="16BC70A7"/>
    <w:rsid w:val="16C6339E"/>
    <w:rsid w:val="16E74130"/>
    <w:rsid w:val="16E762A2"/>
    <w:rsid w:val="172F2D79"/>
    <w:rsid w:val="17557BEF"/>
    <w:rsid w:val="17D349C1"/>
    <w:rsid w:val="1830729E"/>
    <w:rsid w:val="1870062C"/>
    <w:rsid w:val="187F6506"/>
    <w:rsid w:val="18817102"/>
    <w:rsid w:val="18830A15"/>
    <w:rsid w:val="18852B28"/>
    <w:rsid w:val="188B5321"/>
    <w:rsid w:val="18B3571D"/>
    <w:rsid w:val="19412058"/>
    <w:rsid w:val="194D1260"/>
    <w:rsid w:val="195061BB"/>
    <w:rsid w:val="19932372"/>
    <w:rsid w:val="19A20DD5"/>
    <w:rsid w:val="19AE03F1"/>
    <w:rsid w:val="19CC6629"/>
    <w:rsid w:val="1A071A03"/>
    <w:rsid w:val="1A1F16AE"/>
    <w:rsid w:val="1A3B5C77"/>
    <w:rsid w:val="1A5E71D6"/>
    <w:rsid w:val="1A984BAD"/>
    <w:rsid w:val="1AB8220E"/>
    <w:rsid w:val="1AE4166C"/>
    <w:rsid w:val="1AE914E9"/>
    <w:rsid w:val="1AF06CFB"/>
    <w:rsid w:val="1AF11B8D"/>
    <w:rsid w:val="1B11359C"/>
    <w:rsid w:val="1B196286"/>
    <w:rsid w:val="1B251A22"/>
    <w:rsid w:val="1B2A271F"/>
    <w:rsid w:val="1B4346C9"/>
    <w:rsid w:val="1B530544"/>
    <w:rsid w:val="1B6237D6"/>
    <w:rsid w:val="1B713184"/>
    <w:rsid w:val="1BA209CF"/>
    <w:rsid w:val="1BB4777D"/>
    <w:rsid w:val="1BD75AB8"/>
    <w:rsid w:val="1C0459C2"/>
    <w:rsid w:val="1C063143"/>
    <w:rsid w:val="1C1B3B4A"/>
    <w:rsid w:val="1C88086E"/>
    <w:rsid w:val="1CA41E93"/>
    <w:rsid w:val="1CC03DE6"/>
    <w:rsid w:val="1CC40E9D"/>
    <w:rsid w:val="1D0C4186"/>
    <w:rsid w:val="1D266CE1"/>
    <w:rsid w:val="1D3963AF"/>
    <w:rsid w:val="1D3F13B8"/>
    <w:rsid w:val="1D554554"/>
    <w:rsid w:val="1D5F7333"/>
    <w:rsid w:val="1D6A673C"/>
    <w:rsid w:val="1D9247AE"/>
    <w:rsid w:val="1DB567EC"/>
    <w:rsid w:val="1DE2702B"/>
    <w:rsid w:val="1DE53C6C"/>
    <w:rsid w:val="1DF51A98"/>
    <w:rsid w:val="1E3D060F"/>
    <w:rsid w:val="1E3F7D2E"/>
    <w:rsid w:val="1E4134E4"/>
    <w:rsid w:val="1E5062B3"/>
    <w:rsid w:val="1E523514"/>
    <w:rsid w:val="1E714A66"/>
    <w:rsid w:val="1E7C6FB9"/>
    <w:rsid w:val="1E802593"/>
    <w:rsid w:val="1E8474D2"/>
    <w:rsid w:val="1E8B6156"/>
    <w:rsid w:val="1EA703CC"/>
    <w:rsid w:val="1EB7330C"/>
    <w:rsid w:val="1EBB1037"/>
    <w:rsid w:val="1EE008AE"/>
    <w:rsid w:val="1EFD67C2"/>
    <w:rsid w:val="1F0A0FF3"/>
    <w:rsid w:val="1F5771FF"/>
    <w:rsid w:val="1F6146A4"/>
    <w:rsid w:val="1FD013DE"/>
    <w:rsid w:val="1FD2426D"/>
    <w:rsid w:val="1FD67D2B"/>
    <w:rsid w:val="1FE868A9"/>
    <w:rsid w:val="1FF52CDF"/>
    <w:rsid w:val="20034907"/>
    <w:rsid w:val="20173E4B"/>
    <w:rsid w:val="20174376"/>
    <w:rsid w:val="20436D85"/>
    <w:rsid w:val="204E48BC"/>
    <w:rsid w:val="208921B3"/>
    <w:rsid w:val="20973DEB"/>
    <w:rsid w:val="20B26522"/>
    <w:rsid w:val="20B44310"/>
    <w:rsid w:val="20ED311F"/>
    <w:rsid w:val="20F41B9B"/>
    <w:rsid w:val="2103170F"/>
    <w:rsid w:val="211116EB"/>
    <w:rsid w:val="214D1CF5"/>
    <w:rsid w:val="216133FC"/>
    <w:rsid w:val="216C51F8"/>
    <w:rsid w:val="21AC0D29"/>
    <w:rsid w:val="21BB6B29"/>
    <w:rsid w:val="21D56769"/>
    <w:rsid w:val="21E52EF3"/>
    <w:rsid w:val="21FB5D7B"/>
    <w:rsid w:val="22015E94"/>
    <w:rsid w:val="220B1C3D"/>
    <w:rsid w:val="221C3808"/>
    <w:rsid w:val="221D1D20"/>
    <w:rsid w:val="22334A87"/>
    <w:rsid w:val="22483EC5"/>
    <w:rsid w:val="22591518"/>
    <w:rsid w:val="226E3AF7"/>
    <w:rsid w:val="2289377F"/>
    <w:rsid w:val="22BE6801"/>
    <w:rsid w:val="232F4EF8"/>
    <w:rsid w:val="233500BF"/>
    <w:rsid w:val="23377FF7"/>
    <w:rsid w:val="236B425F"/>
    <w:rsid w:val="236C43ED"/>
    <w:rsid w:val="23811D37"/>
    <w:rsid w:val="23836192"/>
    <w:rsid w:val="23901F29"/>
    <w:rsid w:val="239C0061"/>
    <w:rsid w:val="23B908A4"/>
    <w:rsid w:val="23E95BEF"/>
    <w:rsid w:val="23FD0064"/>
    <w:rsid w:val="2438774A"/>
    <w:rsid w:val="244C6719"/>
    <w:rsid w:val="245375B0"/>
    <w:rsid w:val="245A2A83"/>
    <w:rsid w:val="24642C0A"/>
    <w:rsid w:val="246A53BC"/>
    <w:rsid w:val="24A24583"/>
    <w:rsid w:val="24B22173"/>
    <w:rsid w:val="24B95AD9"/>
    <w:rsid w:val="24BE24DA"/>
    <w:rsid w:val="24CF5825"/>
    <w:rsid w:val="24D663E6"/>
    <w:rsid w:val="24D77F2B"/>
    <w:rsid w:val="251E56BC"/>
    <w:rsid w:val="25395D40"/>
    <w:rsid w:val="256102F5"/>
    <w:rsid w:val="25627E42"/>
    <w:rsid w:val="256C6F12"/>
    <w:rsid w:val="258B00E2"/>
    <w:rsid w:val="25A917A6"/>
    <w:rsid w:val="25BE27CC"/>
    <w:rsid w:val="25D71527"/>
    <w:rsid w:val="25F74A5C"/>
    <w:rsid w:val="26143B06"/>
    <w:rsid w:val="2628662C"/>
    <w:rsid w:val="262D45DE"/>
    <w:rsid w:val="26871DC8"/>
    <w:rsid w:val="269B4641"/>
    <w:rsid w:val="26A53EF9"/>
    <w:rsid w:val="26A94201"/>
    <w:rsid w:val="26AC274F"/>
    <w:rsid w:val="26F47146"/>
    <w:rsid w:val="26F853FE"/>
    <w:rsid w:val="27044A29"/>
    <w:rsid w:val="271D34C8"/>
    <w:rsid w:val="274F6984"/>
    <w:rsid w:val="275053D0"/>
    <w:rsid w:val="27514BC5"/>
    <w:rsid w:val="27606603"/>
    <w:rsid w:val="276142BF"/>
    <w:rsid w:val="27783712"/>
    <w:rsid w:val="277B51EB"/>
    <w:rsid w:val="27907362"/>
    <w:rsid w:val="27AB2EB7"/>
    <w:rsid w:val="27BB0BF2"/>
    <w:rsid w:val="27F82B28"/>
    <w:rsid w:val="28300D49"/>
    <w:rsid w:val="28333E1D"/>
    <w:rsid w:val="28454BD6"/>
    <w:rsid w:val="28455253"/>
    <w:rsid w:val="28551971"/>
    <w:rsid w:val="285B1C53"/>
    <w:rsid w:val="285F44BB"/>
    <w:rsid w:val="287D4EA3"/>
    <w:rsid w:val="289F7086"/>
    <w:rsid w:val="28AC0642"/>
    <w:rsid w:val="28C32028"/>
    <w:rsid w:val="28CC490F"/>
    <w:rsid w:val="28DB3F5E"/>
    <w:rsid w:val="28DE40AA"/>
    <w:rsid w:val="29192396"/>
    <w:rsid w:val="29345E77"/>
    <w:rsid w:val="2935022C"/>
    <w:rsid w:val="294C65AD"/>
    <w:rsid w:val="29573B46"/>
    <w:rsid w:val="29806583"/>
    <w:rsid w:val="298B3C4C"/>
    <w:rsid w:val="29B153F8"/>
    <w:rsid w:val="29F26D24"/>
    <w:rsid w:val="2A021BF3"/>
    <w:rsid w:val="2A077EA1"/>
    <w:rsid w:val="2A15033F"/>
    <w:rsid w:val="2A1662C1"/>
    <w:rsid w:val="2A1C7367"/>
    <w:rsid w:val="2A2815FA"/>
    <w:rsid w:val="2A4F6D47"/>
    <w:rsid w:val="2A6D6092"/>
    <w:rsid w:val="2A7059AD"/>
    <w:rsid w:val="2A7D76B4"/>
    <w:rsid w:val="2A945420"/>
    <w:rsid w:val="2AC646EF"/>
    <w:rsid w:val="2ACE5934"/>
    <w:rsid w:val="2AFA4BDA"/>
    <w:rsid w:val="2B4324C3"/>
    <w:rsid w:val="2B437463"/>
    <w:rsid w:val="2B7807EE"/>
    <w:rsid w:val="2B9D3AD8"/>
    <w:rsid w:val="2BA50BF7"/>
    <w:rsid w:val="2BAC6FF8"/>
    <w:rsid w:val="2BBF00EC"/>
    <w:rsid w:val="2BC37CFD"/>
    <w:rsid w:val="2BD5237F"/>
    <w:rsid w:val="2BD81687"/>
    <w:rsid w:val="2BE536CE"/>
    <w:rsid w:val="2BE758D9"/>
    <w:rsid w:val="2BEF4AE8"/>
    <w:rsid w:val="2C09049E"/>
    <w:rsid w:val="2C0A653C"/>
    <w:rsid w:val="2C191F85"/>
    <w:rsid w:val="2C3D7BB8"/>
    <w:rsid w:val="2C750989"/>
    <w:rsid w:val="2CA73354"/>
    <w:rsid w:val="2CE82D6F"/>
    <w:rsid w:val="2CEB7AC7"/>
    <w:rsid w:val="2CF8615F"/>
    <w:rsid w:val="2D031F0A"/>
    <w:rsid w:val="2D12214D"/>
    <w:rsid w:val="2D343236"/>
    <w:rsid w:val="2DAA74E0"/>
    <w:rsid w:val="2DCE5BE2"/>
    <w:rsid w:val="2DD15014"/>
    <w:rsid w:val="2DF72DE4"/>
    <w:rsid w:val="2E0220AF"/>
    <w:rsid w:val="2E4B082A"/>
    <w:rsid w:val="2E5D4E86"/>
    <w:rsid w:val="2E5D790B"/>
    <w:rsid w:val="2E9A3C18"/>
    <w:rsid w:val="2EA80FBB"/>
    <w:rsid w:val="2EBB0FEE"/>
    <w:rsid w:val="2EC63002"/>
    <w:rsid w:val="2F0A6B38"/>
    <w:rsid w:val="2F0F0341"/>
    <w:rsid w:val="2F946CCB"/>
    <w:rsid w:val="2FA06539"/>
    <w:rsid w:val="2FB45B8C"/>
    <w:rsid w:val="2FD25781"/>
    <w:rsid w:val="2FDC745C"/>
    <w:rsid w:val="2FFD7934"/>
    <w:rsid w:val="301744FA"/>
    <w:rsid w:val="305407BD"/>
    <w:rsid w:val="30733ACD"/>
    <w:rsid w:val="308C3862"/>
    <w:rsid w:val="30931AAA"/>
    <w:rsid w:val="309379D8"/>
    <w:rsid w:val="30A270F7"/>
    <w:rsid w:val="30DF1478"/>
    <w:rsid w:val="30E67B79"/>
    <w:rsid w:val="30EC586F"/>
    <w:rsid w:val="319C6071"/>
    <w:rsid w:val="31AC537E"/>
    <w:rsid w:val="31E3679B"/>
    <w:rsid w:val="31E732FD"/>
    <w:rsid w:val="32070E04"/>
    <w:rsid w:val="3212150D"/>
    <w:rsid w:val="32462AB5"/>
    <w:rsid w:val="32517576"/>
    <w:rsid w:val="32523D7F"/>
    <w:rsid w:val="32543208"/>
    <w:rsid w:val="325C3624"/>
    <w:rsid w:val="32811B31"/>
    <w:rsid w:val="32AF46F6"/>
    <w:rsid w:val="32BE5C2C"/>
    <w:rsid w:val="32DF6C24"/>
    <w:rsid w:val="32EE0297"/>
    <w:rsid w:val="32FB6478"/>
    <w:rsid w:val="33263B3F"/>
    <w:rsid w:val="336963EB"/>
    <w:rsid w:val="33783B53"/>
    <w:rsid w:val="33816EEB"/>
    <w:rsid w:val="33A658D0"/>
    <w:rsid w:val="33B74C61"/>
    <w:rsid w:val="33EB55CD"/>
    <w:rsid w:val="33EC4C02"/>
    <w:rsid w:val="34006087"/>
    <w:rsid w:val="340D2360"/>
    <w:rsid w:val="3410665D"/>
    <w:rsid w:val="34211214"/>
    <w:rsid w:val="342E63AB"/>
    <w:rsid w:val="34395959"/>
    <w:rsid w:val="348D73B7"/>
    <w:rsid w:val="34950E68"/>
    <w:rsid w:val="34986E94"/>
    <w:rsid w:val="34AF62C9"/>
    <w:rsid w:val="34C06EA1"/>
    <w:rsid w:val="34CB4388"/>
    <w:rsid w:val="34FA31E1"/>
    <w:rsid w:val="34FA6E12"/>
    <w:rsid w:val="354D7158"/>
    <w:rsid w:val="357243A5"/>
    <w:rsid w:val="358D5588"/>
    <w:rsid w:val="35B31528"/>
    <w:rsid w:val="35BD6C3B"/>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A08D8"/>
    <w:rsid w:val="373F410B"/>
    <w:rsid w:val="374B2155"/>
    <w:rsid w:val="37515F68"/>
    <w:rsid w:val="37985945"/>
    <w:rsid w:val="37DF4236"/>
    <w:rsid w:val="37EE7094"/>
    <w:rsid w:val="37F23F5C"/>
    <w:rsid w:val="38196A86"/>
    <w:rsid w:val="38296C89"/>
    <w:rsid w:val="383002EB"/>
    <w:rsid w:val="383218F5"/>
    <w:rsid w:val="384A10CB"/>
    <w:rsid w:val="385616DA"/>
    <w:rsid w:val="38586797"/>
    <w:rsid w:val="38653F8D"/>
    <w:rsid w:val="38B44A00"/>
    <w:rsid w:val="38BC0149"/>
    <w:rsid w:val="38D87D1C"/>
    <w:rsid w:val="394418E0"/>
    <w:rsid w:val="39557407"/>
    <w:rsid w:val="39636459"/>
    <w:rsid w:val="396B7F6C"/>
    <w:rsid w:val="39B417A9"/>
    <w:rsid w:val="39CD63CE"/>
    <w:rsid w:val="39EE5889"/>
    <w:rsid w:val="39FC5695"/>
    <w:rsid w:val="3A006D8E"/>
    <w:rsid w:val="3A2C7DDF"/>
    <w:rsid w:val="3A3651E5"/>
    <w:rsid w:val="3A744481"/>
    <w:rsid w:val="3A887EF3"/>
    <w:rsid w:val="3A8C7BEF"/>
    <w:rsid w:val="3A906246"/>
    <w:rsid w:val="3ADF2954"/>
    <w:rsid w:val="3B031466"/>
    <w:rsid w:val="3B2349B7"/>
    <w:rsid w:val="3B2C2A77"/>
    <w:rsid w:val="3B616CFF"/>
    <w:rsid w:val="3B6259F6"/>
    <w:rsid w:val="3B9005FB"/>
    <w:rsid w:val="3B976654"/>
    <w:rsid w:val="3BC01EFC"/>
    <w:rsid w:val="3BCA786A"/>
    <w:rsid w:val="3BD31E2F"/>
    <w:rsid w:val="3BF15831"/>
    <w:rsid w:val="3C041233"/>
    <w:rsid w:val="3C105946"/>
    <w:rsid w:val="3C3F64CE"/>
    <w:rsid w:val="3C471448"/>
    <w:rsid w:val="3C5F759A"/>
    <w:rsid w:val="3C6C18CE"/>
    <w:rsid w:val="3C6C525A"/>
    <w:rsid w:val="3C901F36"/>
    <w:rsid w:val="3C922C1B"/>
    <w:rsid w:val="3CCE23CB"/>
    <w:rsid w:val="3CD17D17"/>
    <w:rsid w:val="3D3C7F39"/>
    <w:rsid w:val="3D440F09"/>
    <w:rsid w:val="3D4504A0"/>
    <w:rsid w:val="3D571DB1"/>
    <w:rsid w:val="3D6702AE"/>
    <w:rsid w:val="3D8734BB"/>
    <w:rsid w:val="3D8A7047"/>
    <w:rsid w:val="3D9A11D4"/>
    <w:rsid w:val="3DA16D89"/>
    <w:rsid w:val="3DA364BE"/>
    <w:rsid w:val="3DDB1283"/>
    <w:rsid w:val="3DE041CB"/>
    <w:rsid w:val="3DF11A29"/>
    <w:rsid w:val="3E0D48F6"/>
    <w:rsid w:val="3E131A40"/>
    <w:rsid w:val="3E1868B4"/>
    <w:rsid w:val="3E352F05"/>
    <w:rsid w:val="3E377251"/>
    <w:rsid w:val="3E42664B"/>
    <w:rsid w:val="3E5659BB"/>
    <w:rsid w:val="3E5A7334"/>
    <w:rsid w:val="3E7B5D6B"/>
    <w:rsid w:val="3E843E66"/>
    <w:rsid w:val="3E8F51FE"/>
    <w:rsid w:val="3E926F87"/>
    <w:rsid w:val="3E9A59DE"/>
    <w:rsid w:val="3E9B4876"/>
    <w:rsid w:val="3EAF4836"/>
    <w:rsid w:val="3EC33DFA"/>
    <w:rsid w:val="3F052789"/>
    <w:rsid w:val="3F060E16"/>
    <w:rsid w:val="3F1D1096"/>
    <w:rsid w:val="3F2F0234"/>
    <w:rsid w:val="3F6363FE"/>
    <w:rsid w:val="3F756B8F"/>
    <w:rsid w:val="3F95482B"/>
    <w:rsid w:val="3FA94F62"/>
    <w:rsid w:val="3FC0345D"/>
    <w:rsid w:val="3FFC538D"/>
    <w:rsid w:val="4019356B"/>
    <w:rsid w:val="40421A8A"/>
    <w:rsid w:val="404544F3"/>
    <w:rsid w:val="404552A0"/>
    <w:rsid w:val="40592157"/>
    <w:rsid w:val="406E1CAE"/>
    <w:rsid w:val="40A0133A"/>
    <w:rsid w:val="40AC64D2"/>
    <w:rsid w:val="40C31A53"/>
    <w:rsid w:val="40C615C5"/>
    <w:rsid w:val="40E76E2D"/>
    <w:rsid w:val="40FF545D"/>
    <w:rsid w:val="410067C8"/>
    <w:rsid w:val="417A621E"/>
    <w:rsid w:val="418F0D2A"/>
    <w:rsid w:val="41996E28"/>
    <w:rsid w:val="41D01505"/>
    <w:rsid w:val="41E10065"/>
    <w:rsid w:val="42145339"/>
    <w:rsid w:val="42474939"/>
    <w:rsid w:val="424C3C57"/>
    <w:rsid w:val="42613FF3"/>
    <w:rsid w:val="42660D96"/>
    <w:rsid w:val="428667D2"/>
    <w:rsid w:val="42CD1CE0"/>
    <w:rsid w:val="42E1381E"/>
    <w:rsid w:val="42ED6459"/>
    <w:rsid w:val="42F76310"/>
    <w:rsid w:val="42FE58DD"/>
    <w:rsid w:val="43174B3D"/>
    <w:rsid w:val="434B790E"/>
    <w:rsid w:val="43516679"/>
    <w:rsid w:val="4360274F"/>
    <w:rsid w:val="43977AB6"/>
    <w:rsid w:val="43A3342B"/>
    <w:rsid w:val="43A63197"/>
    <w:rsid w:val="43C77C27"/>
    <w:rsid w:val="43D877F5"/>
    <w:rsid w:val="43DE09EE"/>
    <w:rsid w:val="44002FAD"/>
    <w:rsid w:val="449101DD"/>
    <w:rsid w:val="44DD24C2"/>
    <w:rsid w:val="44DE1391"/>
    <w:rsid w:val="450E0CAE"/>
    <w:rsid w:val="451B225C"/>
    <w:rsid w:val="452410C9"/>
    <w:rsid w:val="452B2968"/>
    <w:rsid w:val="45317DFB"/>
    <w:rsid w:val="456D3CE4"/>
    <w:rsid w:val="4579042C"/>
    <w:rsid w:val="457F0571"/>
    <w:rsid w:val="45851176"/>
    <w:rsid w:val="45C63B94"/>
    <w:rsid w:val="45D24718"/>
    <w:rsid w:val="45EC271D"/>
    <w:rsid w:val="460E7DA5"/>
    <w:rsid w:val="461A21A5"/>
    <w:rsid w:val="46422483"/>
    <w:rsid w:val="46542911"/>
    <w:rsid w:val="4659254A"/>
    <w:rsid w:val="465B0637"/>
    <w:rsid w:val="465E3F0D"/>
    <w:rsid w:val="466A16E6"/>
    <w:rsid w:val="46893F2B"/>
    <w:rsid w:val="469E49A5"/>
    <w:rsid w:val="46B53CF5"/>
    <w:rsid w:val="46C4686E"/>
    <w:rsid w:val="46CA2574"/>
    <w:rsid w:val="474402DF"/>
    <w:rsid w:val="474457CE"/>
    <w:rsid w:val="475F1DC4"/>
    <w:rsid w:val="476C2789"/>
    <w:rsid w:val="47706278"/>
    <w:rsid w:val="477B778F"/>
    <w:rsid w:val="478203EC"/>
    <w:rsid w:val="47B025FA"/>
    <w:rsid w:val="47D3281F"/>
    <w:rsid w:val="4809698F"/>
    <w:rsid w:val="4811697D"/>
    <w:rsid w:val="48201CBD"/>
    <w:rsid w:val="485B6724"/>
    <w:rsid w:val="487A3E25"/>
    <w:rsid w:val="488B5503"/>
    <w:rsid w:val="48937E21"/>
    <w:rsid w:val="489A0361"/>
    <w:rsid w:val="48B94FF3"/>
    <w:rsid w:val="48E37AAB"/>
    <w:rsid w:val="48FD4B4C"/>
    <w:rsid w:val="490A68E0"/>
    <w:rsid w:val="491055FE"/>
    <w:rsid w:val="495F5B3E"/>
    <w:rsid w:val="496F77D7"/>
    <w:rsid w:val="49704F0A"/>
    <w:rsid w:val="497654FD"/>
    <w:rsid w:val="49B64211"/>
    <w:rsid w:val="49F6167F"/>
    <w:rsid w:val="4A064FA0"/>
    <w:rsid w:val="4A16615C"/>
    <w:rsid w:val="4A4424D7"/>
    <w:rsid w:val="4AA26E8F"/>
    <w:rsid w:val="4AA62243"/>
    <w:rsid w:val="4AB82D0F"/>
    <w:rsid w:val="4AC20427"/>
    <w:rsid w:val="4AEB7664"/>
    <w:rsid w:val="4AFD7C19"/>
    <w:rsid w:val="4B0567D1"/>
    <w:rsid w:val="4B1F1F0B"/>
    <w:rsid w:val="4B236AAE"/>
    <w:rsid w:val="4B3F553C"/>
    <w:rsid w:val="4B5F25AA"/>
    <w:rsid w:val="4B707271"/>
    <w:rsid w:val="4B7D368B"/>
    <w:rsid w:val="4B8816D4"/>
    <w:rsid w:val="4B89356C"/>
    <w:rsid w:val="4B9739F7"/>
    <w:rsid w:val="4BB11B2A"/>
    <w:rsid w:val="4BEA1283"/>
    <w:rsid w:val="4BEE2503"/>
    <w:rsid w:val="4C157304"/>
    <w:rsid w:val="4C245A30"/>
    <w:rsid w:val="4C567B5E"/>
    <w:rsid w:val="4C80445A"/>
    <w:rsid w:val="4C871B54"/>
    <w:rsid w:val="4CB14CA1"/>
    <w:rsid w:val="4CB6685F"/>
    <w:rsid w:val="4CC367FE"/>
    <w:rsid w:val="4D077F3C"/>
    <w:rsid w:val="4D123355"/>
    <w:rsid w:val="4D2A3B31"/>
    <w:rsid w:val="4D312C52"/>
    <w:rsid w:val="4D905305"/>
    <w:rsid w:val="4D964A72"/>
    <w:rsid w:val="4D9C1254"/>
    <w:rsid w:val="4E793892"/>
    <w:rsid w:val="4E800872"/>
    <w:rsid w:val="4E8D1FA1"/>
    <w:rsid w:val="4E9751B5"/>
    <w:rsid w:val="4E9D1D67"/>
    <w:rsid w:val="4EC569ED"/>
    <w:rsid w:val="4ED50EA1"/>
    <w:rsid w:val="4EEC050C"/>
    <w:rsid w:val="4F104EC3"/>
    <w:rsid w:val="4F47354A"/>
    <w:rsid w:val="4F911C54"/>
    <w:rsid w:val="4F912F4E"/>
    <w:rsid w:val="4FA03191"/>
    <w:rsid w:val="4FB81CB8"/>
    <w:rsid w:val="4FE625E0"/>
    <w:rsid w:val="5021480F"/>
    <w:rsid w:val="50407605"/>
    <w:rsid w:val="507117F6"/>
    <w:rsid w:val="507E6F02"/>
    <w:rsid w:val="50962ECB"/>
    <w:rsid w:val="50A42E38"/>
    <w:rsid w:val="50A4577F"/>
    <w:rsid w:val="50B73D1F"/>
    <w:rsid w:val="50B8067E"/>
    <w:rsid w:val="50BD5BC9"/>
    <w:rsid w:val="50C11EEE"/>
    <w:rsid w:val="50E97CFC"/>
    <w:rsid w:val="50EF1BED"/>
    <w:rsid w:val="50FA4028"/>
    <w:rsid w:val="51010FDA"/>
    <w:rsid w:val="510D65B7"/>
    <w:rsid w:val="511157AB"/>
    <w:rsid w:val="5142540C"/>
    <w:rsid w:val="514C5AD9"/>
    <w:rsid w:val="51501312"/>
    <w:rsid w:val="518832C8"/>
    <w:rsid w:val="518F1137"/>
    <w:rsid w:val="519D3C50"/>
    <w:rsid w:val="51A0432A"/>
    <w:rsid w:val="51A86090"/>
    <w:rsid w:val="51AD6B85"/>
    <w:rsid w:val="51B7396D"/>
    <w:rsid w:val="51CB2747"/>
    <w:rsid w:val="522E4CC3"/>
    <w:rsid w:val="52331D7F"/>
    <w:rsid w:val="5244713B"/>
    <w:rsid w:val="52615633"/>
    <w:rsid w:val="526679D0"/>
    <w:rsid w:val="526F4DE4"/>
    <w:rsid w:val="528C5C89"/>
    <w:rsid w:val="52977FD4"/>
    <w:rsid w:val="52A25790"/>
    <w:rsid w:val="52A42173"/>
    <w:rsid w:val="52A96B6F"/>
    <w:rsid w:val="52B34185"/>
    <w:rsid w:val="52B45975"/>
    <w:rsid w:val="52D94AA4"/>
    <w:rsid w:val="52DA1E8F"/>
    <w:rsid w:val="52EA3A62"/>
    <w:rsid w:val="52F50BB8"/>
    <w:rsid w:val="53097272"/>
    <w:rsid w:val="530A525A"/>
    <w:rsid w:val="531360AD"/>
    <w:rsid w:val="53544462"/>
    <w:rsid w:val="5397158E"/>
    <w:rsid w:val="53C95979"/>
    <w:rsid w:val="54013861"/>
    <w:rsid w:val="54487265"/>
    <w:rsid w:val="544D6070"/>
    <w:rsid w:val="54605E1E"/>
    <w:rsid w:val="546F2119"/>
    <w:rsid w:val="54A71741"/>
    <w:rsid w:val="54B3506A"/>
    <w:rsid w:val="54B434F8"/>
    <w:rsid w:val="54CA0D16"/>
    <w:rsid w:val="54DD4057"/>
    <w:rsid w:val="54E7490F"/>
    <w:rsid w:val="550764A4"/>
    <w:rsid w:val="550B2BF6"/>
    <w:rsid w:val="551B4873"/>
    <w:rsid w:val="55214EB5"/>
    <w:rsid w:val="552A42E2"/>
    <w:rsid w:val="55364EFD"/>
    <w:rsid w:val="555D4828"/>
    <w:rsid w:val="556829A3"/>
    <w:rsid w:val="5575108B"/>
    <w:rsid w:val="557A4C8B"/>
    <w:rsid w:val="558931E1"/>
    <w:rsid w:val="558E060E"/>
    <w:rsid w:val="558F5520"/>
    <w:rsid w:val="55923347"/>
    <w:rsid w:val="55925180"/>
    <w:rsid w:val="55980179"/>
    <w:rsid w:val="55983B1B"/>
    <w:rsid w:val="55A8376B"/>
    <w:rsid w:val="55B17915"/>
    <w:rsid w:val="55DC29B6"/>
    <w:rsid w:val="55DD4241"/>
    <w:rsid w:val="56646524"/>
    <w:rsid w:val="566B6D1E"/>
    <w:rsid w:val="568338FF"/>
    <w:rsid w:val="568A2F88"/>
    <w:rsid w:val="56FC33A3"/>
    <w:rsid w:val="57030BD5"/>
    <w:rsid w:val="57032A2C"/>
    <w:rsid w:val="570F346D"/>
    <w:rsid w:val="570F5219"/>
    <w:rsid w:val="572557D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1110D0"/>
    <w:rsid w:val="58341B9D"/>
    <w:rsid w:val="583D3C73"/>
    <w:rsid w:val="58913FBE"/>
    <w:rsid w:val="58917D2F"/>
    <w:rsid w:val="5894085C"/>
    <w:rsid w:val="58AE4F0C"/>
    <w:rsid w:val="58B407D6"/>
    <w:rsid w:val="58B85899"/>
    <w:rsid w:val="58BE5EC7"/>
    <w:rsid w:val="58CE7696"/>
    <w:rsid w:val="58E363A9"/>
    <w:rsid w:val="590E0CB2"/>
    <w:rsid w:val="595E1678"/>
    <w:rsid w:val="596D5BD4"/>
    <w:rsid w:val="597835E2"/>
    <w:rsid w:val="597E3DD8"/>
    <w:rsid w:val="59A901A3"/>
    <w:rsid w:val="59AD5BF5"/>
    <w:rsid w:val="59B87FA6"/>
    <w:rsid w:val="59F80043"/>
    <w:rsid w:val="5A09252F"/>
    <w:rsid w:val="5A0B2778"/>
    <w:rsid w:val="5A1716AB"/>
    <w:rsid w:val="5A2A7C7B"/>
    <w:rsid w:val="5A3E2560"/>
    <w:rsid w:val="5A42686F"/>
    <w:rsid w:val="5A5D3B6E"/>
    <w:rsid w:val="5A625C12"/>
    <w:rsid w:val="5A637A76"/>
    <w:rsid w:val="5A6D33BA"/>
    <w:rsid w:val="5A792B1F"/>
    <w:rsid w:val="5A874767"/>
    <w:rsid w:val="5AA85BE2"/>
    <w:rsid w:val="5AAD6F28"/>
    <w:rsid w:val="5AB04370"/>
    <w:rsid w:val="5ABE3BC9"/>
    <w:rsid w:val="5AD21814"/>
    <w:rsid w:val="5AD63A24"/>
    <w:rsid w:val="5B2E1A1D"/>
    <w:rsid w:val="5B330FD0"/>
    <w:rsid w:val="5B4269DA"/>
    <w:rsid w:val="5B843A1C"/>
    <w:rsid w:val="5B873E3F"/>
    <w:rsid w:val="5B8B7D36"/>
    <w:rsid w:val="5BA770FE"/>
    <w:rsid w:val="5BE30FD5"/>
    <w:rsid w:val="5C02690E"/>
    <w:rsid w:val="5C196DA7"/>
    <w:rsid w:val="5C2A048C"/>
    <w:rsid w:val="5C530A93"/>
    <w:rsid w:val="5C80234E"/>
    <w:rsid w:val="5C8026E5"/>
    <w:rsid w:val="5C8A680C"/>
    <w:rsid w:val="5CAF6A84"/>
    <w:rsid w:val="5D0C4701"/>
    <w:rsid w:val="5D0F0395"/>
    <w:rsid w:val="5D221076"/>
    <w:rsid w:val="5D397964"/>
    <w:rsid w:val="5D5A391C"/>
    <w:rsid w:val="5D5F10C0"/>
    <w:rsid w:val="5D891B7B"/>
    <w:rsid w:val="5D8B1FAD"/>
    <w:rsid w:val="5DA84041"/>
    <w:rsid w:val="5DAD38EE"/>
    <w:rsid w:val="5DEC0837"/>
    <w:rsid w:val="5E006862"/>
    <w:rsid w:val="5E0207B9"/>
    <w:rsid w:val="5E1834A1"/>
    <w:rsid w:val="5E261785"/>
    <w:rsid w:val="5E4A7017"/>
    <w:rsid w:val="5E552BBA"/>
    <w:rsid w:val="5E611C10"/>
    <w:rsid w:val="5E733EB6"/>
    <w:rsid w:val="5E7A0F3F"/>
    <w:rsid w:val="5ECB01EE"/>
    <w:rsid w:val="5EE17A4E"/>
    <w:rsid w:val="5EFC7377"/>
    <w:rsid w:val="5F06174D"/>
    <w:rsid w:val="5F3A3602"/>
    <w:rsid w:val="5F45733B"/>
    <w:rsid w:val="5F6277C6"/>
    <w:rsid w:val="5F6D0B1D"/>
    <w:rsid w:val="5F8D0B82"/>
    <w:rsid w:val="5FCC5339"/>
    <w:rsid w:val="5FE34A5B"/>
    <w:rsid w:val="5FFE1E36"/>
    <w:rsid w:val="600E4517"/>
    <w:rsid w:val="60232584"/>
    <w:rsid w:val="607330CE"/>
    <w:rsid w:val="60825176"/>
    <w:rsid w:val="608D10A6"/>
    <w:rsid w:val="60937EE0"/>
    <w:rsid w:val="609F2AC4"/>
    <w:rsid w:val="60F44FE8"/>
    <w:rsid w:val="60FA2EE8"/>
    <w:rsid w:val="61054A27"/>
    <w:rsid w:val="610A52BC"/>
    <w:rsid w:val="611D2366"/>
    <w:rsid w:val="61421856"/>
    <w:rsid w:val="615227C4"/>
    <w:rsid w:val="61654E3F"/>
    <w:rsid w:val="6182292A"/>
    <w:rsid w:val="618229A0"/>
    <w:rsid w:val="619F7F92"/>
    <w:rsid w:val="61CF7CB2"/>
    <w:rsid w:val="61F94C26"/>
    <w:rsid w:val="62000E56"/>
    <w:rsid w:val="620233CF"/>
    <w:rsid w:val="624F3E49"/>
    <w:rsid w:val="62632286"/>
    <w:rsid w:val="62885958"/>
    <w:rsid w:val="62E26C7B"/>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4E624BC"/>
    <w:rsid w:val="650A5C8A"/>
    <w:rsid w:val="652F4898"/>
    <w:rsid w:val="653C3090"/>
    <w:rsid w:val="653C4FAA"/>
    <w:rsid w:val="65425461"/>
    <w:rsid w:val="657213FC"/>
    <w:rsid w:val="65854376"/>
    <w:rsid w:val="658767BE"/>
    <w:rsid w:val="65892531"/>
    <w:rsid w:val="658F6D0E"/>
    <w:rsid w:val="65951872"/>
    <w:rsid w:val="65AA2833"/>
    <w:rsid w:val="65B33BEC"/>
    <w:rsid w:val="66195831"/>
    <w:rsid w:val="662E75B1"/>
    <w:rsid w:val="66342C2E"/>
    <w:rsid w:val="663E784C"/>
    <w:rsid w:val="6678210A"/>
    <w:rsid w:val="668B6A45"/>
    <w:rsid w:val="66A40E14"/>
    <w:rsid w:val="672243F5"/>
    <w:rsid w:val="672F3F24"/>
    <w:rsid w:val="673E055F"/>
    <w:rsid w:val="67450E58"/>
    <w:rsid w:val="67551CE3"/>
    <w:rsid w:val="67577E13"/>
    <w:rsid w:val="67A22552"/>
    <w:rsid w:val="67B22DCC"/>
    <w:rsid w:val="67B87FD6"/>
    <w:rsid w:val="67BE71AA"/>
    <w:rsid w:val="67C91DE0"/>
    <w:rsid w:val="67D90273"/>
    <w:rsid w:val="67DE5875"/>
    <w:rsid w:val="67E55852"/>
    <w:rsid w:val="67EB1AB4"/>
    <w:rsid w:val="67FA1285"/>
    <w:rsid w:val="68084FB1"/>
    <w:rsid w:val="68424C4D"/>
    <w:rsid w:val="68441F4C"/>
    <w:rsid w:val="68551F4F"/>
    <w:rsid w:val="686E75CF"/>
    <w:rsid w:val="687C10C9"/>
    <w:rsid w:val="68840C16"/>
    <w:rsid w:val="68876EFB"/>
    <w:rsid w:val="68884654"/>
    <w:rsid w:val="688B7757"/>
    <w:rsid w:val="689F444F"/>
    <w:rsid w:val="68B96DBB"/>
    <w:rsid w:val="68CA2805"/>
    <w:rsid w:val="68D53B46"/>
    <w:rsid w:val="68D56DB4"/>
    <w:rsid w:val="68E937A3"/>
    <w:rsid w:val="68F81CDA"/>
    <w:rsid w:val="69041BF3"/>
    <w:rsid w:val="693E15D3"/>
    <w:rsid w:val="693F2455"/>
    <w:rsid w:val="6947716A"/>
    <w:rsid w:val="695F2F1B"/>
    <w:rsid w:val="69627681"/>
    <w:rsid w:val="69664CCB"/>
    <w:rsid w:val="6977531D"/>
    <w:rsid w:val="69877256"/>
    <w:rsid w:val="69926EAA"/>
    <w:rsid w:val="699410ED"/>
    <w:rsid w:val="699F1009"/>
    <w:rsid w:val="69B83AA1"/>
    <w:rsid w:val="69CC2BFF"/>
    <w:rsid w:val="69D03A8B"/>
    <w:rsid w:val="69FD55B8"/>
    <w:rsid w:val="6A0B1C62"/>
    <w:rsid w:val="6A2358EB"/>
    <w:rsid w:val="6A2406C8"/>
    <w:rsid w:val="6A3603B7"/>
    <w:rsid w:val="6A6F1742"/>
    <w:rsid w:val="6AD17EDC"/>
    <w:rsid w:val="6ADE0BD1"/>
    <w:rsid w:val="6AE96859"/>
    <w:rsid w:val="6B147746"/>
    <w:rsid w:val="6B24787C"/>
    <w:rsid w:val="6B573233"/>
    <w:rsid w:val="6B5B6274"/>
    <w:rsid w:val="6B935D53"/>
    <w:rsid w:val="6C1119E5"/>
    <w:rsid w:val="6C196F71"/>
    <w:rsid w:val="6C226FCB"/>
    <w:rsid w:val="6C31226F"/>
    <w:rsid w:val="6C552F0B"/>
    <w:rsid w:val="6C8C67B7"/>
    <w:rsid w:val="6C9D744C"/>
    <w:rsid w:val="6CAB52CB"/>
    <w:rsid w:val="6CDE7E4F"/>
    <w:rsid w:val="6D167928"/>
    <w:rsid w:val="6D26299B"/>
    <w:rsid w:val="6D4772EC"/>
    <w:rsid w:val="6D9078AF"/>
    <w:rsid w:val="6DAA3FEF"/>
    <w:rsid w:val="6DC0172B"/>
    <w:rsid w:val="6DCB690C"/>
    <w:rsid w:val="6DD41A5B"/>
    <w:rsid w:val="6DF43C2E"/>
    <w:rsid w:val="6DF51CA3"/>
    <w:rsid w:val="6E063CFD"/>
    <w:rsid w:val="6E0C6A78"/>
    <w:rsid w:val="6E173084"/>
    <w:rsid w:val="6E25722B"/>
    <w:rsid w:val="6E3929B6"/>
    <w:rsid w:val="6E5F098F"/>
    <w:rsid w:val="6E8335BD"/>
    <w:rsid w:val="6E8E12EF"/>
    <w:rsid w:val="6E972936"/>
    <w:rsid w:val="6ED446C5"/>
    <w:rsid w:val="6F2A7D94"/>
    <w:rsid w:val="6F8331F1"/>
    <w:rsid w:val="6FAE1A09"/>
    <w:rsid w:val="6FCE5D0B"/>
    <w:rsid w:val="6FD75BF8"/>
    <w:rsid w:val="707723D0"/>
    <w:rsid w:val="70AB7EBB"/>
    <w:rsid w:val="70BE583B"/>
    <w:rsid w:val="70C54F37"/>
    <w:rsid w:val="70E66662"/>
    <w:rsid w:val="70F5661B"/>
    <w:rsid w:val="70F77D0A"/>
    <w:rsid w:val="71290E87"/>
    <w:rsid w:val="71360107"/>
    <w:rsid w:val="713B688E"/>
    <w:rsid w:val="71926986"/>
    <w:rsid w:val="71BC1C54"/>
    <w:rsid w:val="71D43752"/>
    <w:rsid w:val="71E846CF"/>
    <w:rsid w:val="71EC683B"/>
    <w:rsid w:val="71F1796A"/>
    <w:rsid w:val="72154626"/>
    <w:rsid w:val="72262B5D"/>
    <w:rsid w:val="72283FF7"/>
    <w:rsid w:val="722E7212"/>
    <w:rsid w:val="723A0474"/>
    <w:rsid w:val="725923E4"/>
    <w:rsid w:val="72686882"/>
    <w:rsid w:val="72864BF7"/>
    <w:rsid w:val="729023FC"/>
    <w:rsid w:val="73720D0C"/>
    <w:rsid w:val="73A50197"/>
    <w:rsid w:val="73AF7192"/>
    <w:rsid w:val="73C0646E"/>
    <w:rsid w:val="741325D9"/>
    <w:rsid w:val="741743EB"/>
    <w:rsid w:val="742222F5"/>
    <w:rsid w:val="74476126"/>
    <w:rsid w:val="746D05CC"/>
    <w:rsid w:val="74706664"/>
    <w:rsid w:val="74790B89"/>
    <w:rsid w:val="747F3682"/>
    <w:rsid w:val="749C4185"/>
    <w:rsid w:val="74CB2696"/>
    <w:rsid w:val="75067759"/>
    <w:rsid w:val="752E6DCD"/>
    <w:rsid w:val="7551380D"/>
    <w:rsid w:val="75600BE5"/>
    <w:rsid w:val="7564475C"/>
    <w:rsid w:val="7583797F"/>
    <w:rsid w:val="75D20F1D"/>
    <w:rsid w:val="75DA2C18"/>
    <w:rsid w:val="75F43EC6"/>
    <w:rsid w:val="75F54412"/>
    <w:rsid w:val="76074B92"/>
    <w:rsid w:val="761D08E0"/>
    <w:rsid w:val="76360227"/>
    <w:rsid w:val="765D347C"/>
    <w:rsid w:val="766B1082"/>
    <w:rsid w:val="76826699"/>
    <w:rsid w:val="76C87133"/>
    <w:rsid w:val="76CD08D5"/>
    <w:rsid w:val="76D70AD3"/>
    <w:rsid w:val="76DB4B92"/>
    <w:rsid w:val="77052AA4"/>
    <w:rsid w:val="77136511"/>
    <w:rsid w:val="77340A39"/>
    <w:rsid w:val="77351FD0"/>
    <w:rsid w:val="77472422"/>
    <w:rsid w:val="777F31F2"/>
    <w:rsid w:val="77AF3E74"/>
    <w:rsid w:val="77C6711F"/>
    <w:rsid w:val="77D1700D"/>
    <w:rsid w:val="77E918D9"/>
    <w:rsid w:val="77EC04CC"/>
    <w:rsid w:val="78775729"/>
    <w:rsid w:val="78A42DB0"/>
    <w:rsid w:val="78A656AB"/>
    <w:rsid w:val="78B2245C"/>
    <w:rsid w:val="78E172CC"/>
    <w:rsid w:val="78EA1D1F"/>
    <w:rsid w:val="7904172F"/>
    <w:rsid w:val="790F7E27"/>
    <w:rsid w:val="792A231A"/>
    <w:rsid w:val="79316829"/>
    <w:rsid w:val="797E66A9"/>
    <w:rsid w:val="798518A4"/>
    <w:rsid w:val="79916E2D"/>
    <w:rsid w:val="79A97383"/>
    <w:rsid w:val="79E27E8B"/>
    <w:rsid w:val="79F850CE"/>
    <w:rsid w:val="79FD443C"/>
    <w:rsid w:val="7A1D1975"/>
    <w:rsid w:val="7A3E5150"/>
    <w:rsid w:val="7A4670D6"/>
    <w:rsid w:val="7A534B63"/>
    <w:rsid w:val="7A605E80"/>
    <w:rsid w:val="7A615382"/>
    <w:rsid w:val="7A67303B"/>
    <w:rsid w:val="7A80770E"/>
    <w:rsid w:val="7A9B34D4"/>
    <w:rsid w:val="7AAB1D04"/>
    <w:rsid w:val="7ABA4368"/>
    <w:rsid w:val="7AD05746"/>
    <w:rsid w:val="7B257FFD"/>
    <w:rsid w:val="7B2F6C85"/>
    <w:rsid w:val="7B343476"/>
    <w:rsid w:val="7B5A2978"/>
    <w:rsid w:val="7B5A7E4C"/>
    <w:rsid w:val="7B667AF9"/>
    <w:rsid w:val="7B7468F8"/>
    <w:rsid w:val="7B974734"/>
    <w:rsid w:val="7BA13B58"/>
    <w:rsid w:val="7BA656AB"/>
    <w:rsid w:val="7BC425AA"/>
    <w:rsid w:val="7BEE0103"/>
    <w:rsid w:val="7BF15121"/>
    <w:rsid w:val="7C0A0FE4"/>
    <w:rsid w:val="7C254906"/>
    <w:rsid w:val="7C590818"/>
    <w:rsid w:val="7C7C10F6"/>
    <w:rsid w:val="7C853BEA"/>
    <w:rsid w:val="7C881368"/>
    <w:rsid w:val="7CB023B6"/>
    <w:rsid w:val="7CD06DFF"/>
    <w:rsid w:val="7CD52ED3"/>
    <w:rsid w:val="7CE27788"/>
    <w:rsid w:val="7CE62623"/>
    <w:rsid w:val="7D0C32F1"/>
    <w:rsid w:val="7D0F408D"/>
    <w:rsid w:val="7D1D5F09"/>
    <w:rsid w:val="7D2343BE"/>
    <w:rsid w:val="7D2D17A9"/>
    <w:rsid w:val="7D491C6C"/>
    <w:rsid w:val="7D5429C0"/>
    <w:rsid w:val="7D6E6D43"/>
    <w:rsid w:val="7D77201B"/>
    <w:rsid w:val="7DB57A34"/>
    <w:rsid w:val="7DE60973"/>
    <w:rsid w:val="7DEF0916"/>
    <w:rsid w:val="7E0E49B1"/>
    <w:rsid w:val="7E102FFF"/>
    <w:rsid w:val="7E1E5218"/>
    <w:rsid w:val="7E5C7A06"/>
    <w:rsid w:val="7E750A33"/>
    <w:rsid w:val="7E795122"/>
    <w:rsid w:val="7E9A4E1F"/>
    <w:rsid w:val="7EA7723A"/>
    <w:rsid w:val="7EDF3993"/>
    <w:rsid w:val="7EE718FB"/>
    <w:rsid w:val="7EEF4326"/>
    <w:rsid w:val="7EF56FBB"/>
    <w:rsid w:val="7F0768EB"/>
    <w:rsid w:val="7F143BEC"/>
    <w:rsid w:val="7F1A5B61"/>
    <w:rsid w:val="7F224F05"/>
    <w:rsid w:val="7F3B48A0"/>
    <w:rsid w:val="7F715AF2"/>
    <w:rsid w:val="7F886E69"/>
    <w:rsid w:val="7FC627FF"/>
    <w:rsid w:val="7FDB3BED"/>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5">
    <w:name w:val="heading 1"/>
    <w:basedOn w:val="1"/>
    <w:next w:val="1"/>
    <w:link w:val="286"/>
    <w:autoRedefine/>
    <w:qFormat/>
    <w:uiPriority w:val="9"/>
    <w:pPr>
      <w:keepNext/>
      <w:keepLines/>
      <w:tabs>
        <w:tab w:val="left" w:pos="432"/>
      </w:tabs>
      <w:snapToGrid w:val="0"/>
      <w:spacing w:line="360" w:lineRule="auto"/>
      <w:ind w:left="0" w:firstLine="0" w:firstLineChars="0"/>
      <w:jc w:val="center"/>
      <w:outlineLvl w:val="0"/>
    </w:pPr>
    <w:rPr>
      <w:b/>
      <w:bCs/>
      <w:kern w:val="44"/>
      <w:sz w:val="36"/>
      <w:szCs w:val="44"/>
    </w:rPr>
  </w:style>
  <w:style w:type="paragraph" w:styleId="6">
    <w:name w:val="heading 2"/>
    <w:basedOn w:val="1"/>
    <w:next w:val="1"/>
    <w:autoRedefine/>
    <w:qFormat/>
    <w:uiPriority w:val="0"/>
    <w:pPr>
      <w:keepNext/>
      <w:keepLines/>
      <w:tabs>
        <w:tab w:val="left" w:pos="432"/>
      </w:tabs>
      <w:adjustRightInd w:val="0"/>
      <w:snapToGrid w:val="0"/>
      <w:spacing w:line="360" w:lineRule="auto"/>
      <w:ind w:left="0" w:firstLine="0" w:firstLineChars="0"/>
      <w:jc w:val="center"/>
      <w:outlineLvl w:val="1"/>
    </w:pPr>
    <w:rPr>
      <w:rFonts w:ascii="仿宋_GB2312" w:hAnsi="仿宋_GB2312"/>
      <w:b/>
      <w:bCs/>
      <w:sz w:val="36"/>
      <w:szCs w:val="32"/>
      <w:lang w:val="zh-CN"/>
    </w:rPr>
  </w:style>
  <w:style w:type="paragraph" w:styleId="7">
    <w:name w:val="heading 3"/>
    <w:basedOn w:val="1"/>
    <w:next w:val="1"/>
    <w:autoRedefine/>
    <w:qFormat/>
    <w:uiPriority w:val="0"/>
    <w:pPr>
      <w:keepNext/>
      <w:keepLines/>
      <w:tabs>
        <w:tab w:val="left" w:pos="900"/>
      </w:tabs>
      <w:snapToGrid w:val="0"/>
      <w:spacing w:line="360" w:lineRule="auto"/>
      <w:ind w:left="0" w:firstLine="0" w:firstLineChars="0"/>
      <w:jc w:val="left"/>
      <w:outlineLvl w:val="2"/>
    </w:pPr>
    <w:rPr>
      <w:b/>
      <w:bCs/>
      <w:szCs w:val="32"/>
    </w:rPr>
  </w:style>
  <w:style w:type="paragraph" w:styleId="8">
    <w:name w:val="heading 4"/>
    <w:basedOn w:val="1"/>
    <w:next w:val="1"/>
    <w:link w:val="330"/>
    <w:autoRedefine/>
    <w:qFormat/>
    <w:uiPriority w:val="0"/>
    <w:pPr>
      <w:keepNext/>
      <w:keepLines/>
      <w:tabs>
        <w:tab w:val="left" w:pos="864"/>
      </w:tabs>
      <w:spacing w:line="360" w:lineRule="auto"/>
      <w:ind w:left="0" w:firstLine="241" w:firstLineChars="100"/>
      <w:jc w:val="left"/>
      <w:outlineLvl w:val="3"/>
    </w:pPr>
    <w:rPr>
      <w:rFonts w:ascii="宋体" w:hAnsi="宋体" w:cs="宋体"/>
      <w:b/>
      <w:bCs/>
      <w:szCs w:val="28"/>
      <w:lang w:val="zh-CN"/>
    </w:rPr>
  </w:style>
  <w:style w:type="paragraph" w:styleId="9">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24"/>
    <w:autoRedefine/>
    <w:qFormat/>
    <w:uiPriority w:val="0"/>
    <w:pPr>
      <w:ind w:firstLine="420"/>
    </w:pPr>
    <w:rPr>
      <w:rFonts w:hAnsi="Calibri" w:cs="Times New Roman"/>
      <w:snapToGrid/>
      <w:szCs w:val="20"/>
    </w:rPr>
  </w:style>
  <w:style w:type="paragraph" w:styleId="3">
    <w:name w:val="Body Text"/>
    <w:basedOn w:val="1"/>
    <w:next w:val="2"/>
    <w:link w:val="433"/>
    <w:autoRedefine/>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autoRedefine/>
    <w:qFormat/>
    <w:uiPriority w:val="0"/>
    <w:pPr>
      <w:ind w:left="2100" w:leftChars="1000"/>
    </w:p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next w:val="1"/>
    <w:link w:val="197"/>
    <w:autoRedefine/>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3"/>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link w:val="206"/>
    <w:autoRedefine/>
    <w:qFormat/>
    <w:uiPriority w:val="0"/>
    <w:pPr>
      <w:shd w:val="clear" w:color="auto" w:fill="000080"/>
    </w:pPr>
  </w:style>
  <w:style w:type="paragraph" w:styleId="22">
    <w:name w:val="annotation text"/>
    <w:basedOn w:val="1"/>
    <w:link w:val="347"/>
    <w:autoRedefine/>
    <w:qFormat/>
    <w:uiPriority w:val="99"/>
    <w:pPr>
      <w:jc w:val="left"/>
    </w:pPr>
  </w:style>
  <w:style w:type="paragraph" w:styleId="23">
    <w:name w:val="Salutation"/>
    <w:basedOn w:val="1"/>
    <w:next w:val="1"/>
    <w:link w:val="301"/>
    <w:autoRedefine/>
    <w:qFormat/>
    <w:uiPriority w:val="0"/>
    <w:rPr>
      <w:rFonts w:ascii="仿宋_GB2312" w:eastAsia="仿宋_GB2312"/>
      <w:sz w:val="28"/>
      <w:szCs w:val="20"/>
    </w:rPr>
  </w:style>
  <w:style w:type="paragraph" w:styleId="24">
    <w:name w:val="Body Text 3"/>
    <w:basedOn w:val="1"/>
    <w:link w:val="333"/>
    <w:autoRedefine/>
    <w:qFormat/>
    <w:uiPriority w:val="0"/>
    <w:pPr>
      <w:jc w:val="center"/>
    </w:pPr>
    <w:rPr>
      <w:szCs w:val="20"/>
    </w:rPr>
  </w:style>
  <w:style w:type="paragraph" w:styleId="25">
    <w:name w:val="List Bullet 3"/>
    <w:basedOn w:val="1"/>
    <w:autoRedefine/>
    <w:unhideWhenUsed/>
    <w:qFormat/>
    <w:uiPriority w:val="0"/>
    <w:pPr>
      <w:snapToGrid w:val="0"/>
      <w:spacing w:line="360" w:lineRule="auto"/>
      <w:ind w:left="360" w:right="238" w:hanging="360"/>
      <w:contextualSpacing/>
    </w:pPr>
    <w:rPr>
      <w:sz w:val="24"/>
    </w:rPr>
  </w:style>
  <w:style w:type="paragraph" w:styleId="26">
    <w:name w:val="Body Text Indent"/>
    <w:basedOn w:val="1"/>
    <w:link w:val="268"/>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3"/>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9"/>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5"/>
    <w:autoRedefine/>
    <w:qFormat/>
    <w:uiPriority w:val="0"/>
    <w:pPr>
      <w:ind w:left="100" w:leftChars="2500"/>
    </w:pPr>
    <w:rPr>
      <w:rFonts w:ascii="宋体"/>
      <w:sz w:val="24"/>
      <w:szCs w:val="21"/>
      <w:lang w:val="zh-CN"/>
    </w:rPr>
  </w:style>
  <w:style w:type="paragraph" w:styleId="38">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4"/>
    <w:autoRedefine/>
    <w:qFormat/>
    <w:uiPriority w:val="0"/>
    <w:rPr>
      <w:lang w:val="zh-CN"/>
    </w:rPr>
  </w:style>
  <w:style w:type="paragraph" w:styleId="40">
    <w:name w:val="Balloon Text"/>
    <w:basedOn w:val="1"/>
    <w:link w:val="192"/>
    <w:autoRedefine/>
    <w:qFormat/>
    <w:uiPriority w:val="0"/>
    <w:rPr>
      <w:sz w:val="18"/>
      <w:szCs w:val="18"/>
    </w:rPr>
  </w:style>
  <w:style w:type="paragraph" w:styleId="41">
    <w:name w:val="footer"/>
    <w:basedOn w:val="1"/>
    <w:link w:val="386"/>
    <w:autoRedefine/>
    <w:qFormat/>
    <w:uiPriority w:val="99"/>
    <w:pPr>
      <w:tabs>
        <w:tab w:val="center" w:pos="4153"/>
        <w:tab w:val="right" w:pos="8306"/>
      </w:tabs>
      <w:snapToGrid w:val="0"/>
      <w:jc w:val="left"/>
    </w:pPr>
    <w:rPr>
      <w:sz w:val="18"/>
      <w:szCs w:val="18"/>
    </w:rPr>
  </w:style>
  <w:style w:type="paragraph" w:styleId="42">
    <w:name w:val="header"/>
    <w:basedOn w:val="1"/>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8"/>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8"/>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5"/>
    <w:autoRedefine/>
    <w:qFormat/>
    <w:uiPriority w:val="0"/>
    <w:pPr>
      <w:spacing w:after="120" w:line="480" w:lineRule="auto"/>
    </w:pPr>
  </w:style>
  <w:style w:type="paragraph" w:styleId="57">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9"/>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2"/>
    <w:next w:val="22"/>
    <w:link w:val="100"/>
    <w:autoRedefine/>
    <w:qFormat/>
    <w:uiPriority w:val="0"/>
    <w:rPr>
      <w:b/>
      <w:bCs/>
    </w:rPr>
  </w:style>
  <w:style w:type="paragraph" w:styleId="61">
    <w:name w:val="Body Text First Indent 2"/>
    <w:basedOn w:val="26"/>
    <w:next w:val="2"/>
    <w:link w:val="125"/>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basedOn w:val="69"/>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签发人"/>
    <w:basedOn w:val="1"/>
    <w:autoRedefine/>
    <w:qFormat/>
    <w:uiPriority w:val="0"/>
    <w:rPr>
      <w:rFonts w:eastAsia="楷体"/>
      <w:sz w:val="32"/>
    </w:rPr>
  </w:style>
  <w:style w:type="paragraph" w:customStyle="1" w:styleId="80">
    <w:name w:val="Body Text First Indent 21"/>
    <w:basedOn w:val="81"/>
    <w:autoRedefine/>
    <w:qFormat/>
    <w:uiPriority w:val="0"/>
    <w:pPr>
      <w:spacing w:after="120" w:line="240" w:lineRule="auto"/>
      <w:ind w:left="420" w:leftChars="200" w:firstLine="420" w:firstLineChars="200"/>
    </w:pPr>
    <w:rPr>
      <w:rFonts w:ascii="宋体" w:hAnsi="Courier New" w:eastAsia="宋体"/>
      <w:spacing w:val="-4"/>
      <w:kern w:val="2"/>
      <w:sz w:val="21"/>
      <w:lang w:val="en-US" w:eastAsia="zh-CN" w:bidi="ar-SA"/>
    </w:rPr>
  </w:style>
  <w:style w:type="paragraph" w:customStyle="1" w:styleId="81">
    <w:name w:val="Body Text Indent1"/>
    <w:basedOn w:val="1"/>
    <w:autoRedefine/>
    <w:qFormat/>
    <w:uiPriority w:val="0"/>
    <w:pPr>
      <w:spacing w:line="200" w:lineRule="exact"/>
      <w:ind w:left="0" w:leftChars="0" w:firstLine="301" w:firstLineChars="200"/>
    </w:pPr>
    <w:rPr>
      <w:rFonts w:ascii="宋体" w:hAnsi="Courier New" w:eastAsia="宋体" w:cs="Times New Roman"/>
      <w:snapToGrid w:val="0"/>
      <w:spacing w:val="-4"/>
      <w:kern w:val="2"/>
      <w:sz w:val="18"/>
      <w:szCs w:val="20"/>
      <w:lang w:val="en-US" w:eastAsia="zh-CN" w:bidi="ar-SA"/>
    </w:rPr>
  </w:style>
  <w:style w:type="paragraph" w:customStyle="1" w:styleId="82">
    <w:name w:val="Default"/>
    <w:next w:val="83"/>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_Style 3"/>
    <w:basedOn w:val="1"/>
    <w:next w:val="1"/>
    <w:autoRedefine/>
    <w:qFormat/>
    <w:uiPriority w:val="0"/>
    <w:pPr>
      <w:adjustRightInd/>
      <w:ind w:firstLine="420" w:firstLineChars="200"/>
    </w:pPr>
    <w:rPr>
      <w:rFonts w:eastAsia="仿宋_GB2312"/>
      <w:sz w:val="28"/>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Char1"/>
    <w:link w:val="60"/>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首行缩进 2 Char"/>
    <w:link w:val="61"/>
    <w:autoRedefine/>
    <w:qFormat/>
    <w:uiPriority w:val="0"/>
    <w:rPr>
      <w:rFonts w:ascii="宋体" w:hAnsi="宋体"/>
      <w:kern w:val="2"/>
      <w:sz w:val="21"/>
      <w:szCs w:val="24"/>
    </w:rPr>
  </w:style>
  <w:style w:type="character" w:customStyle="1" w:styleId="126">
    <w:name w:val="font11"/>
    <w:basedOn w:val="69"/>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69"/>
    <w:autoRedefine/>
    <w:qFormat/>
    <w:uiPriority w:val="0"/>
    <w:rPr>
      <w:rFonts w:ascii="Arial" w:hAnsi="Arial" w:eastAsia="黑体" w:cs="Arial"/>
      <w:snapToGrid w:val="0"/>
      <w:kern w:val="0"/>
      <w:szCs w:val="21"/>
    </w:rPr>
  </w:style>
  <w:style w:type="character" w:customStyle="1" w:styleId="129">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line="360" w:lineRule="auto"/>
      <w:ind w:firstLine="510" w:firstLineChars="200"/>
    </w:pPr>
    <w:rPr>
      <w:sz w:val="24"/>
      <w:szCs w:val="20"/>
    </w:rPr>
  </w:style>
  <w:style w:type="character" w:customStyle="1" w:styleId="136">
    <w:name w:val="Char Char24"/>
    <w:autoRedefine/>
    <w:qFormat/>
    <w:uiPriority w:val="6"/>
    <w:rPr>
      <w:kern w:val="1"/>
      <w:sz w:val="21"/>
    </w:rPr>
  </w:style>
  <w:style w:type="character" w:customStyle="1" w:styleId="137">
    <w:name w:val="副标题 Char"/>
    <w:link w:val="48"/>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rFonts w:ascii="Times New Roman" w:hAnsi="Times New Roman" w:eastAsia="宋体"/>
      <w:sz w:val="24"/>
      <w:szCs w:val="22"/>
      <w:lang w:val="en-US" w:eastAsia="zh-CN" w:bidi="ar-SA"/>
    </w:rPr>
  </w:style>
  <w:style w:type="paragraph" w:customStyle="1" w:styleId="144">
    <w:name w:val="无间隔1"/>
    <w:link w:val="143"/>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basedOn w:val="69"/>
    <w:autoRedefine/>
    <w:qFormat/>
    <w:uiPriority w:val="0"/>
    <w:rPr>
      <w:rFonts w:hint="eastAsia" w:ascii="仿宋_GB2312" w:eastAsia="仿宋_GB2312" w:cs="仿宋_GB2312"/>
      <w:color w:val="000000"/>
      <w:sz w:val="22"/>
      <w:szCs w:val="22"/>
      <w:u w:val="none"/>
    </w:rPr>
  </w:style>
  <w:style w:type="character" w:customStyle="1" w:styleId="151">
    <w:name w:val="标题 6 Char"/>
    <w:link w:val="10"/>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6"/>
    <w:link w:val="17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Char"/>
    <w:link w:val="37"/>
    <w:autoRedefine/>
    <w:qFormat/>
    <w:uiPriority w:val="0"/>
    <w:rPr>
      <w:rFonts w:ascii="宋体"/>
      <w:kern w:val="2"/>
      <w:sz w:val="24"/>
      <w:szCs w:val="21"/>
      <w:lang w:val="zh-CN"/>
    </w:rPr>
  </w:style>
  <w:style w:type="character" w:customStyle="1" w:styleId="186">
    <w:name w:val="标题 9 Char"/>
    <w:link w:val="13"/>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Char"/>
    <w:link w:val="40"/>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18"/>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7"/>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Char1"/>
    <w:link w:val="21"/>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69"/>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Char"/>
    <w:link w:val="31"/>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8"/>
    <w:link w:val="226"/>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Char"/>
    <w:link w:val="19"/>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82"/>
    <w:autoRedefine/>
    <w:qFormat/>
    <w:uiPriority w:val="0"/>
    <w:rPr>
      <w:rFonts w:ascii="仿宋_GB2312"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Char3"/>
    <w:link w:val="26"/>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Char"/>
    <w:link w:val="5"/>
    <w:autoRedefine/>
    <w:qFormat/>
    <w:uiPriority w:val="9"/>
    <w:rPr>
      <w:rFonts w:ascii="Times New Roman" w:hAnsi="Times New Roman" w:eastAsia="宋体"/>
      <w:b/>
      <w:bCs/>
      <w:kern w:val="44"/>
      <w:sz w:val="36"/>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Char2"/>
    <w:link w:val="59"/>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Char"/>
    <w:link w:val="9"/>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Char"/>
    <w:link w:val="23"/>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Char"/>
    <w:link w:val="57"/>
    <w:autoRedefine/>
    <w:qFormat/>
    <w:uiPriority w:val="0"/>
    <w:rPr>
      <w:rFonts w:ascii="黑体" w:hAnsi="Courier New" w:eastAsia="黑体"/>
    </w:rPr>
  </w:style>
  <w:style w:type="character" w:customStyle="1" w:styleId="305">
    <w:name w:val="正文文本 2 Char1"/>
    <w:link w:val="56"/>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8"/>
    <w:link w:val="4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Char"/>
    <w:link w:val="11"/>
    <w:autoRedefine/>
    <w:qFormat/>
    <w:uiPriority w:val="0"/>
    <w:rPr>
      <w:b/>
      <w:bCs/>
      <w:kern w:val="2"/>
      <w:sz w:val="24"/>
      <w:szCs w:val="24"/>
    </w:rPr>
  </w:style>
  <w:style w:type="character" w:customStyle="1" w:styleId="311">
    <w:name w:val="正文文本缩进 2 Char"/>
    <w:link w:val="38"/>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Char"/>
    <w:link w:val="51"/>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首行缩进 Char"/>
    <w:link w:val="2"/>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Char2"/>
    <w:link w:val="8"/>
    <w:autoRedefine/>
    <w:qFormat/>
    <w:uiPriority w:val="9"/>
    <w:rPr>
      <w:rFonts w:ascii="宋体" w:hAnsi="宋体" w:eastAsia="宋体" w:cs="宋体"/>
      <w:b/>
      <w:bCs/>
      <w:kern w:val="2"/>
      <w:sz w:val="24"/>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Char"/>
    <w:link w:val="24"/>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Char1"/>
    <w:link w:val="22"/>
    <w:autoRedefine/>
    <w:qFormat/>
    <w:uiPriority w:val="99"/>
    <w:rPr>
      <w:kern w:val="2"/>
      <w:sz w:val="21"/>
      <w:szCs w:val="24"/>
    </w:rPr>
  </w:style>
  <w:style w:type="character" w:customStyle="1" w:styleId="348">
    <w:name w:val="签名 Char"/>
    <w:link w:val="43"/>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2"/>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Char"/>
    <w:link w:val="53"/>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Char2"/>
    <w:link w:val="41"/>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Char2"/>
    <w:link w:val="42"/>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156"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69"/>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8"/>
    <w:link w:val="431"/>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3"/>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69"/>
    <w:autoRedefine/>
    <w:qFormat/>
    <w:uiPriority w:val="0"/>
    <w:rPr>
      <w:rFonts w:ascii="Arial" w:hAnsi="Arial" w:eastAsia="黑体" w:cs="Arial"/>
      <w:snapToGrid w:val="0"/>
      <w:kern w:val="0"/>
      <w:szCs w:val="21"/>
    </w:rPr>
  </w:style>
  <w:style w:type="character" w:customStyle="1" w:styleId="435">
    <w:name w:val="hui"/>
    <w:basedOn w:val="69"/>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line="360" w:lineRule="auto"/>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firstLineChars="200"/>
    </w:pPr>
    <w:rPr>
      <w:rFonts w:ascii="Tahoma" w:hAnsi="Tahoma"/>
      <w:sz w:val="24"/>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autoRedefine/>
    <w:qFormat/>
    <w:uiPriority w:val="0"/>
    <w:pPr>
      <w:tabs>
        <w:tab w:val="left" w:pos="360"/>
      </w:tabs>
    </w:pPr>
    <w:rPr>
      <w:sz w:val="24"/>
      <w:szCs w:val="20"/>
    </w:rPr>
  </w:style>
  <w:style w:type="paragraph" w:customStyle="1" w:styleId="459">
    <w:name w:val="Char Char11 Char Char Char"/>
    <w:basedOn w:val="1"/>
    <w:autoRedefine/>
    <w:qFormat/>
    <w:uiPriority w:val="0"/>
    <w:pPr>
      <w:spacing w:line="360" w:lineRule="auto"/>
    </w:pPr>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312" w:beforeLines="100"/>
      <w:jc w:val="left"/>
    </w:pPr>
  </w:style>
  <w:style w:type="paragraph" w:customStyle="1" w:styleId="46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sz w:val="24"/>
    </w:rPr>
  </w:style>
  <w:style w:type="paragraph" w:customStyle="1" w:styleId="46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6"/>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line="360" w:lineRule="auto"/>
      <w:ind w:firstLine="510" w:firstLineChars="200"/>
    </w:pPr>
    <w:rPr>
      <w:sz w:val="24"/>
      <w:szCs w:val="20"/>
    </w:rPr>
  </w:style>
  <w:style w:type="paragraph" w:customStyle="1" w:styleId="469">
    <w:name w:val="Test2"/>
    <w:basedOn w:val="6"/>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4">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spacing w:before="0" w:after="0"/>
      <w:outlineLvl w:val="5"/>
    </w:pPr>
  </w:style>
  <w:style w:type="paragraph" w:customStyle="1" w:styleId="477">
    <w:name w:val="5级标题"/>
    <w:basedOn w:val="478"/>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 w:val="24"/>
      <w:szCs w:val="20"/>
    </w:rPr>
  </w:style>
  <w:style w:type="paragraph" w:customStyle="1" w:styleId="481">
    <w:name w:val="_Style 11"/>
    <w:basedOn w:val="1"/>
    <w:autoRedefine/>
    <w:qFormat/>
    <w:uiPriority w:val="34"/>
    <w:pPr>
      <w:adjustRightInd/>
      <w:ind w:firstLine="420" w:firstLineChars="20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 w:val="24"/>
      <w:szCs w:val="20"/>
    </w:rPr>
  </w:style>
  <w:style w:type="paragraph" w:customStyle="1" w:styleId="484">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 w:val="24"/>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6"/>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5"/>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7"/>
    <w:next w:val="1"/>
    <w:autoRedefine/>
    <w:qFormat/>
    <w:uiPriority w:val="0"/>
    <w:pPr>
      <w:spacing w:line="240" w:lineRule="auto"/>
    </w:pPr>
    <w:rPr>
      <w:sz w:val="28"/>
      <w:szCs w:val="28"/>
    </w:rPr>
  </w:style>
  <w:style w:type="paragraph" w:customStyle="1" w:styleId="500">
    <w:name w:val="FA正文"/>
    <w:basedOn w:val="1"/>
    <w:autoRedefine/>
    <w:qFormat/>
    <w:uiPriority w:val="0"/>
    <w:pPr>
      <w:spacing w:line="360" w:lineRule="auto"/>
      <w:ind w:firstLine="480" w:firstLineChars="200"/>
    </w:pPr>
    <w:rPr>
      <w:rFonts w:hAnsi="宋体"/>
      <w:sz w:val="24"/>
      <w:szCs w:val="20"/>
    </w:rPr>
  </w:style>
  <w:style w:type="paragraph" w:customStyle="1" w:styleId="501">
    <w:name w:val="MM Topic 5"/>
    <w:basedOn w:val="9"/>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7"/>
    <w:autoRedefine/>
    <w:qFormat/>
    <w:uiPriority w:val="0"/>
    <w:pPr>
      <w:tabs>
        <w:tab w:val="left" w:pos="1680"/>
      </w:tabs>
      <w:adjustRightInd/>
      <w:ind w:left="1680" w:hanging="420"/>
    </w:pPr>
  </w:style>
  <w:style w:type="paragraph" w:customStyle="1" w:styleId="511">
    <w:name w:val="标准小四"/>
    <w:basedOn w:val="1"/>
    <w:autoRedefine/>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6"/>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napToGrid w:val="0"/>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 w:val="24"/>
      <w:szCs w:val="20"/>
    </w:rPr>
  </w:style>
  <w:style w:type="paragraph" w:customStyle="1" w:styleId="516">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18"/>
    <w:autoRedefine/>
    <w:qFormat/>
    <w:uiPriority w:val="0"/>
    <w:pPr>
      <w:adjustRightInd/>
      <w:ind w:firstLine="200" w:firstLineChars="200"/>
    </w:pPr>
    <w:rPr>
      <w:rFonts w:ascii="Arial" w:hAnsi="Arial"/>
      <w:spacing w:val="-5"/>
      <w:kern w:val="0"/>
      <w:sz w:val="24"/>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5"/>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8"/>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6"/>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2"/>
    <w:next w:val="82"/>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2"/>
    <w:next w:val="82"/>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156"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6"/>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7"/>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6"/>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7"/>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5"/>
    <w:autoRedefine/>
    <w:qFormat/>
    <w:uiPriority w:val="0"/>
    <w:pPr>
      <w:tabs>
        <w:tab w:val="left" w:pos="840"/>
      </w:tabs>
      <w:adjustRightInd/>
      <w:ind w:left="840" w:hanging="420"/>
    </w:pPr>
  </w:style>
  <w:style w:type="paragraph" w:customStyle="1" w:styleId="628">
    <w:name w:val="样式 标题 2标题2H2Heading 2 HiddenHeading 2 CCBSheading 22nd lev..."/>
    <w:basedOn w:val="6"/>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6"/>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6"/>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5"/>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5"/>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8"/>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6"/>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7"/>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9"/>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3"/>
    <w:autoRedefine/>
    <w:qFormat/>
    <w:uiPriority w:val="0"/>
    <w:pPr>
      <w:autoSpaceDE/>
      <w:autoSpaceDN/>
      <w:snapToGrid w:val="0"/>
      <w:ind w:firstLine="480" w:firstLineChars="20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8"/>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7"/>
    <w:next w:val="53"/>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5"/>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autoRedefine/>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spacing w:line="360" w:lineRule="auto"/>
      <w:ind w:firstLine="480" w:firstLineChars="200"/>
    </w:pPr>
    <w:rPr>
      <w:sz w:val="24"/>
      <w:szCs w:val="20"/>
    </w:rPr>
  </w:style>
  <w:style w:type="paragraph" w:customStyle="1" w:styleId="810">
    <w:name w:val="P1"/>
    <w:basedOn w:val="1"/>
    <w:autoRedefine/>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pPr>
      <w:spacing w:line="360" w:lineRule="auto"/>
    </w:pPr>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autoRedefine/>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仿宋_GB2312"/>
      <w:sz w:val="24"/>
      <w:szCs w:val="20"/>
    </w:rPr>
  </w:style>
  <w:style w:type="paragraph" w:customStyle="1" w:styleId="842">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7"/>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firstLineChars="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21"/>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1"/>
    <w:autoRedefine/>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firstLineChars="200"/>
    </w:pPr>
    <w:rPr>
      <w:rFonts w:ascii="Tahoma" w:hAnsi="Tahoma"/>
      <w:sz w:val="24"/>
      <w:szCs w:val="20"/>
    </w:rPr>
  </w:style>
  <w:style w:type="paragraph" w:customStyle="1" w:styleId="88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rPr>
      <w:sz w:val="24"/>
    </w:r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7"/>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5"/>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firstLineChars="20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9"/>
    <w:next w:val="1"/>
    <w:autoRedefine/>
    <w:qFormat/>
    <w:uiPriority w:val="0"/>
    <w:pPr>
      <w:tabs>
        <w:tab w:val="left" w:pos="1080"/>
      </w:tabs>
      <w:ind w:left="1080" w:hanging="1080"/>
    </w:pPr>
  </w:style>
  <w:style w:type="paragraph" w:customStyle="1" w:styleId="899">
    <w:name w:val="数字标题1"/>
    <w:basedOn w:val="5"/>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autoRedefine/>
    <w:qFormat/>
    <w:uiPriority w:val="0"/>
    <w:pPr>
      <w:widowControl/>
    </w:pPr>
    <w:rPr>
      <w:kern w:val="0"/>
      <w:sz w:val="24"/>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autoRedefine/>
    <w:qFormat/>
    <w:uiPriority w:val="34"/>
    <w:pPr>
      <w:adjustRightInd/>
      <w:ind w:firstLine="420" w:firstLineChars="20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6"/>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spacing w:line="360" w:lineRule="auto"/>
      <w:ind w:firstLine="480"/>
    </w:pPr>
    <w:rPr>
      <w:sz w:val="24"/>
    </w:rPr>
  </w:style>
  <w:style w:type="table" w:customStyle="1" w:styleId="923">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autoRedefine/>
    <w:qFormat/>
    <w:uiPriority w:val="34"/>
    <w:pPr>
      <w:ind w:firstLine="420" w:firstLineChars="20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Char"/>
    <w:link w:val="39"/>
    <w:autoRedefine/>
    <w:qFormat/>
    <w:uiPriority w:val="0"/>
    <w:rPr>
      <w:kern w:val="2"/>
      <w:sz w:val="21"/>
      <w:szCs w:val="24"/>
      <w:lang w:val="zh-CN"/>
    </w:rPr>
  </w:style>
  <w:style w:type="character" w:customStyle="1" w:styleId="935">
    <w:name w:val="无间隔 Char"/>
    <w:link w:val="486"/>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spacing w:line="360" w:lineRule="auto"/>
      <w:ind w:firstLine="480" w:firstLineChars="200"/>
    </w:pPr>
    <w:rPr>
      <w:rFonts w:cs="宋体"/>
      <w:sz w:val="24"/>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1"/>
    <w:autoRedefine/>
    <w:qFormat/>
    <w:uiPriority w:val="34"/>
    <w:pPr>
      <w:adjustRightInd/>
      <w:ind w:firstLine="420" w:firstLineChars="20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6"/>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bookmark-item"/>
    <w:basedOn w:val="69"/>
    <w:autoRedefine/>
    <w:qFormat/>
    <w:uiPriority w:val="0"/>
  </w:style>
  <w:style w:type="paragraph" w:customStyle="1" w:styleId="968">
    <w:name w:val="无间隔"/>
    <w:basedOn w:val="1"/>
    <w:autoRedefine/>
    <w:qFormat/>
    <w:uiPriority w:val="0"/>
    <w:pPr>
      <w:snapToGrid w:val="0"/>
      <w:spacing w:line="240" w:lineRule="auto"/>
      <w:jc w:val="center"/>
      <w:outlineLvl w:val="0"/>
    </w:pPr>
    <w:rPr>
      <w:rFonts w:hint="eastAsia" w:ascii="宋体" w:hAnsi="宋体" w:cs="宋体"/>
      <w:bCs/>
      <w:sz w:val="24"/>
    </w:rPr>
  </w:style>
  <w:style w:type="character" w:customStyle="1" w:styleId="969">
    <w:name w:val="NormalCharacter"/>
    <w:autoRedefine/>
    <w:qFormat/>
    <w:uiPriority w:val="0"/>
  </w:style>
  <w:style w:type="paragraph" w:customStyle="1" w:styleId="970">
    <w:name w:val="无间隔3"/>
    <w:basedOn w:val="1"/>
    <w:autoRedefine/>
    <w:qFormat/>
    <w:uiPriority w:val="0"/>
    <w:pPr>
      <w:autoSpaceDE w:val="0"/>
      <w:autoSpaceDN w:val="0"/>
      <w:ind w:firstLine="0" w:firstLineChars="0"/>
      <w:jc w:val="center"/>
    </w:pPr>
    <w:rPr>
      <w:rFonts w:hint="eastAsia" w:ascii="宋体" w:hAnsi="宋体" w:cs="宋体"/>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6E61B-9B7C-4B7B-B271-CD120F27B841}">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35</Pages>
  <Words>20360</Words>
  <Characters>22858</Characters>
  <Lines>284</Lines>
  <Paragraphs>80</Paragraphs>
  <TotalTime>4</TotalTime>
  <ScaleCrop>false</ScaleCrop>
  <LinksUpToDate>false</LinksUpToDate>
  <CharactersWithSpaces>23582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hbg</cp:lastModifiedBy>
  <cp:lastPrinted>2024-05-07T02:01:00Z</cp:lastPrinted>
  <dcterms:modified xsi:type="dcterms:W3CDTF">2024-05-30T02:29:53Z</dcterms:modified>
  <dc:title>杭州市市民卡扩大发卡工程</dc:title>
  <cp:revision>274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C1E76CC2B85B47D0A835DABFB4B33476_13</vt:lpwstr>
  </property>
</Properties>
</file>