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wordWrap w:val="0"/>
        <w:snapToGrid w:val="0"/>
        <w:spacing w:beforeAutospacing="0" w:afterAutospacing="0" w:line="560" w:lineRule="exact"/>
        <w:ind w:right="320"/>
        <w:jc w:val="center"/>
        <w:rPr>
          <w:rFonts w:ascii="Times New Roman" w:hAnsi="Times New Roman" w:eastAsia="仿宋_GB2312" w:cs="Times New Roman"/>
          <w:color w:val="0C0C0C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rPr>
          <w:rFonts w:ascii="Times New Roman" w:hAnsi="Times New Roman" w:eastAsia="黑体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C0C0C"/>
          <w:sz w:val="32"/>
          <w:szCs w:val="32"/>
          <w:shd w:val="clear" w:color="auto" w:fill="FFFFFF"/>
        </w:rPr>
        <w:t>附件1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0C0C0C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/>
          <w:color w:val="0C0C0C"/>
          <w:spacing w:val="-17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/>
          <w:color w:val="0C0C0C"/>
          <w:spacing w:val="-17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小标宋简体"/>
          <w:color w:val="0C0C0C"/>
          <w:spacing w:val="-17"/>
          <w:sz w:val="44"/>
          <w:szCs w:val="44"/>
          <w:shd w:val="clear" w:color="auto" w:fill="FFFFFF"/>
        </w:rPr>
        <w:t>年度金东区政府民生实事候选项目征集表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  <w:t>（单位）</w:t>
      </w:r>
      <w:bookmarkEnd w:id="0"/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  <w:t>填报单位：（盖章）</w:t>
      </w:r>
    </w:p>
    <w:tbl>
      <w:tblPr>
        <w:tblStyle w:val="7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811"/>
        <w:gridCol w:w="433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11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4333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  <w:t>主要内容及相关要求</w:t>
            </w:r>
          </w:p>
        </w:tc>
        <w:tc>
          <w:tcPr>
            <w:tcW w:w="2165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color w:val="0C0C0C"/>
                <w:sz w:val="32"/>
                <w:szCs w:val="32"/>
                <w:shd w:val="clear" w:color="auto" w:fill="FFFFFF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33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33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5" w:type="dxa"/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eastAsia="楷体_GB2312"/>
                <w:color w:val="0C0C0C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  <w:t>填报人：            联系电话：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  <w:t>填报要求：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ind w:left="1280"/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  <w:t>1.实事名称要简洁明了；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ind w:left="1280"/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  <w:t>2.工作目标要量化，尽可能以数据体现；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ind w:left="1280"/>
        <w:rPr>
          <w:rFonts w:ascii="Times New Roman" w:hAnsi="Times New Roman" w:eastAsia="楷体_GB2312"/>
          <w:color w:val="0C0C0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  <w:t>3.实施主体为牵头单位、配合单位及属地乡镇（街道）。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rPr>
          <w:rFonts w:ascii="Times New Roman" w:hAnsi="Times New Roman" w:eastAsia="仿宋_GB2312"/>
          <w:color w:val="0C0C0C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黑体" w:cs="Times New Roman"/>
          <w:color w:val="0C0C0C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560" w:lineRule="exact"/>
        <w:rPr>
          <w:rFonts w:ascii="Times New Roman" w:hAnsi="Times New Roman" w:eastAsia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TY2ZjI4ZjMzMTRiNzU5MDY3OTQ1YTNhYTM4YTIifQ=="/>
  </w:docVars>
  <w:rsids>
    <w:rsidRoot w:val="6ABE651B"/>
    <w:rsid w:val="00203B98"/>
    <w:rsid w:val="003C7134"/>
    <w:rsid w:val="0045709D"/>
    <w:rsid w:val="005B71BE"/>
    <w:rsid w:val="006C4D95"/>
    <w:rsid w:val="007E14E5"/>
    <w:rsid w:val="00C13BA6"/>
    <w:rsid w:val="00CC0D4E"/>
    <w:rsid w:val="00CE6B93"/>
    <w:rsid w:val="00E95FE8"/>
    <w:rsid w:val="00EF336B"/>
    <w:rsid w:val="00F17D4C"/>
    <w:rsid w:val="07E21992"/>
    <w:rsid w:val="0D9A4B4C"/>
    <w:rsid w:val="0F0A2266"/>
    <w:rsid w:val="158F4B21"/>
    <w:rsid w:val="17501F77"/>
    <w:rsid w:val="189823E5"/>
    <w:rsid w:val="1DF47EFC"/>
    <w:rsid w:val="306F5D55"/>
    <w:rsid w:val="353C420B"/>
    <w:rsid w:val="3A356B56"/>
    <w:rsid w:val="3C957A94"/>
    <w:rsid w:val="435E2C18"/>
    <w:rsid w:val="45E155D8"/>
    <w:rsid w:val="497B00F5"/>
    <w:rsid w:val="4ABE38B4"/>
    <w:rsid w:val="510B2768"/>
    <w:rsid w:val="542A6492"/>
    <w:rsid w:val="59991DCF"/>
    <w:rsid w:val="60B16243"/>
    <w:rsid w:val="6ABE651B"/>
    <w:rsid w:val="79762C98"/>
    <w:rsid w:val="7B2D0720"/>
    <w:rsid w:val="7D874403"/>
    <w:rsid w:val="7DF70245"/>
    <w:rsid w:val="7EDB6776"/>
    <w:rsid w:val="7FB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1015</Characters>
  <Lines>8</Lines>
  <Paragraphs>2</Paragraphs>
  <TotalTime>2</TotalTime>
  <ScaleCrop>false</ScaleCrop>
  <LinksUpToDate>false</LinksUpToDate>
  <CharactersWithSpaces>1190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2021-09-18T00:22:00Z</dcterms:created>
  <dc:creator>李焱</dc:creator>
  <cp:lastModifiedBy>vekenlu</cp:lastModifiedBy>
  <cp:lastPrinted>2023-10-07T02:19:00Z</cp:lastPrinted>
  <dcterms:modified xsi:type="dcterms:W3CDTF">2023-10-07T06:08:22Z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BBB64A5FDD4948E1856C214AEC2799F9_13</vt:lpwstr>
  </property>
</Properties>
</file>