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小标宋" w:hAnsi="Times New Roman" w:eastAsia="小标宋" w:cs="Times New Roman"/>
          <w:sz w:val="44"/>
          <w:szCs w:val="44"/>
        </w:rPr>
      </w:pPr>
      <w:r>
        <w:rPr>
          <w:rFonts w:hint="eastAsia" w:ascii="小标宋" w:hAnsi="Times New Roman" w:eastAsia="小标宋" w:cs="Times New Roman"/>
          <w:sz w:val="44"/>
          <w:szCs w:val="44"/>
        </w:rPr>
        <w:t>关于《2025年庆元县</w:t>
      </w:r>
      <w:r>
        <w:rPr>
          <w:rFonts w:hint="eastAsia" w:ascii="小标宋" w:hAnsi="Times New Roman" w:eastAsia="小标宋" w:cs="Times New Roman"/>
          <w:sz w:val="44"/>
          <w:szCs w:val="44"/>
          <w:lang w:eastAsia="zh-CN"/>
        </w:rPr>
        <w:t>松源街道</w:t>
      </w:r>
      <w:r>
        <w:rPr>
          <w:rFonts w:hint="eastAsia" w:ascii="小标宋" w:hAnsi="Times New Roman" w:eastAsia="小标宋" w:cs="Times New Roman"/>
          <w:sz w:val="44"/>
          <w:szCs w:val="44"/>
        </w:rPr>
        <w:t>高标准农田建设项目方案（征求意见稿）》起草说明</w:t>
      </w:r>
    </w:p>
    <w:p>
      <w:pPr>
        <w:pStyle w:val="2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一、制定目的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松源街道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农业产业又好又快发展，加快耕地功能恢复进程，根据上级有关文件精神，结合乡镇工作实际，特制定《2025年庆元县松源街道高标准农田建设项目方案（征求意见稿）》。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二、起草过程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方案坚持以习近平新时代中国特色社会主义思想为指导，深入贯彻落实中央农村工作会议重要讲话精神，坚持以人民为中心的发展思想，不断健全推动乡村振兴长效机制，加快耕地功能恢复进程。本起草过程充分遵循科学、严谨、民主的原则，广泛征求群众意见，形成征求意见稿。现于2</w:t>
      </w:r>
      <w:r>
        <w:rPr>
          <w:rFonts w:ascii="仿宋_GB2312" w:hAnsi="仿宋_GB2312" w:eastAsia="仿宋_GB2312" w:cs="仿宋_GB2312"/>
          <w:sz w:val="32"/>
          <w:szCs w:val="32"/>
        </w:rPr>
        <w:t>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日在网站向社会和各部门公开征求意见。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三、征求意见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起草期间，我们广泛征集各相关利益方和社会各界意见和建议，并认真梳理和采纳合理意见和建议，后续将继续接受社会公众的反馈意见，持续优化完善实施方案内容。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庆元县人民政府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松源街道办事处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6F"/>
    <w:rsid w:val="00CA1D6F"/>
    <w:rsid w:val="262C1D6A"/>
    <w:rsid w:val="43AD79D9"/>
    <w:rsid w:val="46C55450"/>
    <w:rsid w:val="526A2F48"/>
    <w:rsid w:val="67F6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389</Characters>
  <Lines>2</Lines>
  <Paragraphs>1</Paragraphs>
  <TotalTime>0</TotalTime>
  <ScaleCrop>false</ScaleCrop>
  <LinksUpToDate>false</LinksUpToDate>
  <CharactersWithSpaces>389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2025-05-21T10:29:00Z</dcterms:created>
  <dc:creator>july</dc:creator>
  <cp:lastModifiedBy>qzuser</cp:lastModifiedBy>
  <dcterms:modified xsi:type="dcterms:W3CDTF">2025-07-03T07:51:52Z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eyJoZGlkIjoiNDk5OTMyNTIyMDhjNTAzZGU4YjY0NTczYmZjYmMzYTEiLCJ1c2VySWQiOiI3ODg0MjM0MjYifQ==</vt:lpwstr>
  </property>
  <property fmtid="{D5CDD505-2E9C-101B-9397-08002B2CF9AE}" pid="3" name="KSOProductBuildVer">
    <vt:lpwstr>2052-11.8.2.12085</vt:lpwstr>
  </property>
  <property fmtid="{D5CDD505-2E9C-101B-9397-08002B2CF9AE}" pid="4" name="ICV">
    <vt:lpwstr>77BAD5666C8E4D108CAFB03EFEFA7B90_12</vt:lpwstr>
  </property>
</Properties>
</file>