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枸杞乡 “大病基金”项目实施办法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公文小标宋" w:cs="方正小标宋简体"/>
          <w:sz w:val="44"/>
          <w:szCs w:val="44"/>
          <w:lang w:val="en-US" w:eastAsia="zh-CN"/>
        </w:rPr>
      </w:pP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送审稿</w:t>
      </w:r>
      <w:r>
        <w:rPr>
          <w:rFonts w:hint="eastAsia" w:ascii="方正公文小标宋" w:hAnsi="方正公文小标宋" w:eastAsia="方正公文小标宋" w:cs="方正公文小标宋"/>
          <w:sz w:val="44"/>
          <w:szCs w:val="44"/>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为走好海岛县高质量发展共同富裕特色之路，减轻困难群众和大病患者医疗费用负担、防范因病致贫返贫、筑牢民生保障底线，有效发挥慈善捐助款项，枸杞乡决定设立“大病基金”项目。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每年度东极公司慈善捐赠的20万元，其中8万元用作大病基金储备及使用，当前年度未使用完的基金额度自动储存至下一年度。若大病基金未得到及时补充则大病救助所需支付资金由乡财政兜底支付。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二、救助对象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救助对象需同时满足以下条件：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1.具有枸杞乡本地户籍；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2.尚未列入低保、低保边缘、特困人员、城乡其他经济困难户救助范围；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3.因重大疾病（特殊病种范围内）治疗产生大额医药费，医疗实际支付超过2万元。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4.非因家庭成员酗酒、赌博、吸毒等不良及违法行为导致家庭经济困难状况。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1.救助金按实际个人自负医疗费用10%的整数进行救助，家庭最高救助总额不超过5000元；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2.枸杞乡“大病基金”项目救助家庭一年度救助一次，且本年度内不与其他县级或市级大病类救助项目重复救助。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四</w:t>
      </w:r>
      <w:bookmarkStart w:id="0" w:name="_GoBack"/>
      <w:bookmarkEnd w:id="0"/>
      <w:r>
        <w:rPr>
          <w:rFonts w:hint="eastAsia" w:ascii="黑体" w:hAnsi="黑体" w:eastAsia="黑体" w:cs="黑体"/>
          <w:b w:val="0"/>
          <w:bCs w:val="0"/>
          <w:sz w:val="32"/>
          <w:szCs w:val="32"/>
          <w:lang w:val="en-US" w:eastAsia="zh-CN"/>
        </w:rPr>
        <w:t>、救助病种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恶性肿瘤、尿毒症、白血病、再生障碍性贫血、中晚期肝硬化、重度心脑血管疾病、器官移植、重度烧伤以及其他罕见重特大疾病等。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五、救助程序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由申请人提出书面申请，先经所在的村委核实填写救助理由，盖章。后由枸杞乡渔农业渔农村发展管理办审核、分管领导签名，盖章，提出救助意见，提交乡党委会议研究审定，最后乡党政综合办拨付。*若有特殊紧急情况，按照救人为先原则，可先拨款后走救助申请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（二）在提交救助申请书时应附以下材料；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1.申请救助者的居民身份证、户口簿；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2.居住所在村出具的家庭困难情况说明；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3.医院机构出具的诊断证明或相关治疗证明；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4.有效医疗费用发票或医保结算单据复印件等；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5.本人银行卡复印件；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6.其他需要补充的材料。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六、救助人数把控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bCs/>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原则上年度归入该项目的助医救助人数控制在16名。</w:t>
      </w:r>
      <w:r>
        <w:rPr>
          <w:rFonts w:hint="eastAsia" w:ascii="黑体" w:hAnsi="黑体" w:eastAsia="黑体" w:cs="黑体"/>
          <w:b w:val="0"/>
          <w:bCs w:val="0"/>
          <w:sz w:val="32"/>
          <w:szCs w:val="32"/>
          <w:lang w:val="en-US" w:eastAsia="zh-CN"/>
        </w:rPr>
        <w:t>七、“大病基金”的实施信息每年定期向社会公布。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八、本实施办法下发之日起实施。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附件：1.枸杞乡“大病基金”项目申请表</w:t>
      </w: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ind w:left="464" w:hanging="337" w:hangingChars="105"/>
        <w:jc w:val="center"/>
        <w:rPr>
          <w:rFonts w:hint="eastAsia"/>
          <w:b/>
          <w:bCs/>
          <w:sz w:val="32"/>
          <w:szCs w:val="32"/>
          <w:lang w:eastAsia="zh-CN"/>
        </w:rPr>
      </w:pPr>
    </w:p>
    <w:p>
      <w:pPr>
        <w:jc w:val="both"/>
        <w:rPr>
          <w:rFonts w:hint="eastAsia"/>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ind w:left="464" w:hanging="337" w:hangingChars="105"/>
        <w:jc w:val="center"/>
        <w:rPr>
          <w:rFonts w:hint="eastAsia"/>
          <w:b/>
          <w:bCs/>
          <w:sz w:val="32"/>
          <w:szCs w:val="32"/>
        </w:rPr>
      </w:pPr>
      <w:r>
        <w:rPr>
          <w:rFonts w:hint="eastAsia"/>
          <w:b/>
          <w:bCs/>
          <w:sz w:val="32"/>
          <w:szCs w:val="32"/>
          <w:lang w:eastAsia="zh-CN"/>
        </w:rPr>
        <w:t>枸杞乡</w:t>
      </w:r>
      <w:r>
        <w:rPr>
          <w:rFonts w:hint="eastAsia"/>
          <w:b/>
          <w:bCs/>
          <w:sz w:val="32"/>
          <w:szCs w:val="32"/>
        </w:rPr>
        <w:t>“</w:t>
      </w:r>
      <w:r>
        <w:rPr>
          <w:rFonts w:hint="eastAsia"/>
          <w:b/>
          <w:bCs/>
          <w:sz w:val="32"/>
          <w:szCs w:val="32"/>
          <w:lang w:eastAsia="zh-CN"/>
        </w:rPr>
        <w:t>大病基金</w:t>
      </w:r>
      <w:r>
        <w:rPr>
          <w:rFonts w:hint="eastAsia"/>
          <w:b/>
          <w:bCs/>
          <w:sz w:val="32"/>
          <w:szCs w:val="32"/>
        </w:rPr>
        <w:t>”</w:t>
      </w:r>
      <w:r>
        <w:rPr>
          <w:rFonts w:hint="eastAsia"/>
          <w:b/>
          <w:bCs/>
          <w:sz w:val="32"/>
          <w:szCs w:val="32"/>
          <w:lang w:val="en-US" w:eastAsia="zh-CN"/>
        </w:rPr>
        <w:t>项目</w:t>
      </w:r>
      <w:r>
        <w:rPr>
          <w:rFonts w:hint="eastAsia"/>
          <w:b/>
          <w:bCs/>
          <w:sz w:val="32"/>
          <w:szCs w:val="32"/>
        </w:rPr>
        <w:t>申请表</w:t>
      </w:r>
    </w:p>
    <w:tbl>
      <w:tblPr>
        <w:tblStyle w:val="8"/>
        <w:tblpPr w:leftFromText="180" w:rightFromText="180" w:vertAnchor="text" w:horzAnchor="margin" w:tblpY="314"/>
        <w:tblW w:w="8898"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455"/>
        <w:gridCol w:w="1341"/>
        <w:gridCol w:w="15"/>
        <w:gridCol w:w="1635"/>
        <w:gridCol w:w="960"/>
        <w:gridCol w:w="642"/>
        <w:gridCol w:w="558"/>
        <w:gridCol w:w="216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580"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申请人姓名</w:t>
            </w:r>
          </w:p>
        </w:tc>
        <w:tc>
          <w:tcPr>
            <w:tcW w:w="1341" w:type="dxa"/>
            <w:noWrap w:val="0"/>
            <w:vAlign w:val="top"/>
          </w:tcPr>
          <w:p>
            <w:pPr>
              <w:jc w:val="center"/>
              <w:rPr>
                <w:rFonts w:hint="eastAsia" w:ascii="仿宋" w:hAnsi="仿宋" w:eastAsia="仿宋" w:cs="仿宋"/>
                <w:sz w:val="24"/>
                <w:szCs w:val="24"/>
              </w:rPr>
            </w:pPr>
          </w:p>
        </w:tc>
        <w:tc>
          <w:tcPr>
            <w:tcW w:w="1650"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960" w:type="dxa"/>
            <w:noWrap w:val="0"/>
            <w:vAlign w:val="center"/>
          </w:tcPr>
          <w:p>
            <w:pPr>
              <w:jc w:val="center"/>
              <w:rPr>
                <w:rFonts w:hint="eastAsia" w:ascii="仿宋" w:hAnsi="仿宋" w:eastAsia="仿宋" w:cs="仿宋"/>
                <w:sz w:val="24"/>
                <w:szCs w:val="24"/>
              </w:rPr>
            </w:pPr>
          </w:p>
        </w:tc>
        <w:tc>
          <w:tcPr>
            <w:tcW w:w="1200"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167" w:type="dxa"/>
            <w:noWrap w:val="0"/>
            <w:vAlign w:val="top"/>
          </w:tcPr>
          <w:p>
            <w:pP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0" w:type="dxa"/>
            <w:gridSpan w:val="2"/>
            <w:noWrap w:val="0"/>
            <w:vAlign w:val="center"/>
          </w:tcPr>
          <w:p>
            <w:pPr>
              <w:spacing w:line="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身份证号码</w:t>
            </w:r>
          </w:p>
        </w:tc>
        <w:tc>
          <w:tcPr>
            <w:tcW w:w="2991" w:type="dxa"/>
            <w:gridSpan w:val="3"/>
            <w:tcBorders>
              <w:bottom w:val="single" w:color="auto" w:sz="4" w:space="0"/>
            </w:tcBorders>
            <w:noWrap w:val="0"/>
            <w:vAlign w:val="top"/>
          </w:tcPr>
          <w:p>
            <w:pPr>
              <w:rPr>
                <w:rFonts w:hint="eastAsia" w:ascii="仿宋" w:hAnsi="仿宋" w:eastAsia="仿宋" w:cs="仿宋"/>
                <w:sz w:val="24"/>
                <w:szCs w:val="24"/>
              </w:rPr>
            </w:pPr>
          </w:p>
        </w:tc>
        <w:tc>
          <w:tcPr>
            <w:tcW w:w="1602" w:type="dxa"/>
            <w:gridSpan w:val="2"/>
            <w:tcBorders>
              <w:bottom w:val="single" w:color="auto" w:sz="4" w:space="0"/>
            </w:tcBorders>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住址或</w:t>
            </w:r>
          </w:p>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2725" w:type="dxa"/>
            <w:gridSpan w:val="2"/>
            <w:tcBorders>
              <w:bottom w:val="single" w:color="auto" w:sz="4" w:space="0"/>
            </w:tcBorders>
            <w:noWrap w:val="0"/>
            <w:vAlign w:val="top"/>
          </w:tcPr>
          <w:p>
            <w:pP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0" w:type="dxa"/>
            <w:gridSpan w:val="2"/>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申请人</w:t>
            </w:r>
          </w:p>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银行帐号</w:t>
            </w:r>
          </w:p>
        </w:tc>
        <w:tc>
          <w:tcPr>
            <w:tcW w:w="2991" w:type="dxa"/>
            <w:gridSpan w:val="3"/>
            <w:noWrap w:val="0"/>
            <w:vAlign w:val="center"/>
          </w:tcPr>
          <w:p>
            <w:pPr>
              <w:spacing w:line="0" w:lineRule="atLeast"/>
              <w:rPr>
                <w:rFonts w:hint="eastAsia" w:ascii="仿宋" w:hAnsi="仿宋" w:eastAsia="仿宋" w:cs="仿宋"/>
                <w:sz w:val="24"/>
                <w:szCs w:val="24"/>
              </w:rPr>
            </w:pPr>
          </w:p>
        </w:tc>
        <w:tc>
          <w:tcPr>
            <w:tcW w:w="1602" w:type="dxa"/>
            <w:gridSpan w:val="2"/>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开户行</w:t>
            </w:r>
          </w:p>
        </w:tc>
        <w:tc>
          <w:tcPr>
            <w:tcW w:w="2725" w:type="dxa"/>
            <w:gridSpan w:val="2"/>
            <w:noWrap w:val="0"/>
            <w:vAlign w:val="center"/>
          </w:tcPr>
          <w:p>
            <w:pPr>
              <w:jc w:val="center"/>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898" w:type="dxa"/>
            <w:gridSpan w:val="9"/>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家  庭  成  员  情   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2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称谓</w:t>
            </w:r>
          </w:p>
        </w:tc>
        <w:tc>
          <w:tcPr>
            <w:tcW w:w="1811" w:type="dxa"/>
            <w:gridSpan w:val="3"/>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63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4327" w:type="dxa"/>
            <w:gridSpan w:val="4"/>
            <w:tcBorders>
              <w:bottom w:val="single" w:color="auto" w:sz="4" w:space="0"/>
              <w:right w:val="single" w:color="auto" w:sz="4" w:space="0"/>
            </w:tcBorders>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单位名称（工作）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25" w:type="dxa"/>
            <w:noWrap w:val="0"/>
            <w:vAlign w:val="top"/>
          </w:tcPr>
          <w:p>
            <w:pPr>
              <w:rPr>
                <w:rFonts w:hint="eastAsia" w:ascii="仿宋" w:hAnsi="仿宋" w:eastAsia="仿宋" w:cs="仿宋"/>
                <w:sz w:val="24"/>
                <w:szCs w:val="24"/>
              </w:rPr>
            </w:pPr>
          </w:p>
        </w:tc>
        <w:tc>
          <w:tcPr>
            <w:tcW w:w="1811" w:type="dxa"/>
            <w:gridSpan w:val="3"/>
            <w:noWrap w:val="0"/>
            <w:vAlign w:val="top"/>
          </w:tcPr>
          <w:p>
            <w:pPr>
              <w:rPr>
                <w:rFonts w:hint="eastAsia" w:ascii="仿宋" w:hAnsi="仿宋" w:eastAsia="仿宋" w:cs="仿宋"/>
                <w:sz w:val="24"/>
                <w:szCs w:val="24"/>
              </w:rPr>
            </w:pPr>
          </w:p>
        </w:tc>
        <w:tc>
          <w:tcPr>
            <w:tcW w:w="1635" w:type="dxa"/>
            <w:noWrap w:val="0"/>
            <w:vAlign w:val="top"/>
          </w:tcPr>
          <w:p>
            <w:pPr>
              <w:rPr>
                <w:rFonts w:hint="eastAsia" w:ascii="仿宋" w:hAnsi="仿宋" w:eastAsia="仿宋" w:cs="仿宋"/>
                <w:sz w:val="24"/>
                <w:szCs w:val="24"/>
              </w:rPr>
            </w:pPr>
          </w:p>
        </w:tc>
        <w:tc>
          <w:tcPr>
            <w:tcW w:w="4327" w:type="dxa"/>
            <w:gridSpan w:val="4"/>
            <w:tcBorders>
              <w:top w:val="single" w:color="auto" w:sz="4" w:space="0"/>
              <w:right w:val="single" w:color="auto" w:sz="4" w:space="0"/>
            </w:tcBorders>
            <w:noWrap w:val="0"/>
            <w:vAlign w:val="top"/>
          </w:tcPr>
          <w:p>
            <w:pPr>
              <w:spacing w:line="0" w:lineRule="atLeast"/>
              <w:jc w:val="center"/>
              <w:rPr>
                <w:rFonts w:hint="eastAsia" w:ascii="仿宋" w:hAnsi="仿宋" w:eastAsia="仿宋" w:cs="仿宋"/>
                <w:sz w:val="24"/>
                <w:szCs w:val="24"/>
              </w:rPr>
            </w:pPr>
          </w:p>
          <w:p>
            <w:pPr>
              <w:spacing w:line="0" w:lineRule="atLeast"/>
              <w:jc w:val="both"/>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25" w:type="dxa"/>
            <w:noWrap w:val="0"/>
            <w:vAlign w:val="top"/>
          </w:tcPr>
          <w:p>
            <w:pPr>
              <w:rPr>
                <w:rFonts w:hint="eastAsia" w:ascii="仿宋" w:hAnsi="仿宋" w:eastAsia="仿宋" w:cs="仿宋"/>
                <w:sz w:val="24"/>
                <w:szCs w:val="24"/>
              </w:rPr>
            </w:pPr>
          </w:p>
        </w:tc>
        <w:tc>
          <w:tcPr>
            <w:tcW w:w="1811" w:type="dxa"/>
            <w:gridSpan w:val="3"/>
            <w:noWrap w:val="0"/>
            <w:vAlign w:val="top"/>
          </w:tcPr>
          <w:p>
            <w:pPr>
              <w:rPr>
                <w:rFonts w:hint="eastAsia" w:ascii="仿宋" w:hAnsi="仿宋" w:eastAsia="仿宋" w:cs="仿宋"/>
                <w:sz w:val="24"/>
                <w:szCs w:val="24"/>
              </w:rPr>
            </w:pPr>
          </w:p>
        </w:tc>
        <w:tc>
          <w:tcPr>
            <w:tcW w:w="1635" w:type="dxa"/>
            <w:noWrap w:val="0"/>
            <w:vAlign w:val="top"/>
          </w:tcPr>
          <w:p>
            <w:pPr>
              <w:rPr>
                <w:rFonts w:hint="eastAsia" w:ascii="仿宋" w:hAnsi="仿宋" w:eastAsia="仿宋" w:cs="仿宋"/>
                <w:sz w:val="24"/>
                <w:szCs w:val="24"/>
              </w:rPr>
            </w:pPr>
          </w:p>
        </w:tc>
        <w:tc>
          <w:tcPr>
            <w:tcW w:w="4327" w:type="dxa"/>
            <w:gridSpan w:val="4"/>
            <w:tcBorders>
              <w:top w:val="single" w:color="auto" w:sz="4" w:space="0"/>
              <w:right w:val="single" w:color="auto" w:sz="4" w:space="0"/>
            </w:tcBorders>
            <w:noWrap w:val="0"/>
            <w:vAlign w:val="top"/>
          </w:tcPr>
          <w:p>
            <w:pPr>
              <w:spacing w:line="0" w:lineRule="atLeast"/>
              <w:jc w:val="both"/>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25" w:type="dxa"/>
            <w:noWrap w:val="0"/>
            <w:vAlign w:val="top"/>
          </w:tcPr>
          <w:p>
            <w:pPr>
              <w:rPr>
                <w:rFonts w:hint="eastAsia" w:ascii="仿宋" w:hAnsi="仿宋" w:eastAsia="仿宋" w:cs="仿宋"/>
                <w:sz w:val="24"/>
                <w:szCs w:val="24"/>
              </w:rPr>
            </w:pPr>
          </w:p>
        </w:tc>
        <w:tc>
          <w:tcPr>
            <w:tcW w:w="1811" w:type="dxa"/>
            <w:gridSpan w:val="3"/>
            <w:noWrap w:val="0"/>
            <w:vAlign w:val="top"/>
          </w:tcPr>
          <w:p>
            <w:pPr>
              <w:rPr>
                <w:rFonts w:hint="eastAsia" w:ascii="仿宋" w:hAnsi="仿宋" w:eastAsia="仿宋" w:cs="仿宋"/>
                <w:sz w:val="24"/>
                <w:szCs w:val="24"/>
              </w:rPr>
            </w:pPr>
          </w:p>
        </w:tc>
        <w:tc>
          <w:tcPr>
            <w:tcW w:w="1635" w:type="dxa"/>
            <w:noWrap w:val="0"/>
            <w:vAlign w:val="top"/>
          </w:tcPr>
          <w:p>
            <w:pPr>
              <w:rPr>
                <w:rFonts w:hint="eastAsia" w:ascii="仿宋" w:hAnsi="仿宋" w:eastAsia="仿宋" w:cs="仿宋"/>
                <w:sz w:val="24"/>
                <w:szCs w:val="24"/>
              </w:rPr>
            </w:pPr>
          </w:p>
        </w:tc>
        <w:tc>
          <w:tcPr>
            <w:tcW w:w="4327" w:type="dxa"/>
            <w:gridSpan w:val="4"/>
            <w:tcBorders>
              <w:top w:val="single" w:color="auto" w:sz="4" w:space="0"/>
              <w:right w:val="single" w:color="auto" w:sz="4" w:space="0"/>
            </w:tcBorders>
            <w:noWrap w:val="0"/>
            <w:vAlign w:val="top"/>
          </w:tcPr>
          <w:p>
            <w:pPr>
              <w:spacing w:line="0" w:lineRule="atLeast"/>
              <w:jc w:val="both"/>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92" w:hRule="atLeast"/>
        </w:trPr>
        <w:tc>
          <w:tcPr>
            <w:tcW w:w="1125" w:type="dxa"/>
            <w:tcBorders>
              <w:bottom w:val="single" w:color="auto" w:sz="4" w:space="0"/>
            </w:tcBorders>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申请救</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助理由</w:t>
            </w:r>
          </w:p>
          <w:p>
            <w:pPr>
              <w:spacing w:line="360" w:lineRule="exact"/>
              <w:jc w:val="center"/>
              <w:rPr>
                <w:rFonts w:hint="eastAsia" w:ascii="仿宋" w:hAnsi="仿宋" w:eastAsia="仿宋" w:cs="仿宋"/>
                <w:sz w:val="24"/>
                <w:szCs w:val="24"/>
              </w:rPr>
            </w:pPr>
          </w:p>
        </w:tc>
        <w:tc>
          <w:tcPr>
            <w:tcW w:w="7773" w:type="dxa"/>
            <w:gridSpan w:val="8"/>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left="2012" w:leftChars="958"/>
              <w:rPr>
                <w:rFonts w:hint="eastAsia" w:ascii="仿宋" w:hAnsi="仿宋" w:eastAsia="仿宋" w:cs="仿宋"/>
                <w:sz w:val="24"/>
                <w:szCs w:val="24"/>
              </w:rPr>
            </w:pPr>
          </w:p>
          <w:p>
            <w:pPr>
              <w:ind w:firstLine="1680" w:firstLineChars="700"/>
              <w:rPr>
                <w:rFonts w:hint="eastAsia" w:ascii="仿宋" w:hAnsi="仿宋" w:eastAsia="仿宋" w:cs="仿宋"/>
                <w:sz w:val="24"/>
                <w:szCs w:val="24"/>
              </w:rPr>
            </w:pPr>
          </w:p>
          <w:p>
            <w:pPr>
              <w:ind w:firstLine="1680" w:firstLineChars="700"/>
              <w:rPr>
                <w:rFonts w:hint="eastAsia" w:ascii="仿宋" w:hAnsi="仿宋" w:eastAsia="仿宋" w:cs="仿宋"/>
                <w:sz w:val="24"/>
                <w:szCs w:val="24"/>
              </w:rPr>
            </w:pPr>
          </w:p>
          <w:p>
            <w:pPr>
              <w:ind w:firstLine="1680" w:firstLineChars="700"/>
              <w:rPr>
                <w:rFonts w:hint="eastAsia" w:ascii="仿宋" w:hAnsi="仿宋" w:eastAsia="仿宋" w:cs="仿宋"/>
                <w:sz w:val="24"/>
                <w:szCs w:val="24"/>
              </w:rPr>
            </w:pPr>
            <w:r>
              <w:rPr>
                <w:rFonts w:hint="eastAsia" w:ascii="仿宋" w:hAnsi="仿宋" w:eastAsia="仿宋" w:cs="仿宋"/>
                <w:sz w:val="24"/>
                <w:szCs w:val="24"/>
              </w:rPr>
              <w:t xml:space="preserve">户主签名（盖章）：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1125" w:type="dxa"/>
            <w:tcBorders>
              <w:bottom w:val="single" w:color="auto" w:sz="4" w:space="0"/>
            </w:tcBorders>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村</w:t>
            </w:r>
            <w:r>
              <w:rPr>
                <w:rFonts w:hint="eastAsia" w:ascii="仿宋" w:hAnsi="仿宋" w:eastAsia="仿宋" w:cs="仿宋"/>
                <w:sz w:val="24"/>
                <w:szCs w:val="24"/>
              </w:rPr>
              <w:t>核实意见</w:t>
            </w:r>
          </w:p>
        </w:tc>
        <w:tc>
          <w:tcPr>
            <w:tcW w:w="7773" w:type="dxa"/>
            <w:gridSpan w:val="8"/>
            <w:noWrap w:val="0"/>
            <w:vAlign w:val="top"/>
          </w:tcPr>
          <w:p>
            <w:pPr>
              <w:ind w:left="359" w:leftChars="171" w:firstLine="6840" w:firstLineChars="2850"/>
              <w:rPr>
                <w:rFonts w:hint="eastAsia" w:ascii="仿宋" w:hAnsi="仿宋" w:eastAsia="仿宋" w:cs="仿宋"/>
                <w:sz w:val="24"/>
                <w:szCs w:val="24"/>
              </w:rPr>
            </w:pPr>
          </w:p>
          <w:p>
            <w:pPr>
              <w:ind w:left="359" w:leftChars="171" w:firstLine="6840" w:firstLineChars="2850"/>
              <w:rPr>
                <w:rFonts w:hint="eastAsia" w:ascii="仿宋" w:hAnsi="仿宋" w:eastAsia="仿宋" w:cs="仿宋"/>
                <w:sz w:val="24"/>
                <w:szCs w:val="24"/>
              </w:rPr>
            </w:pPr>
          </w:p>
          <w:p>
            <w:pPr>
              <w:ind w:left="359" w:leftChars="171" w:firstLine="6840" w:firstLineChars="285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（公章）</w:t>
            </w:r>
          </w:p>
          <w:p>
            <w:pPr>
              <w:rPr>
                <w:rFonts w:hint="eastAsia" w:ascii="仿宋" w:hAnsi="仿宋" w:eastAsia="仿宋" w:cs="仿宋"/>
                <w:sz w:val="24"/>
                <w:szCs w:val="24"/>
              </w:rPr>
            </w:pPr>
            <w:r>
              <w:rPr>
                <w:rFonts w:hint="eastAsia" w:ascii="仿宋" w:hAnsi="仿宋" w:eastAsia="仿宋" w:cs="仿宋"/>
                <w:sz w:val="24"/>
                <w:szCs w:val="24"/>
              </w:rPr>
              <w:t xml:space="preserve">经办人签名：               负责人签名：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1125" w:type="dxa"/>
            <w:tcBorders>
              <w:top w:val="single" w:color="auto" w:sz="4" w:space="0"/>
            </w:tcBorders>
            <w:noWrap w:val="0"/>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乡镇</w:t>
            </w:r>
            <w:r>
              <w:rPr>
                <w:rFonts w:hint="eastAsia" w:ascii="仿宋" w:hAnsi="仿宋" w:eastAsia="仿宋" w:cs="仿宋"/>
                <w:sz w:val="24"/>
                <w:szCs w:val="24"/>
              </w:rPr>
              <w:t>核</w:t>
            </w:r>
            <w:r>
              <w:rPr>
                <w:rFonts w:hint="eastAsia" w:ascii="仿宋" w:hAnsi="仿宋" w:eastAsia="仿宋" w:cs="仿宋"/>
                <w:sz w:val="24"/>
                <w:szCs w:val="24"/>
                <w:lang w:eastAsia="zh-CN"/>
              </w:rPr>
              <w:t>意见</w:t>
            </w:r>
          </w:p>
        </w:tc>
        <w:tc>
          <w:tcPr>
            <w:tcW w:w="7773" w:type="dxa"/>
            <w:gridSpan w:val="8"/>
            <w:tcBorders>
              <w:top w:val="single" w:color="auto" w:sz="4" w:space="0"/>
              <w:right w:val="single" w:color="auto" w:sz="4" w:space="0"/>
            </w:tcBorders>
            <w:noWrap w:val="0"/>
            <w:vAlign w:val="top"/>
          </w:tcPr>
          <w:p>
            <w:pPr>
              <w:widowControl/>
              <w:ind w:left="712"/>
              <w:jc w:val="left"/>
              <w:rPr>
                <w:rFonts w:hint="eastAsia" w:ascii="仿宋" w:hAnsi="仿宋" w:eastAsia="仿宋" w:cs="仿宋"/>
                <w:sz w:val="24"/>
                <w:szCs w:val="24"/>
              </w:rPr>
            </w:pPr>
          </w:p>
          <w:p>
            <w:pPr>
              <w:rPr>
                <w:rFonts w:hint="eastAsia" w:ascii="仿宋" w:hAnsi="仿宋" w:eastAsia="仿宋" w:cs="仿宋"/>
                <w:sz w:val="24"/>
                <w:szCs w:val="24"/>
              </w:rPr>
            </w:pPr>
          </w:p>
          <w:p>
            <w:pPr>
              <w:ind w:left="871" w:leftChars="415" w:firstLine="5280" w:firstLineChars="2200"/>
              <w:rPr>
                <w:rFonts w:hint="eastAsia" w:ascii="仿宋" w:hAnsi="仿宋" w:eastAsia="仿宋" w:cs="仿宋"/>
                <w:sz w:val="24"/>
                <w:szCs w:val="24"/>
              </w:rPr>
            </w:pPr>
          </w:p>
          <w:p>
            <w:pPr>
              <w:ind w:firstLine="6480" w:firstLineChars="2700"/>
              <w:rPr>
                <w:rFonts w:hint="eastAsia" w:ascii="仿宋" w:hAnsi="仿宋" w:eastAsia="仿宋" w:cs="仿宋"/>
                <w:sz w:val="24"/>
                <w:szCs w:val="24"/>
              </w:rPr>
            </w:pPr>
            <w:r>
              <w:rPr>
                <w:rFonts w:hint="eastAsia" w:ascii="仿宋" w:hAnsi="仿宋" w:eastAsia="仿宋" w:cs="仿宋"/>
                <w:sz w:val="24"/>
                <w:szCs w:val="24"/>
              </w:rPr>
              <w:t>（公章）</w:t>
            </w:r>
          </w:p>
          <w:p>
            <w:pPr>
              <w:rPr>
                <w:rFonts w:hint="eastAsia" w:ascii="仿宋" w:hAnsi="仿宋" w:eastAsia="仿宋" w:cs="仿宋"/>
                <w:sz w:val="24"/>
                <w:szCs w:val="24"/>
              </w:rPr>
            </w:pPr>
            <w:r>
              <w:rPr>
                <w:rFonts w:hint="eastAsia" w:ascii="仿宋" w:hAnsi="仿宋" w:eastAsia="仿宋" w:cs="仿宋"/>
                <w:sz w:val="24"/>
                <w:szCs w:val="24"/>
              </w:rPr>
              <w:t>审核人签名：                负责人签名：            年   月   日</w:t>
            </w:r>
          </w:p>
        </w:tc>
      </w:tr>
    </w:tbl>
    <w:p>
      <w:pPr>
        <w:spacing w:line="360" w:lineRule="exact"/>
        <w:ind w:left="560" w:hanging="480" w:hangingChars="200"/>
        <w:rPr>
          <w:rFonts w:hint="default" w:ascii="仿宋_GB2312" w:hAnsi="宋体" w:eastAsia="仿宋_GB2312"/>
          <w:spacing w:val="-6"/>
          <w:sz w:val="32"/>
          <w:szCs w:val="32"/>
          <w:lang w:val="en-US" w:eastAsia="zh-CN"/>
        </w:rPr>
      </w:pPr>
      <w:r>
        <w:rPr>
          <w:rFonts w:hint="eastAsia" w:ascii="仿宋" w:hAnsi="仿宋" w:eastAsia="仿宋" w:cs="仿宋"/>
          <w:sz w:val="24"/>
          <w:szCs w:val="24"/>
        </w:rPr>
        <w:t xml:space="preserve">注：此表一式二份。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5BCFA-2256-4DC2-82CB-C0B222ED41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632B5654-B962-4E36-A6D6-50553850D6B9}"/>
  </w:font>
  <w:font w:name="方正小标宋简体">
    <w:panose1 w:val="02000000000000000000"/>
    <w:charset w:val="86"/>
    <w:family w:val="auto"/>
    <w:pitch w:val="default"/>
    <w:sig w:usb0="00000001" w:usb1="08000000" w:usb2="00000000" w:usb3="00000000" w:csb0="00040000" w:csb1="00000000"/>
    <w:embedRegular r:id="rId3" w:fontKey="{39AF887E-449B-4F0A-90EA-BB3C797ADFF8}"/>
  </w:font>
  <w:font w:name="仿宋_GB2312">
    <w:altName w:val="仿宋"/>
    <w:panose1 w:val="02010609030101010101"/>
    <w:charset w:val="86"/>
    <w:family w:val="auto"/>
    <w:pitch w:val="default"/>
    <w:sig w:usb0="00000000" w:usb1="00000000" w:usb2="00000000" w:usb3="00000000" w:csb0="00040000" w:csb1="00000000"/>
    <w:embedRegular r:id="rId4" w:fontKey="{10F1578F-CC5D-484D-8813-03940EBAA0C7}"/>
  </w:font>
  <w:font w:name="仿宋">
    <w:panose1 w:val="02010609060101010101"/>
    <w:charset w:val="86"/>
    <w:family w:val="auto"/>
    <w:pitch w:val="default"/>
    <w:sig w:usb0="800002BF" w:usb1="38CF7CFA" w:usb2="00000016" w:usb3="00000000" w:csb0="00040001" w:csb1="00000000"/>
    <w:embedRegular r:id="rId5" w:fontKey="{EEFAB54D-4698-40DF-ABD2-3C4131C666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U3NzUyODE3ZTNjYWIxNjE0NjA1NTcwZmU5ZmQifQ=="/>
  </w:docVars>
  <w:rsids>
    <w:rsidRoot w:val="7D995157"/>
    <w:rsid w:val="008322BB"/>
    <w:rsid w:val="010F7FF3"/>
    <w:rsid w:val="013E61E2"/>
    <w:rsid w:val="017B11E4"/>
    <w:rsid w:val="023B0973"/>
    <w:rsid w:val="031C3F97"/>
    <w:rsid w:val="03706D5C"/>
    <w:rsid w:val="03A04F32"/>
    <w:rsid w:val="03B66504"/>
    <w:rsid w:val="03B95FF4"/>
    <w:rsid w:val="03CE5F43"/>
    <w:rsid w:val="046C12B8"/>
    <w:rsid w:val="0482288A"/>
    <w:rsid w:val="0498224A"/>
    <w:rsid w:val="04DE07E0"/>
    <w:rsid w:val="05981D2C"/>
    <w:rsid w:val="05B11678"/>
    <w:rsid w:val="05BD568F"/>
    <w:rsid w:val="064C75F3"/>
    <w:rsid w:val="07100621"/>
    <w:rsid w:val="07372051"/>
    <w:rsid w:val="07634BF4"/>
    <w:rsid w:val="07CD62D1"/>
    <w:rsid w:val="07E51AAD"/>
    <w:rsid w:val="0845254C"/>
    <w:rsid w:val="08C22108"/>
    <w:rsid w:val="093700E7"/>
    <w:rsid w:val="09624F26"/>
    <w:rsid w:val="09EF276F"/>
    <w:rsid w:val="0A067AB9"/>
    <w:rsid w:val="0A79028B"/>
    <w:rsid w:val="0B626F71"/>
    <w:rsid w:val="0C2623F8"/>
    <w:rsid w:val="0C3703FE"/>
    <w:rsid w:val="0C4A09E5"/>
    <w:rsid w:val="0C99462C"/>
    <w:rsid w:val="0D1644B7"/>
    <w:rsid w:val="0D5D20E6"/>
    <w:rsid w:val="0D7B2B2A"/>
    <w:rsid w:val="0E0C038C"/>
    <w:rsid w:val="0EA855E3"/>
    <w:rsid w:val="0FDF41CF"/>
    <w:rsid w:val="0FF705D0"/>
    <w:rsid w:val="100F0B58"/>
    <w:rsid w:val="107A6B0B"/>
    <w:rsid w:val="10A65B52"/>
    <w:rsid w:val="10AC760C"/>
    <w:rsid w:val="1122167C"/>
    <w:rsid w:val="113852D5"/>
    <w:rsid w:val="115455AE"/>
    <w:rsid w:val="11875983"/>
    <w:rsid w:val="124A7046"/>
    <w:rsid w:val="127E59DC"/>
    <w:rsid w:val="12B409FA"/>
    <w:rsid w:val="12E36BE9"/>
    <w:rsid w:val="132516FE"/>
    <w:rsid w:val="133D09EF"/>
    <w:rsid w:val="14397409"/>
    <w:rsid w:val="15542020"/>
    <w:rsid w:val="15783F61"/>
    <w:rsid w:val="159D7523"/>
    <w:rsid w:val="167F131F"/>
    <w:rsid w:val="17654071"/>
    <w:rsid w:val="17C3523B"/>
    <w:rsid w:val="18051B9B"/>
    <w:rsid w:val="181D0DEF"/>
    <w:rsid w:val="184B1477"/>
    <w:rsid w:val="189A41EE"/>
    <w:rsid w:val="18F50DC4"/>
    <w:rsid w:val="19CF7EC7"/>
    <w:rsid w:val="19F811CC"/>
    <w:rsid w:val="1A444411"/>
    <w:rsid w:val="1A884696"/>
    <w:rsid w:val="1AE300CE"/>
    <w:rsid w:val="1B2129A5"/>
    <w:rsid w:val="1B224198"/>
    <w:rsid w:val="1E466FE4"/>
    <w:rsid w:val="1F6317DE"/>
    <w:rsid w:val="1F707A57"/>
    <w:rsid w:val="1FCA53B9"/>
    <w:rsid w:val="210743EB"/>
    <w:rsid w:val="21871088"/>
    <w:rsid w:val="21BD7F74"/>
    <w:rsid w:val="21CE6CB6"/>
    <w:rsid w:val="226E429C"/>
    <w:rsid w:val="229E48DB"/>
    <w:rsid w:val="230010F2"/>
    <w:rsid w:val="233A0AA7"/>
    <w:rsid w:val="23CE5CAC"/>
    <w:rsid w:val="2426102C"/>
    <w:rsid w:val="244514B2"/>
    <w:rsid w:val="24997A50"/>
    <w:rsid w:val="24C04FDC"/>
    <w:rsid w:val="25140E84"/>
    <w:rsid w:val="25545725"/>
    <w:rsid w:val="25DD79DE"/>
    <w:rsid w:val="2607029E"/>
    <w:rsid w:val="266D2F42"/>
    <w:rsid w:val="26863717"/>
    <w:rsid w:val="26D22110"/>
    <w:rsid w:val="286C7640"/>
    <w:rsid w:val="28902F18"/>
    <w:rsid w:val="28E515FD"/>
    <w:rsid w:val="28FB65E3"/>
    <w:rsid w:val="29D3775D"/>
    <w:rsid w:val="29EC6874"/>
    <w:rsid w:val="29F6324E"/>
    <w:rsid w:val="2A187669"/>
    <w:rsid w:val="2A972CF1"/>
    <w:rsid w:val="2AB70C30"/>
    <w:rsid w:val="2AF459E0"/>
    <w:rsid w:val="2B275DB5"/>
    <w:rsid w:val="2C1C3440"/>
    <w:rsid w:val="2D524C40"/>
    <w:rsid w:val="2D937732"/>
    <w:rsid w:val="2DA03BFD"/>
    <w:rsid w:val="2E6B420B"/>
    <w:rsid w:val="2F396967"/>
    <w:rsid w:val="30F06C49"/>
    <w:rsid w:val="321210E9"/>
    <w:rsid w:val="33105381"/>
    <w:rsid w:val="33490893"/>
    <w:rsid w:val="340824FC"/>
    <w:rsid w:val="341E1D1F"/>
    <w:rsid w:val="34D81ECE"/>
    <w:rsid w:val="34F32864"/>
    <w:rsid w:val="35150A2C"/>
    <w:rsid w:val="352A6889"/>
    <w:rsid w:val="35577297"/>
    <w:rsid w:val="35A149B6"/>
    <w:rsid w:val="35E6686D"/>
    <w:rsid w:val="35E93C67"/>
    <w:rsid w:val="362D1DA6"/>
    <w:rsid w:val="37225683"/>
    <w:rsid w:val="376D126F"/>
    <w:rsid w:val="384F4255"/>
    <w:rsid w:val="39074B30"/>
    <w:rsid w:val="396417AA"/>
    <w:rsid w:val="3A0472C2"/>
    <w:rsid w:val="3A0F6392"/>
    <w:rsid w:val="3A1F5EA9"/>
    <w:rsid w:val="3A5C0EAC"/>
    <w:rsid w:val="3A6750AA"/>
    <w:rsid w:val="3A742699"/>
    <w:rsid w:val="3ACF5B21"/>
    <w:rsid w:val="3B2220F5"/>
    <w:rsid w:val="3B343BD6"/>
    <w:rsid w:val="3B5B73B5"/>
    <w:rsid w:val="3BF84C04"/>
    <w:rsid w:val="3C2E0626"/>
    <w:rsid w:val="3C5462DE"/>
    <w:rsid w:val="3C814BF9"/>
    <w:rsid w:val="3D581DFE"/>
    <w:rsid w:val="3D987913"/>
    <w:rsid w:val="3DC20F0F"/>
    <w:rsid w:val="3EEB27FE"/>
    <w:rsid w:val="3F514D57"/>
    <w:rsid w:val="415E19AD"/>
    <w:rsid w:val="418A27A2"/>
    <w:rsid w:val="42705E47"/>
    <w:rsid w:val="42C10446"/>
    <w:rsid w:val="43972F54"/>
    <w:rsid w:val="44000AFA"/>
    <w:rsid w:val="44056110"/>
    <w:rsid w:val="44775260"/>
    <w:rsid w:val="457D2E00"/>
    <w:rsid w:val="45C771AD"/>
    <w:rsid w:val="465810C1"/>
    <w:rsid w:val="4799729B"/>
    <w:rsid w:val="48BC7495"/>
    <w:rsid w:val="49647D7D"/>
    <w:rsid w:val="49F92273"/>
    <w:rsid w:val="4A1470AD"/>
    <w:rsid w:val="4A163F3C"/>
    <w:rsid w:val="4A2527AF"/>
    <w:rsid w:val="4A361719"/>
    <w:rsid w:val="4A4A0AA7"/>
    <w:rsid w:val="4A981A8C"/>
    <w:rsid w:val="4AB663B6"/>
    <w:rsid w:val="4AB80380"/>
    <w:rsid w:val="4AC22FAD"/>
    <w:rsid w:val="4ACF18B9"/>
    <w:rsid w:val="4AF528F5"/>
    <w:rsid w:val="4B0A33F1"/>
    <w:rsid w:val="4B3D6AD7"/>
    <w:rsid w:val="4B58039F"/>
    <w:rsid w:val="4B6978CC"/>
    <w:rsid w:val="4C1B5F58"/>
    <w:rsid w:val="4C8E572D"/>
    <w:rsid w:val="4CA54934"/>
    <w:rsid w:val="4CB52948"/>
    <w:rsid w:val="4CF475EA"/>
    <w:rsid w:val="4CF85F6B"/>
    <w:rsid w:val="4D803555"/>
    <w:rsid w:val="4DE1199C"/>
    <w:rsid w:val="4E1173D9"/>
    <w:rsid w:val="4E265601"/>
    <w:rsid w:val="4F2A1121"/>
    <w:rsid w:val="4FD0033F"/>
    <w:rsid w:val="4FED0DF2"/>
    <w:rsid w:val="510A2FB8"/>
    <w:rsid w:val="5208399B"/>
    <w:rsid w:val="52995E31"/>
    <w:rsid w:val="52C11D9C"/>
    <w:rsid w:val="530A3743"/>
    <w:rsid w:val="536E3CD2"/>
    <w:rsid w:val="537633A3"/>
    <w:rsid w:val="537A2677"/>
    <w:rsid w:val="540006A2"/>
    <w:rsid w:val="54556C40"/>
    <w:rsid w:val="54D23DEC"/>
    <w:rsid w:val="54F122E3"/>
    <w:rsid w:val="55766E6E"/>
    <w:rsid w:val="55935C72"/>
    <w:rsid w:val="55C67DF5"/>
    <w:rsid w:val="55CF47D0"/>
    <w:rsid w:val="56655330"/>
    <w:rsid w:val="570404A9"/>
    <w:rsid w:val="571E5A0F"/>
    <w:rsid w:val="57B70C2C"/>
    <w:rsid w:val="590824D3"/>
    <w:rsid w:val="592F3F03"/>
    <w:rsid w:val="59E545C2"/>
    <w:rsid w:val="59F6089B"/>
    <w:rsid w:val="5A3A2B60"/>
    <w:rsid w:val="5AA91A93"/>
    <w:rsid w:val="5ABA3CA0"/>
    <w:rsid w:val="5B0C1D5A"/>
    <w:rsid w:val="5B9C5154"/>
    <w:rsid w:val="5BC30933"/>
    <w:rsid w:val="5BF83A16"/>
    <w:rsid w:val="5DE53758"/>
    <w:rsid w:val="5E5541A4"/>
    <w:rsid w:val="5FAD7D3E"/>
    <w:rsid w:val="603967D8"/>
    <w:rsid w:val="60BB42CE"/>
    <w:rsid w:val="6151078F"/>
    <w:rsid w:val="6247544C"/>
    <w:rsid w:val="624A317F"/>
    <w:rsid w:val="634560D1"/>
    <w:rsid w:val="638E5CCA"/>
    <w:rsid w:val="63A9438F"/>
    <w:rsid w:val="63BF7C32"/>
    <w:rsid w:val="64346872"/>
    <w:rsid w:val="64DE19BE"/>
    <w:rsid w:val="654E58B8"/>
    <w:rsid w:val="65B036CB"/>
    <w:rsid w:val="66326DE1"/>
    <w:rsid w:val="667B0788"/>
    <w:rsid w:val="66881388"/>
    <w:rsid w:val="66E71819"/>
    <w:rsid w:val="67755B92"/>
    <w:rsid w:val="67A05FCC"/>
    <w:rsid w:val="67A21D44"/>
    <w:rsid w:val="67BC5DD3"/>
    <w:rsid w:val="67EE4F89"/>
    <w:rsid w:val="687C4343"/>
    <w:rsid w:val="691D3625"/>
    <w:rsid w:val="6A325601"/>
    <w:rsid w:val="6A4E1D0F"/>
    <w:rsid w:val="6B0A24D9"/>
    <w:rsid w:val="6B4C3318"/>
    <w:rsid w:val="6C9A123C"/>
    <w:rsid w:val="6CFE5C6F"/>
    <w:rsid w:val="6DB85E1E"/>
    <w:rsid w:val="6DE066B1"/>
    <w:rsid w:val="6DF36E56"/>
    <w:rsid w:val="6E9F4B68"/>
    <w:rsid w:val="6F3C2A7E"/>
    <w:rsid w:val="6FE23626"/>
    <w:rsid w:val="6FF11ABB"/>
    <w:rsid w:val="703955D2"/>
    <w:rsid w:val="703D6AAE"/>
    <w:rsid w:val="70A1528F"/>
    <w:rsid w:val="70B717EC"/>
    <w:rsid w:val="70D016D0"/>
    <w:rsid w:val="71BC31CE"/>
    <w:rsid w:val="72AC3A77"/>
    <w:rsid w:val="7443665D"/>
    <w:rsid w:val="759233F8"/>
    <w:rsid w:val="75A650F5"/>
    <w:rsid w:val="75C31803"/>
    <w:rsid w:val="75D62AA2"/>
    <w:rsid w:val="75E55C1E"/>
    <w:rsid w:val="760A7432"/>
    <w:rsid w:val="76137492"/>
    <w:rsid w:val="771542E1"/>
    <w:rsid w:val="772E53A2"/>
    <w:rsid w:val="77AD276B"/>
    <w:rsid w:val="77D476D7"/>
    <w:rsid w:val="780305DD"/>
    <w:rsid w:val="7856695F"/>
    <w:rsid w:val="789B6A68"/>
    <w:rsid w:val="78C53AC9"/>
    <w:rsid w:val="7931117A"/>
    <w:rsid w:val="79420C91"/>
    <w:rsid w:val="799534B7"/>
    <w:rsid w:val="799E569E"/>
    <w:rsid w:val="79B53B59"/>
    <w:rsid w:val="79C542E2"/>
    <w:rsid w:val="7A077C9F"/>
    <w:rsid w:val="7A5375F6"/>
    <w:rsid w:val="7A637039"/>
    <w:rsid w:val="7AAF05A8"/>
    <w:rsid w:val="7AEC7106"/>
    <w:rsid w:val="7B120918"/>
    <w:rsid w:val="7B841A35"/>
    <w:rsid w:val="7BF4449B"/>
    <w:rsid w:val="7CAB1797"/>
    <w:rsid w:val="7CB24380"/>
    <w:rsid w:val="7D3354C1"/>
    <w:rsid w:val="7D995157"/>
    <w:rsid w:val="7E161B08"/>
    <w:rsid w:val="7E1E7F1F"/>
    <w:rsid w:val="7EC30AC6"/>
    <w:rsid w:val="7F1430D0"/>
    <w:rsid w:val="7FC543C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ascii="Calibri" w:hAnsi="Calibri"/>
      <w:szCs w:val="24"/>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page number"/>
    <w:basedOn w:val="9"/>
    <w:autoRedefine/>
    <w:qFormat/>
    <w:uiPriority w:val="0"/>
    <w:rPr>
      <w:rFonts w:eastAsia="宋体"/>
      <w:b/>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2023-12-19T02:06:00Z</dcterms:created>
  <dc:creator>徐某某</dc:creator>
  <cp:lastModifiedBy>Aoi</cp:lastModifiedBy>
  <cp:lastPrinted>2024-01-11T10:50:00Z</cp:lastPrinted>
  <dcterms:modified xsi:type="dcterms:W3CDTF">2024-10-30T01:56:57Z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75C346ACE769433396CDD107E6FF8D31_13</vt:lpwstr>
  </property>
</Properties>
</file>