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BA2F8"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《武义县人民政府关于调整白洋街道等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11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个乡镇（街道）行政处罚事项的通告</w:t>
      </w:r>
    </w:p>
    <w:p w14:paraId="70D5C34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（征求意见稿）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的起草说明</w:t>
      </w:r>
    </w:p>
    <w:p w14:paraId="77AF55C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AFC3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一、制定背景</w:t>
      </w:r>
    </w:p>
    <w:p w14:paraId="11EAA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  <w:woUserID w:val="1"/>
        </w:rPr>
        <w:t>根据乡镇履职事项清单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  <w:woUserID w:val="1"/>
        </w:rPr>
        <w:t>梳理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  <w:woUserID w:val="1"/>
        </w:rPr>
        <w:t>工作相关要求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进一步激发基层治理效能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，根据《中华人民共和国行政处罚法》《中华人民共和国行政强制法》《浙江省综合行政执法条例》《浙江省人民政府办公厅关于推进乡镇（街道）综合行政执法工作的通知》等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有关规定和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文件精神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，结合法律法规规章立改废、机构改革等情况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对我县乡镇（街道）综合行政执法事项进行动态调整。</w:t>
      </w:r>
    </w:p>
    <w:p w14:paraId="6D24A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二、主要内容</w:t>
      </w:r>
    </w:p>
    <w:p w14:paraId="4C024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武义县人民政府关于调整白洋街道等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个乡镇（街道）行政处罚事项的通告（征求意见稿）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》包括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正文、附件两个部分。</w:t>
      </w:r>
    </w:p>
    <w:p w14:paraId="0F012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正文明确了自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通告之日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白洋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壶山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熟溪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柳城畲族镇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履坦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镇人民政府、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泉溪镇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、新宅镇人民政府、王宅镇人民政府、桃溪镇人民政府、茭道镇人民政府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在其行政区域内以自身名义行使自然资源、农业农村、建设、生态环境、消防救援、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个领域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项行政处罚权。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桐琴镇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人民政府在其行政区域内以自身名义行使自然资源、农业农村、建设、生态环境、消防救援、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人力社保、民政、广电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个领域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项行政处罚权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3592D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 w14:paraId="04C610E6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p w14:paraId="074BA775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起草部门：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武义县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综合行政执法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指导办公室</w:t>
      </w:r>
    </w:p>
    <w:p w14:paraId="7644D2A7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</w:t>
      </w:r>
    </w:p>
    <w:p w14:paraId="02804DC2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DYwMGJiNGEwOTM5MTQzMDZmMmUzOGMxOTZkOTM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621761F"/>
    <w:rsid w:val="0EFA7657"/>
    <w:rsid w:val="1B5B4C00"/>
    <w:rsid w:val="1C7D0091"/>
    <w:rsid w:val="1F0D7B35"/>
    <w:rsid w:val="23635839"/>
    <w:rsid w:val="29F35F98"/>
    <w:rsid w:val="2A4311BB"/>
    <w:rsid w:val="2ABD6E12"/>
    <w:rsid w:val="2B4D657F"/>
    <w:rsid w:val="40187A2D"/>
    <w:rsid w:val="44C31B2F"/>
    <w:rsid w:val="50856356"/>
    <w:rsid w:val="512B7AE7"/>
    <w:rsid w:val="513548C2"/>
    <w:rsid w:val="5E6C3182"/>
    <w:rsid w:val="62F4540E"/>
    <w:rsid w:val="653C3EB3"/>
    <w:rsid w:val="676A4220"/>
    <w:rsid w:val="71FF388E"/>
    <w:rsid w:val="72A10820"/>
    <w:rsid w:val="73640D45"/>
    <w:rsid w:val="73B2060E"/>
    <w:rsid w:val="791B05F8"/>
    <w:rsid w:val="7D0523D6"/>
    <w:rsid w:val="7FA2A80F"/>
    <w:rsid w:val="E1A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519</Words>
  <Characters>527</Characters>
  <Lines>3</Lines>
  <Paragraphs>1</Paragraphs>
  <TotalTime>20</TotalTime>
  <ScaleCrop>false</ScaleCrop>
  <LinksUpToDate>false</LinksUpToDate>
  <CharactersWithSpaces>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2018-08-29T01:13:00Z</dcterms:created>
  <dc:creator>金丽超</dc:creator>
  <cp:lastModifiedBy>游荡的海盗船</cp:lastModifiedBy>
  <cp:lastPrinted>2025-04-15T06:08:00Z</cp:lastPrinted>
  <dcterms:modified xsi:type="dcterms:W3CDTF">2025-04-15T06:41:24Z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A6E71DB97C33472C8B6E9CC1DFA6063C_13</vt:lpwstr>
  </property>
  <property fmtid="{D5CDD505-2E9C-101B-9397-08002B2CF9AE}" pid="4" name="KSOTemplateDocerSaveRecord">
    <vt:lpwstr>eyJoZGlkIjoiNGYwNDYwMGJiNGEwOTM5MTQzMDZmMmUzOGMxOTZkOTMiLCJ1c2VySWQiOiI0NTA0NDQwODgifQ==</vt:lpwstr>
  </property>
</Properties>
</file>