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86" w:line="177" w:lineRule="auto"/>
        <w:ind w:right="10" w:rightChars="0"/>
        <w:outlineLvl w:val="1"/>
        <w:rPr>
          <w:rFonts w:ascii="方正小标宋简体" w:hAnsi="方正小标宋简体" w:eastAsia="方正小标宋简体" w:cs="方正小标宋简体"/>
          <w:sz w:val="44"/>
          <w:szCs w:val="44"/>
          <w:lang w:val="zh-CN" w:bidi="zh-CN"/>
        </w:rPr>
      </w:pPr>
    </w:p>
    <w:p>
      <w:pPr>
        <w:keepNext w:val="0"/>
        <w:keepLines w:val="0"/>
        <w:pageBreakBefore w:val="0"/>
        <w:widowControl w:val="0"/>
        <w:kinsoku/>
        <w:wordWrap/>
        <w:overflowPunct/>
        <w:topLinePunct w:val="0"/>
        <w:autoSpaceDE w:val="0"/>
        <w:autoSpaceDN w:val="0"/>
        <w:bidi w:val="0"/>
        <w:adjustRightInd/>
        <w:snapToGrid/>
        <w:spacing w:line="574" w:lineRule="exact"/>
        <w:ind w:right="0"/>
        <w:jc w:val="center"/>
        <w:textAlignment w:val="auto"/>
        <w:outlineLvl w:val="1"/>
        <w:rPr>
          <w:rFonts w:ascii="方正小标宋简体" w:hAnsi="方正小标宋简体" w:eastAsia="方正小标宋简体" w:cs="方正小标宋简体"/>
          <w:sz w:val="44"/>
          <w:szCs w:val="44"/>
          <w:lang w:val="zh-CN" w:bidi="zh-CN"/>
        </w:rPr>
      </w:pPr>
      <w:bookmarkStart w:id="0" w:name="_GoBack"/>
      <w:r>
        <w:rPr>
          <w:rFonts w:ascii="方正小标宋简体" w:hAnsi="方正小标宋简体" w:eastAsia="方正小标宋简体" w:cs="方正小标宋简体"/>
          <w:sz w:val="44"/>
          <w:szCs w:val="44"/>
          <w:lang w:val="zh-CN" w:bidi="zh-CN"/>
        </w:rPr>
        <w:t>关于对越城区重点建设项目</w:t>
      </w:r>
      <w:r>
        <w:rPr>
          <w:rFonts w:hint="eastAsia" w:ascii="方正小标宋简体" w:hAnsi="方正小标宋简体" w:eastAsia="方正小标宋简体" w:cs="方正小标宋简体"/>
          <w:sz w:val="44"/>
          <w:szCs w:val="44"/>
          <w:lang w:val="zh-CN" w:bidi="zh-CN"/>
        </w:rPr>
        <w:t>奖补</w:t>
      </w:r>
      <w:r>
        <w:rPr>
          <w:rFonts w:ascii="方正小标宋简体" w:hAnsi="方正小标宋简体" w:eastAsia="方正小标宋简体" w:cs="方正小标宋简体"/>
          <w:sz w:val="44"/>
          <w:szCs w:val="44"/>
          <w:lang w:val="zh-CN" w:bidi="zh-CN"/>
        </w:rPr>
        <w:t>实施意见</w:t>
      </w:r>
    </w:p>
    <w:p>
      <w:pPr>
        <w:keepNext w:val="0"/>
        <w:keepLines w:val="0"/>
        <w:pageBreakBefore w:val="0"/>
        <w:widowControl w:val="0"/>
        <w:kinsoku/>
        <w:wordWrap/>
        <w:overflowPunct/>
        <w:topLinePunct w:val="0"/>
        <w:autoSpaceDE w:val="0"/>
        <w:autoSpaceDN w:val="0"/>
        <w:bidi w:val="0"/>
        <w:adjustRightInd/>
        <w:snapToGrid/>
        <w:spacing w:line="574" w:lineRule="exact"/>
        <w:ind w:right="0"/>
        <w:jc w:val="center"/>
        <w:textAlignment w:val="auto"/>
        <w:outlineLvl w:val="1"/>
        <w:rPr>
          <w:rFonts w:ascii="方正小标宋简体" w:hAnsi="方正小标宋简体" w:eastAsia="方正小标宋简体" w:cs="方正小标宋简体"/>
          <w:sz w:val="44"/>
          <w:szCs w:val="44"/>
          <w:lang w:val="zh-CN" w:bidi="zh-CN"/>
        </w:rPr>
      </w:pPr>
      <w:r>
        <w:rPr>
          <w:rFonts w:hint="eastAsia" w:ascii="方正小标宋简体" w:hAnsi="方正小标宋简体" w:eastAsia="方正小标宋简体" w:cs="方正小标宋简体"/>
          <w:sz w:val="44"/>
          <w:szCs w:val="44"/>
          <w:lang w:val="zh-CN" w:bidi="zh-CN"/>
        </w:rPr>
        <w:t>（试行）</w:t>
      </w:r>
    </w:p>
    <w:bookmarkEnd w:id="0"/>
    <w:p>
      <w:pPr>
        <w:keepNext w:val="0"/>
        <w:keepLines w:val="0"/>
        <w:pageBreakBefore w:val="0"/>
        <w:widowControl w:val="0"/>
        <w:kinsoku/>
        <w:wordWrap/>
        <w:overflowPunct/>
        <w:topLinePunct w:val="0"/>
        <w:autoSpaceDE w:val="0"/>
        <w:autoSpaceDN w:val="0"/>
        <w:bidi w:val="0"/>
        <w:adjustRightInd/>
        <w:snapToGrid/>
        <w:spacing w:line="574" w:lineRule="exact"/>
        <w:ind w:right="0"/>
        <w:jc w:val="center"/>
        <w:textAlignment w:val="auto"/>
        <w:outlineLvl w:val="1"/>
        <w:rPr>
          <w:rFonts w:ascii="楷体_GB2312" w:hAnsi="楷体_GB2312" w:eastAsia="楷体_GB2312" w:cs="楷体_GB2312"/>
          <w:sz w:val="32"/>
          <w:szCs w:val="32"/>
          <w:lang w:val="zh-CN" w:bidi="zh-CN"/>
        </w:rPr>
      </w:pPr>
      <w:r>
        <w:rPr>
          <w:rFonts w:hint="eastAsia" w:ascii="楷体_GB2312" w:hAnsi="楷体_GB2312" w:eastAsia="楷体_GB2312" w:cs="楷体_GB2312"/>
          <w:sz w:val="32"/>
          <w:szCs w:val="32"/>
          <w:lang w:val="zh-CN" w:bidi="zh-CN"/>
        </w:rPr>
        <w:t>（送审稿）</w:t>
      </w:r>
    </w:p>
    <w:p>
      <w:pPr>
        <w:keepNext w:val="0"/>
        <w:keepLines w:val="0"/>
        <w:pageBreakBefore w:val="0"/>
        <w:widowControl w:val="0"/>
        <w:kinsoku/>
        <w:wordWrap/>
        <w:overflowPunct/>
        <w:topLinePunct w:val="0"/>
        <w:autoSpaceDE w:val="0"/>
        <w:autoSpaceDN w:val="0"/>
        <w:bidi w:val="0"/>
        <w:adjustRightInd/>
        <w:snapToGrid/>
        <w:spacing w:line="574" w:lineRule="exact"/>
        <w:textAlignment w:val="auto"/>
        <w:rPr>
          <w:rFonts w:ascii="方正小标宋简体" w:hAnsi="仿宋_GB2312" w:eastAsia="仿宋_GB2312" w:cs="仿宋_GB2312"/>
          <w:sz w:val="36"/>
          <w:szCs w:val="32"/>
          <w:lang w:val="zh-CN" w:bidi="zh-CN"/>
        </w:rPr>
      </w:pP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ascii="Times New Roman" w:hAnsi="Times New Roman" w:eastAsia="仿宋_GB2312" w:cs="仿宋_GB2312"/>
          <w:sz w:val="32"/>
          <w:szCs w:val="32"/>
          <w:lang w:val="zh-CN" w:bidi="zh-CN"/>
        </w:rPr>
      </w:pPr>
      <w:r>
        <w:rPr>
          <w:rFonts w:ascii="Times New Roman" w:hAnsi="Times New Roman" w:eastAsia="仿宋_GB2312" w:cs="仿宋_GB2312"/>
          <w:sz w:val="32"/>
          <w:szCs w:val="32"/>
          <w:lang w:val="zh-CN" w:bidi="zh-CN"/>
        </w:rPr>
        <w:t>为贯彻</w:t>
      </w:r>
      <w:r>
        <w:rPr>
          <w:rFonts w:hint="eastAsia" w:ascii="Times New Roman" w:hAnsi="Times New Roman" w:eastAsia="仿宋_GB2312" w:cs="仿宋_GB2312"/>
          <w:sz w:val="32"/>
          <w:szCs w:val="32"/>
          <w:lang w:val="zh-CN" w:bidi="zh-CN"/>
        </w:rPr>
        <w:t>新发展理念，</w:t>
      </w:r>
      <w:r>
        <w:rPr>
          <w:rFonts w:ascii="Times New Roman" w:hAnsi="Times New Roman" w:eastAsia="仿宋_GB2312" w:cs="仿宋_GB2312"/>
          <w:sz w:val="32"/>
          <w:szCs w:val="32"/>
          <w:lang w:val="zh-CN" w:bidi="zh-CN"/>
        </w:rPr>
        <w:t>认真落实中央关于“改革开放与民营经济发展”指导精神，进一步降低企业投资成本，提振企业发展信心，更好地开展招商选资工作</w:t>
      </w:r>
      <w:r>
        <w:rPr>
          <w:rFonts w:hint="eastAsia" w:ascii="Times New Roman" w:hAnsi="Times New Roman" w:eastAsia="仿宋_GB2312" w:cs="仿宋_GB2312"/>
          <w:sz w:val="32"/>
          <w:szCs w:val="32"/>
          <w:lang w:val="zh-CN" w:bidi="zh-CN"/>
        </w:rPr>
        <w:t>，建设全市首位度营商环境，</w:t>
      </w:r>
      <w:r>
        <w:rPr>
          <w:rFonts w:ascii="Times New Roman" w:hAnsi="Times New Roman" w:eastAsia="仿宋_GB2312" w:cs="仿宋_GB2312"/>
          <w:sz w:val="32"/>
          <w:szCs w:val="32"/>
          <w:lang w:val="zh-CN" w:bidi="zh-CN"/>
        </w:rPr>
        <w:t>现</w:t>
      </w:r>
      <w:r>
        <w:rPr>
          <w:rFonts w:hint="eastAsia" w:ascii="Times New Roman" w:hAnsi="Times New Roman" w:eastAsia="仿宋_GB2312" w:cs="仿宋_GB2312"/>
          <w:sz w:val="32"/>
          <w:szCs w:val="32"/>
          <w:lang w:val="zh-CN" w:bidi="zh-CN"/>
        </w:rPr>
        <w:t>就</w:t>
      </w:r>
      <w:r>
        <w:rPr>
          <w:rFonts w:ascii="Times New Roman" w:hAnsi="Times New Roman" w:eastAsia="仿宋_GB2312" w:cs="仿宋_GB2312"/>
          <w:sz w:val="32"/>
          <w:szCs w:val="32"/>
          <w:lang w:val="zh-CN" w:bidi="zh-CN"/>
        </w:rPr>
        <w:t>越城区重点建设项目</w:t>
      </w:r>
      <w:r>
        <w:rPr>
          <w:rFonts w:hint="eastAsia" w:ascii="Times New Roman" w:hAnsi="Times New Roman" w:eastAsia="仿宋_GB2312" w:cs="仿宋_GB2312"/>
          <w:sz w:val="32"/>
          <w:szCs w:val="32"/>
          <w:lang w:val="zh-CN" w:bidi="zh-CN"/>
        </w:rPr>
        <w:t>奖补</w:t>
      </w:r>
      <w:r>
        <w:rPr>
          <w:rFonts w:ascii="Times New Roman" w:hAnsi="Times New Roman" w:eastAsia="仿宋_GB2312" w:cs="仿宋_GB2312"/>
          <w:sz w:val="32"/>
          <w:szCs w:val="32"/>
          <w:lang w:val="zh-CN" w:bidi="zh-CN"/>
        </w:rPr>
        <w:t>提出以下意见</w:t>
      </w:r>
      <w:r>
        <w:rPr>
          <w:rFonts w:hint="eastAsia" w:ascii="Times New Roman" w:hAnsi="Times New Roman" w:eastAsia="仿宋_GB2312" w:cs="仿宋_GB2312"/>
          <w:sz w:val="32"/>
          <w:szCs w:val="32"/>
          <w:lang w:val="zh-CN" w:bidi="zh-CN"/>
        </w:rPr>
        <w:t>：</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黑体" w:cs="黑体"/>
          <w:b w:val="0"/>
          <w:bCs w:val="0"/>
          <w:sz w:val="32"/>
          <w:lang w:bidi="zh-CN"/>
        </w:rPr>
      </w:pPr>
      <w:r>
        <w:rPr>
          <w:rFonts w:hint="eastAsia" w:ascii="Times New Roman" w:hAnsi="Times New Roman" w:eastAsia="黑体" w:cs="黑体"/>
          <w:b w:val="0"/>
          <w:bCs w:val="0"/>
          <w:sz w:val="32"/>
          <w:lang w:bidi="zh-CN"/>
        </w:rPr>
        <w:t>一、奖补对象范围</w:t>
      </w:r>
    </w:p>
    <w:p>
      <w:pPr>
        <w:keepNext w:val="0"/>
        <w:keepLines w:val="0"/>
        <w:pageBreakBefore w:val="0"/>
        <w:widowControl w:val="0"/>
        <w:tabs>
          <w:tab w:val="left" w:pos="1248"/>
        </w:tabs>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仿宋_GB2312" w:cs="仿宋_GB2312"/>
          <w:sz w:val="32"/>
          <w:lang w:val="en-US" w:bidi="zh-CN"/>
        </w:rPr>
      </w:pPr>
      <w:r>
        <w:rPr>
          <w:rFonts w:ascii="Times New Roman" w:hAnsi="Times New Roman" w:eastAsia="仿宋_GB2312" w:cs="仿宋_GB2312"/>
          <w:sz w:val="32"/>
          <w:szCs w:val="32"/>
          <w:lang w:val="zh-CN" w:bidi="zh-CN"/>
        </w:rPr>
        <w:t>越城区</w:t>
      </w:r>
      <w:r>
        <w:rPr>
          <w:rFonts w:hint="eastAsia" w:ascii="Times New Roman" w:hAnsi="Times New Roman" w:eastAsia="仿宋_GB2312" w:cs="仿宋_GB2312"/>
          <w:sz w:val="32"/>
          <w:szCs w:val="32"/>
          <w:lang w:val="zh-CN" w:bidi="zh-CN"/>
        </w:rPr>
        <w:t>（含镜湖新区，不包含</w:t>
      </w:r>
      <w:r>
        <w:rPr>
          <w:rFonts w:ascii="Times New Roman" w:hAnsi="Times New Roman" w:eastAsia="仿宋_GB2312" w:cs="仿宋_GB2312"/>
          <w:sz w:val="32"/>
          <w:szCs w:val="32"/>
          <w:lang w:val="zh-CN" w:bidi="zh-CN"/>
        </w:rPr>
        <w:t>滨海</w:t>
      </w:r>
      <w:r>
        <w:rPr>
          <w:rFonts w:hint="eastAsia" w:ascii="Times New Roman" w:hAnsi="Times New Roman" w:eastAsia="仿宋_GB2312" w:cs="仿宋_GB2312"/>
          <w:sz w:val="32"/>
          <w:szCs w:val="32"/>
          <w:lang w:val="zh-CN" w:bidi="zh-CN"/>
        </w:rPr>
        <w:t>核心区）</w:t>
      </w:r>
      <w:r>
        <w:rPr>
          <w:rFonts w:ascii="Times New Roman" w:hAnsi="Times New Roman" w:eastAsia="仿宋_GB2312" w:cs="仿宋_GB2312"/>
          <w:sz w:val="32"/>
          <w:szCs w:val="32"/>
          <w:lang w:val="zh-CN" w:bidi="zh-CN"/>
        </w:rPr>
        <w:t>范围内</w:t>
      </w:r>
      <w:r>
        <w:rPr>
          <w:rFonts w:hint="eastAsia" w:ascii="Times New Roman" w:hAnsi="Times New Roman" w:eastAsia="仿宋_GB2312" w:cs="仿宋_GB2312"/>
          <w:sz w:val="32"/>
          <w:szCs w:val="32"/>
          <w:lang w:val="zh-CN" w:bidi="zh-CN"/>
        </w:rPr>
        <w:t>，</w:t>
      </w:r>
      <w:r>
        <w:rPr>
          <w:rFonts w:ascii="Times New Roman" w:hAnsi="Times New Roman" w:eastAsia="仿宋_GB2312" w:cs="仿宋_GB2312"/>
          <w:sz w:val="32"/>
          <w:szCs w:val="32"/>
          <w:lang w:val="zh-CN" w:bidi="zh-CN"/>
        </w:rPr>
        <w:t>自</w:t>
      </w:r>
      <w:r>
        <w:rPr>
          <w:rFonts w:ascii="Times New Roman" w:hAnsi="Times New Roman" w:eastAsia="Times New Roman" w:cs="仿宋_GB2312"/>
          <w:sz w:val="32"/>
          <w:szCs w:val="32"/>
          <w:lang w:val="zh-CN" w:bidi="zh-CN"/>
        </w:rPr>
        <w:t>202</w:t>
      </w:r>
      <w:r>
        <w:rPr>
          <w:rFonts w:hint="eastAsia" w:ascii="Times New Roman" w:hAnsi="Times New Roman" w:eastAsia="Times New Roman" w:cs="仿宋_GB2312"/>
          <w:sz w:val="32"/>
          <w:szCs w:val="32"/>
          <w:lang w:val="en-US" w:bidi="zh-CN"/>
        </w:rPr>
        <w:t>4</w:t>
      </w:r>
      <w:r>
        <w:rPr>
          <w:rFonts w:ascii="Times New Roman" w:hAnsi="Times New Roman" w:eastAsia="仿宋_GB2312" w:cs="仿宋_GB2312"/>
          <w:sz w:val="32"/>
          <w:szCs w:val="32"/>
          <w:lang w:val="zh-CN" w:bidi="zh-CN"/>
        </w:rPr>
        <w:t>年</w:t>
      </w:r>
      <w:r>
        <w:rPr>
          <w:rFonts w:ascii="Times New Roman" w:hAnsi="Times New Roman" w:eastAsia="Times New Roman" w:cs="仿宋_GB2312"/>
          <w:sz w:val="32"/>
          <w:szCs w:val="32"/>
          <w:lang w:val="zh-CN" w:bidi="zh-CN"/>
        </w:rPr>
        <w:t>1</w:t>
      </w:r>
      <w:r>
        <w:rPr>
          <w:rFonts w:ascii="Times New Roman" w:hAnsi="Times New Roman" w:eastAsia="仿宋_GB2312" w:cs="仿宋_GB2312"/>
          <w:sz w:val="32"/>
          <w:szCs w:val="32"/>
          <w:lang w:val="zh-CN" w:bidi="zh-CN"/>
        </w:rPr>
        <w:t>月</w:t>
      </w:r>
      <w:r>
        <w:rPr>
          <w:rFonts w:ascii="Times New Roman" w:hAnsi="Times New Roman" w:eastAsia="Times New Roman" w:cs="仿宋_GB2312"/>
          <w:sz w:val="32"/>
          <w:szCs w:val="32"/>
          <w:lang w:val="zh-CN" w:bidi="zh-CN"/>
        </w:rPr>
        <w:t>1</w:t>
      </w:r>
      <w:r>
        <w:rPr>
          <w:rFonts w:ascii="Times New Roman" w:hAnsi="Times New Roman" w:eastAsia="仿宋_GB2312" w:cs="仿宋_GB2312"/>
          <w:sz w:val="32"/>
          <w:szCs w:val="32"/>
          <w:lang w:val="zh-CN" w:bidi="zh-CN"/>
        </w:rPr>
        <w:t>日至</w:t>
      </w:r>
      <w:r>
        <w:rPr>
          <w:rFonts w:ascii="Times New Roman" w:hAnsi="Times New Roman" w:eastAsia="Times New Roman" w:cs="仿宋_GB2312"/>
          <w:sz w:val="32"/>
          <w:szCs w:val="32"/>
          <w:lang w:val="zh-CN" w:bidi="zh-CN"/>
        </w:rPr>
        <w:t>202</w:t>
      </w:r>
      <w:r>
        <w:rPr>
          <w:rFonts w:hint="eastAsia" w:ascii="Times New Roman" w:hAnsi="Times New Roman" w:eastAsia="Times New Roman" w:cs="仿宋_GB2312"/>
          <w:sz w:val="32"/>
          <w:szCs w:val="32"/>
          <w:lang w:val="en-US" w:bidi="zh-CN"/>
        </w:rPr>
        <w:t>5</w:t>
      </w:r>
      <w:r>
        <w:rPr>
          <w:rFonts w:ascii="Times New Roman" w:hAnsi="Times New Roman" w:eastAsia="仿宋_GB2312" w:cs="仿宋_GB2312"/>
          <w:sz w:val="32"/>
          <w:szCs w:val="32"/>
          <w:lang w:val="zh-CN" w:bidi="zh-CN"/>
        </w:rPr>
        <w:t>年</w:t>
      </w:r>
      <w:r>
        <w:rPr>
          <w:rFonts w:ascii="Times New Roman" w:hAnsi="Times New Roman" w:eastAsia="Times New Roman" w:cs="仿宋_GB2312"/>
          <w:sz w:val="32"/>
          <w:szCs w:val="32"/>
          <w:lang w:val="zh-CN" w:bidi="zh-CN"/>
        </w:rPr>
        <w:t>12</w:t>
      </w:r>
      <w:r>
        <w:rPr>
          <w:rFonts w:ascii="Times New Roman" w:hAnsi="Times New Roman" w:eastAsia="仿宋_GB2312" w:cs="仿宋_GB2312"/>
          <w:sz w:val="32"/>
          <w:szCs w:val="32"/>
          <w:lang w:val="zh-CN" w:bidi="zh-CN"/>
        </w:rPr>
        <w:t>月</w:t>
      </w:r>
      <w:r>
        <w:rPr>
          <w:rFonts w:ascii="Times New Roman" w:hAnsi="Times New Roman" w:eastAsia="Times New Roman" w:cs="仿宋_GB2312"/>
          <w:sz w:val="32"/>
          <w:szCs w:val="32"/>
          <w:lang w:val="zh-CN" w:bidi="zh-CN"/>
        </w:rPr>
        <w:t>31</w:t>
      </w:r>
      <w:r>
        <w:rPr>
          <w:rFonts w:ascii="Times New Roman" w:hAnsi="Times New Roman" w:eastAsia="仿宋_GB2312" w:cs="仿宋_GB2312"/>
          <w:sz w:val="32"/>
          <w:szCs w:val="32"/>
          <w:lang w:val="zh-CN" w:bidi="zh-CN"/>
        </w:rPr>
        <w:t>日办理建筑工程施工许可证</w:t>
      </w:r>
      <w:r>
        <w:rPr>
          <w:rFonts w:hint="eastAsia" w:ascii="Times New Roman" w:hAnsi="Times New Roman" w:eastAsia="仿宋_GB2312" w:cs="仿宋_GB2312"/>
          <w:sz w:val="32"/>
          <w:szCs w:val="32"/>
          <w:lang w:val="zh-CN" w:bidi="zh-CN"/>
        </w:rPr>
        <w:t>的以下重点项目</w:t>
      </w:r>
      <w:r>
        <w:rPr>
          <w:rFonts w:ascii="Times New Roman" w:hAnsi="Times New Roman" w:eastAsia="仿宋_GB2312" w:cs="仿宋_GB2312"/>
          <w:sz w:val="32"/>
          <w:lang w:val="zh-CN" w:bidi="zh-CN"/>
        </w:rPr>
        <w:t>（不包括房地产项目）</w:t>
      </w:r>
      <w:r>
        <w:rPr>
          <w:rFonts w:hint="eastAsia" w:ascii="Times New Roman" w:hAnsi="Times New Roman" w:eastAsia="仿宋_GB2312" w:cs="仿宋_GB2312"/>
          <w:sz w:val="32"/>
          <w:szCs w:val="32"/>
          <w:lang w:val="zh-CN" w:bidi="zh-CN"/>
        </w:rPr>
        <w:t>，可享受奖补政策：</w:t>
      </w:r>
    </w:p>
    <w:p>
      <w:pPr>
        <w:keepNext w:val="0"/>
        <w:keepLines w:val="0"/>
        <w:pageBreakBefore w:val="0"/>
        <w:widowControl w:val="0"/>
        <w:tabs>
          <w:tab w:val="left" w:pos="1248"/>
        </w:tabs>
        <w:kinsoku/>
        <w:wordWrap/>
        <w:overflowPunct/>
        <w:topLinePunct w:val="0"/>
        <w:autoSpaceDE w:val="0"/>
        <w:autoSpaceDN w:val="0"/>
        <w:bidi w:val="0"/>
        <w:adjustRightInd/>
        <w:snapToGrid/>
        <w:spacing w:line="574" w:lineRule="exact"/>
        <w:ind w:firstLine="640" w:firstLineChars="200"/>
        <w:textAlignment w:val="auto"/>
        <w:rPr>
          <w:rFonts w:ascii="Times New Roman" w:hAnsi="Times New Roman" w:eastAsia="仿宋_GB2312" w:cs="仿宋_GB2312"/>
          <w:sz w:val="32"/>
          <w:lang w:val="zh-CN" w:bidi="zh-CN"/>
        </w:rPr>
      </w:pPr>
      <w:r>
        <w:rPr>
          <w:rFonts w:hint="eastAsia" w:ascii="Times New Roman" w:hAnsi="Times New Roman" w:eastAsia="仿宋_GB2312" w:cs="仿宋_GB2312"/>
          <w:sz w:val="32"/>
          <w:lang w:val="en-US" w:bidi="zh-CN"/>
        </w:rPr>
        <w:t>1</w:t>
      </w:r>
      <w:r>
        <w:rPr>
          <w:rFonts w:hint="eastAsia" w:ascii="Times New Roman" w:hAnsi="Times New Roman" w:eastAsia="仿宋_GB2312" w:cs="仿宋_GB2312"/>
          <w:sz w:val="32"/>
          <w:lang w:bidi="zh-CN"/>
        </w:rPr>
        <w:t>.</w:t>
      </w:r>
      <w:r>
        <w:rPr>
          <w:rFonts w:ascii="Times New Roman" w:hAnsi="Times New Roman" w:eastAsia="仿宋_GB2312" w:cs="仿宋_GB2312"/>
          <w:sz w:val="32"/>
          <w:lang w:val="zh-CN" w:bidi="zh-CN"/>
        </w:rPr>
        <w:t>越城区</w:t>
      </w:r>
      <w:r>
        <w:rPr>
          <w:rFonts w:hint="eastAsia" w:ascii="Times New Roman" w:hAnsi="Times New Roman" w:eastAsia="仿宋_GB2312" w:cs="仿宋_GB2312"/>
          <w:sz w:val="32"/>
          <w:lang w:val="zh-CN" w:eastAsia="zh-CN" w:bidi="zh-CN"/>
        </w:rPr>
        <w:t>属、镜湖开发办下属</w:t>
      </w:r>
      <w:r>
        <w:rPr>
          <w:rFonts w:ascii="Times New Roman" w:hAnsi="Times New Roman" w:eastAsia="仿宋_GB2312" w:cs="仿宋_GB2312"/>
          <w:sz w:val="32"/>
          <w:lang w:val="zh-CN" w:bidi="zh-CN"/>
        </w:rPr>
        <w:t>国有企业投资的建设项目</w:t>
      </w:r>
      <w:r>
        <w:rPr>
          <w:rFonts w:hint="eastAsia" w:ascii="Times New Roman" w:hAnsi="Times New Roman" w:eastAsia="仿宋_GB2312" w:cs="仿宋_GB2312"/>
          <w:sz w:val="32"/>
          <w:lang w:val="zh-CN" w:bidi="zh-CN"/>
        </w:rPr>
        <w:t>；</w:t>
      </w:r>
    </w:p>
    <w:p>
      <w:pPr>
        <w:keepNext w:val="0"/>
        <w:keepLines w:val="0"/>
        <w:pageBreakBefore w:val="0"/>
        <w:widowControl w:val="0"/>
        <w:tabs>
          <w:tab w:val="left" w:pos="1250"/>
        </w:tabs>
        <w:kinsoku/>
        <w:wordWrap/>
        <w:overflowPunct/>
        <w:topLinePunct w:val="0"/>
        <w:autoSpaceDE w:val="0"/>
        <w:autoSpaceDN w:val="0"/>
        <w:bidi w:val="0"/>
        <w:adjustRightInd/>
        <w:snapToGrid/>
        <w:spacing w:line="574" w:lineRule="exact"/>
        <w:ind w:firstLine="640" w:firstLineChars="200"/>
        <w:textAlignment w:val="auto"/>
        <w:rPr>
          <w:rFonts w:ascii="Times New Roman" w:hAnsi="Times New Roman" w:eastAsia="仿宋_GB2312" w:cs="仿宋_GB2312"/>
          <w:sz w:val="32"/>
          <w:lang w:val="zh-CN" w:bidi="zh-CN"/>
        </w:rPr>
      </w:pPr>
      <w:r>
        <w:rPr>
          <w:rFonts w:hint="eastAsia" w:ascii="Times New Roman" w:hAnsi="Times New Roman" w:eastAsia="仿宋_GB2312" w:cs="仿宋_GB2312"/>
          <w:sz w:val="32"/>
          <w:lang w:val="en-US" w:bidi="zh-CN"/>
        </w:rPr>
        <w:t>2</w:t>
      </w:r>
      <w:r>
        <w:rPr>
          <w:rFonts w:hint="eastAsia" w:ascii="Times New Roman" w:hAnsi="Times New Roman" w:eastAsia="仿宋_GB2312" w:cs="仿宋_GB2312"/>
          <w:sz w:val="32"/>
          <w:lang w:bidi="zh-CN"/>
        </w:rPr>
        <w:t>.</w:t>
      </w:r>
      <w:r>
        <w:rPr>
          <w:rFonts w:ascii="Times New Roman" w:hAnsi="Times New Roman" w:eastAsia="仿宋_GB2312" w:cs="仿宋_GB2312"/>
          <w:sz w:val="32"/>
          <w:lang w:val="zh-CN" w:bidi="zh-CN"/>
        </w:rPr>
        <w:t>固定资产投资在</w:t>
      </w:r>
      <w:r>
        <w:rPr>
          <w:rFonts w:ascii="Times New Roman" w:hAnsi="Times New Roman" w:eastAsia="Times New Roman" w:cs="仿宋_GB2312"/>
          <w:sz w:val="32"/>
          <w:lang w:val="zh-CN" w:bidi="zh-CN"/>
        </w:rPr>
        <w:t>1</w:t>
      </w:r>
      <w:r>
        <w:rPr>
          <w:rFonts w:ascii="Times New Roman" w:hAnsi="Times New Roman" w:eastAsia="仿宋_GB2312" w:cs="仿宋_GB2312"/>
          <w:sz w:val="32"/>
          <w:lang w:val="zh-CN" w:bidi="zh-CN"/>
        </w:rPr>
        <w:t>亿元以上且列入市级及以上的重点项目、重大产业项目</w:t>
      </w:r>
      <w:r>
        <w:rPr>
          <w:rFonts w:hint="eastAsia" w:ascii="Times New Roman" w:hAnsi="Times New Roman" w:eastAsia="仿宋_GB2312" w:cs="仿宋_GB2312"/>
          <w:sz w:val="32"/>
          <w:lang w:val="zh-CN" w:bidi="zh-CN"/>
        </w:rPr>
        <w:t>；</w:t>
      </w:r>
    </w:p>
    <w:p>
      <w:pPr>
        <w:keepNext w:val="0"/>
        <w:keepLines w:val="0"/>
        <w:pageBreakBefore w:val="0"/>
        <w:widowControl w:val="0"/>
        <w:tabs>
          <w:tab w:val="left" w:pos="1250"/>
        </w:tabs>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仿宋_GB2312" w:cs="仿宋_GB2312"/>
          <w:sz w:val="32"/>
          <w:lang w:val="zh-CN" w:bidi="zh-CN"/>
        </w:rPr>
      </w:pPr>
      <w:r>
        <w:rPr>
          <w:rFonts w:hint="eastAsia" w:ascii="Times New Roman" w:hAnsi="Times New Roman" w:eastAsia="仿宋_GB2312" w:cs="仿宋_GB2312"/>
          <w:sz w:val="32"/>
          <w:lang w:val="en-US" w:bidi="zh-CN"/>
        </w:rPr>
        <w:t>3</w:t>
      </w:r>
      <w:r>
        <w:rPr>
          <w:rFonts w:hint="eastAsia" w:ascii="Times New Roman" w:hAnsi="Times New Roman" w:eastAsia="仿宋_GB2312" w:cs="仿宋_GB2312"/>
          <w:sz w:val="32"/>
          <w:lang w:bidi="zh-CN"/>
        </w:rPr>
        <w:t>.</w:t>
      </w:r>
      <w:r>
        <w:rPr>
          <w:rFonts w:ascii="Times New Roman" w:hAnsi="Times New Roman" w:eastAsia="仿宋_GB2312" w:cs="仿宋_GB2312"/>
          <w:sz w:val="32"/>
          <w:lang w:val="zh-CN" w:bidi="zh-CN"/>
        </w:rPr>
        <w:t>固定资产投资在</w:t>
      </w:r>
      <w:r>
        <w:rPr>
          <w:rFonts w:ascii="Times New Roman" w:hAnsi="Times New Roman" w:eastAsia="Times New Roman" w:cs="仿宋_GB2312"/>
          <w:sz w:val="32"/>
          <w:lang w:val="zh-CN" w:bidi="zh-CN"/>
        </w:rPr>
        <w:t>1</w:t>
      </w:r>
      <w:r>
        <w:rPr>
          <w:rFonts w:ascii="Times New Roman" w:hAnsi="Times New Roman" w:eastAsia="仿宋_GB2312" w:cs="仿宋_GB2312"/>
          <w:sz w:val="32"/>
          <w:lang w:val="zh-CN" w:bidi="zh-CN"/>
        </w:rPr>
        <w:t>亿元以上且属于境内外上市企业（含新三板上市企业）投资的其主营业务范围内项目</w:t>
      </w:r>
      <w:r>
        <w:rPr>
          <w:rFonts w:hint="eastAsia" w:ascii="Times New Roman" w:hAnsi="Times New Roman" w:eastAsia="仿宋_GB2312" w:cs="仿宋_GB2312"/>
          <w:sz w:val="32"/>
          <w:lang w:val="zh-CN" w:bidi="zh-CN"/>
        </w:rPr>
        <w:t>；</w:t>
      </w:r>
    </w:p>
    <w:p>
      <w:pPr>
        <w:keepNext w:val="0"/>
        <w:keepLines w:val="0"/>
        <w:pageBreakBefore w:val="0"/>
        <w:widowControl w:val="0"/>
        <w:tabs>
          <w:tab w:val="left" w:pos="1250"/>
        </w:tabs>
        <w:kinsoku/>
        <w:wordWrap/>
        <w:overflowPunct/>
        <w:topLinePunct w:val="0"/>
        <w:autoSpaceDE w:val="0"/>
        <w:autoSpaceDN w:val="0"/>
        <w:bidi w:val="0"/>
        <w:adjustRightInd/>
        <w:snapToGrid/>
        <w:spacing w:line="574" w:lineRule="exact"/>
        <w:ind w:firstLine="640" w:firstLineChars="200"/>
        <w:textAlignment w:val="auto"/>
        <w:rPr>
          <w:rFonts w:ascii="Times New Roman" w:hAnsi="Times New Roman" w:eastAsia="仿宋_GB2312" w:cs="仿宋_GB2312"/>
          <w:sz w:val="32"/>
          <w:lang w:val="zh-CN" w:bidi="zh-CN"/>
        </w:rPr>
      </w:pPr>
      <w:r>
        <w:rPr>
          <w:rFonts w:hint="eastAsia" w:ascii="Times New Roman" w:hAnsi="Times New Roman" w:eastAsia="仿宋_GB2312" w:cs="仿宋_GB2312"/>
          <w:sz w:val="32"/>
          <w:lang w:val="en-US" w:bidi="zh-CN"/>
        </w:rPr>
        <w:t>4</w:t>
      </w:r>
      <w:r>
        <w:rPr>
          <w:rFonts w:hint="eastAsia" w:ascii="Times New Roman" w:hAnsi="Times New Roman" w:eastAsia="仿宋_GB2312" w:cs="仿宋_GB2312"/>
          <w:sz w:val="32"/>
          <w:lang w:bidi="zh-CN"/>
        </w:rPr>
        <w:t>.</w:t>
      </w:r>
      <w:r>
        <w:rPr>
          <w:rFonts w:ascii="Times New Roman" w:hAnsi="Times New Roman" w:eastAsia="仿宋_GB2312" w:cs="仿宋_GB2312"/>
          <w:sz w:val="32"/>
          <w:lang w:val="zh-CN" w:bidi="zh-CN"/>
        </w:rPr>
        <w:t>固定资产投资在</w:t>
      </w:r>
      <w:r>
        <w:rPr>
          <w:rFonts w:ascii="Times New Roman" w:hAnsi="Times New Roman" w:eastAsia="Times New Roman" w:cs="仿宋_GB2312"/>
          <w:sz w:val="32"/>
          <w:lang w:val="zh-CN" w:bidi="zh-CN"/>
        </w:rPr>
        <w:t>1</w:t>
      </w:r>
      <w:r>
        <w:rPr>
          <w:rFonts w:ascii="Times New Roman" w:hAnsi="Times New Roman" w:eastAsia="仿宋_GB2312" w:cs="仿宋_GB2312"/>
          <w:sz w:val="32"/>
          <w:lang w:val="zh-CN" w:bidi="zh-CN"/>
        </w:rPr>
        <w:t>亿元以上且属于国家级高新技术企业投资的其主营业务范围内项目</w:t>
      </w:r>
      <w:r>
        <w:rPr>
          <w:rFonts w:hint="eastAsia" w:ascii="Times New Roman" w:hAnsi="Times New Roman" w:eastAsia="仿宋_GB2312" w:cs="仿宋_GB2312"/>
          <w:sz w:val="32"/>
          <w:lang w:val="zh-CN" w:bidi="zh-CN"/>
        </w:rPr>
        <w:t>；</w:t>
      </w:r>
    </w:p>
    <w:p>
      <w:pPr>
        <w:keepNext w:val="0"/>
        <w:keepLines w:val="0"/>
        <w:pageBreakBefore w:val="0"/>
        <w:widowControl w:val="0"/>
        <w:tabs>
          <w:tab w:val="left" w:pos="1248"/>
        </w:tabs>
        <w:kinsoku/>
        <w:wordWrap/>
        <w:overflowPunct/>
        <w:topLinePunct w:val="0"/>
        <w:autoSpaceDE w:val="0"/>
        <w:autoSpaceDN w:val="0"/>
        <w:bidi w:val="0"/>
        <w:adjustRightInd/>
        <w:snapToGrid/>
        <w:spacing w:line="574" w:lineRule="exact"/>
        <w:ind w:firstLine="640" w:firstLineChars="200"/>
        <w:textAlignment w:val="auto"/>
        <w:rPr>
          <w:rFonts w:ascii="Times New Roman" w:hAnsi="Times New Roman" w:eastAsia="仿宋_GB2312" w:cs="仿宋_GB2312"/>
          <w:sz w:val="32"/>
          <w:lang w:val="zh-CN" w:bidi="zh-CN"/>
        </w:rPr>
      </w:pPr>
      <w:r>
        <w:rPr>
          <w:rFonts w:hint="eastAsia" w:ascii="Times New Roman" w:hAnsi="Times New Roman" w:eastAsia="仿宋_GB2312" w:cs="仿宋_GB2312"/>
          <w:sz w:val="32"/>
          <w:lang w:val="en-US" w:bidi="zh-CN"/>
        </w:rPr>
        <w:t>5</w:t>
      </w:r>
      <w:r>
        <w:rPr>
          <w:rFonts w:hint="eastAsia" w:ascii="Times New Roman" w:hAnsi="Times New Roman" w:eastAsia="仿宋_GB2312" w:cs="仿宋_GB2312"/>
          <w:sz w:val="32"/>
          <w:lang w:bidi="zh-CN"/>
        </w:rPr>
        <w:t>.</w:t>
      </w:r>
      <w:r>
        <w:rPr>
          <w:rFonts w:ascii="Times New Roman" w:hAnsi="Times New Roman" w:eastAsia="仿宋_GB2312" w:cs="仿宋_GB2312"/>
          <w:sz w:val="32"/>
          <w:lang w:val="zh-CN" w:bidi="zh-CN"/>
        </w:rPr>
        <w:t>实到外资在</w:t>
      </w:r>
      <w:r>
        <w:rPr>
          <w:rFonts w:ascii="Times New Roman" w:hAnsi="Times New Roman" w:eastAsia="Times New Roman" w:cs="仿宋_GB2312"/>
          <w:sz w:val="32"/>
          <w:lang w:val="zh-CN" w:bidi="zh-CN"/>
        </w:rPr>
        <w:t>1000</w:t>
      </w:r>
      <w:r>
        <w:rPr>
          <w:rFonts w:ascii="Times New Roman" w:hAnsi="Times New Roman" w:eastAsia="仿宋_GB2312" w:cs="仿宋_GB2312"/>
          <w:sz w:val="32"/>
          <w:lang w:val="zh-CN" w:bidi="zh-CN"/>
        </w:rPr>
        <w:t>万美元以上的外资项目</w:t>
      </w:r>
      <w:r>
        <w:rPr>
          <w:rFonts w:hint="eastAsia" w:ascii="Times New Roman" w:hAnsi="Times New Roman" w:eastAsia="仿宋_GB2312" w:cs="仿宋_GB2312"/>
          <w:sz w:val="32"/>
          <w:lang w:val="zh-CN" w:bidi="zh-CN"/>
        </w:rPr>
        <w:t>；</w:t>
      </w:r>
    </w:p>
    <w:p>
      <w:pPr>
        <w:keepNext w:val="0"/>
        <w:keepLines w:val="0"/>
        <w:pageBreakBefore w:val="0"/>
        <w:widowControl w:val="0"/>
        <w:tabs>
          <w:tab w:val="left" w:pos="1248"/>
        </w:tabs>
        <w:kinsoku/>
        <w:wordWrap/>
        <w:overflowPunct/>
        <w:topLinePunct w:val="0"/>
        <w:autoSpaceDE w:val="0"/>
        <w:autoSpaceDN w:val="0"/>
        <w:bidi w:val="0"/>
        <w:adjustRightInd/>
        <w:snapToGrid/>
        <w:spacing w:line="574" w:lineRule="exact"/>
        <w:ind w:firstLine="640" w:firstLineChars="200"/>
        <w:textAlignment w:val="auto"/>
        <w:rPr>
          <w:rFonts w:ascii="Times New Roman" w:hAnsi="Times New Roman" w:eastAsia="仿宋_GB2312" w:cs="仿宋_GB2312"/>
          <w:sz w:val="32"/>
          <w:lang w:val="zh-CN" w:bidi="zh-CN"/>
        </w:rPr>
      </w:pPr>
      <w:r>
        <w:rPr>
          <w:rFonts w:hint="eastAsia" w:ascii="Times New Roman" w:hAnsi="Times New Roman" w:eastAsia="仿宋_GB2312" w:cs="仿宋_GB2312"/>
          <w:sz w:val="32"/>
          <w:lang w:val="en-US" w:bidi="zh-CN"/>
        </w:rPr>
        <w:t>6</w:t>
      </w:r>
      <w:r>
        <w:rPr>
          <w:rFonts w:hint="eastAsia" w:ascii="Times New Roman" w:hAnsi="Times New Roman" w:eastAsia="仿宋_GB2312" w:cs="仿宋_GB2312"/>
          <w:sz w:val="32"/>
          <w:lang w:bidi="zh-CN"/>
        </w:rPr>
        <w:t>.</w:t>
      </w:r>
      <w:r>
        <w:rPr>
          <w:rFonts w:ascii="Times New Roman" w:hAnsi="Times New Roman" w:eastAsia="仿宋_GB2312" w:cs="仿宋_GB2312"/>
          <w:sz w:val="32"/>
          <w:lang w:val="zh-CN" w:bidi="zh-CN"/>
        </w:rPr>
        <w:t>列入“市县长项目工程”</w:t>
      </w:r>
      <w:r>
        <w:rPr>
          <w:rFonts w:hint="eastAsia" w:ascii="Times New Roman" w:hAnsi="Times New Roman" w:eastAsia="仿宋_GB2312" w:cs="仿宋_GB2312"/>
          <w:sz w:val="32"/>
          <w:lang w:val="zh-CN" w:bidi="zh-CN"/>
        </w:rPr>
        <w:t>；</w:t>
      </w:r>
    </w:p>
    <w:p>
      <w:pPr>
        <w:keepNext w:val="0"/>
        <w:keepLines w:val="0"/>
        <w:pageBreakBefore w:val="0"/>
        <w:widowControl w:val="0"/>
        <w:tabs>
          <w:tab w:val="left" w:pos="1248"/>
        </w:tabs>
        <w:kinsoku/>
        <w:wordWrap/>
        <w:overflowPunct/>
        <w:topLinePunct w:val="0"/>
        <w:autoSpaceDE w:val="0"/>
        <w:autoSpaceDN w:val="0"/>
        <w:bidi w:val="0"/>
        <w:adjustRightInd/>
        <w:snapToGrid/>
        <w:spacing w:line="574" w:lineRule="exact"/>
        <w:ind w:firstLine="640" w:firstLineChars="200"/>
        <w:textAlignment w:val="auto"/>
        <w:rPr>
          <w:rFonts w:ascii="Times New Roman" w:hAnsi="Times New Roman" w:eastAsia="仿宋_GB2312" w:cs="仿宋_GB2312"/>
          <w:sz w:val="32"/>
          <w:lang w:val="zh-CN" w:bidi="zh-CN"/>
        </w:rPr>
      </w:pPr>
      <w:r>
        <w:rPr>
          <w:rFonts w:hint="eastAsia" w:ascii="Times New Roman" w:hAnsi="Times New Roman" w:eastAsia="仿宋_GB2312" w:cs="仿宋_GB2312"/>
          <w:sz w:val="32"/>
          <w:lang w:val="en-US" w:bidi="zh-CN"/>
        </w:rPr>
        <w:t>7</w:t>
      </w:r>
      <w:r>
        <w:rPr>
          <w:rFonts w:hint="eastAsia" w:ascii="Times New Roman" w:hAnsi="Times New Roman" w:eastAsia="仿宋_GB2312" w:cs="仿宋_GB2312"/>
          <w:sz w:val="32"/>
          <w:lang w:bidi="zh-CN"/>
        </w:rPr>
        <w:t>.</w:t>
      </w:r>
      <w:r>
        <w:rPr>
          <w:rFonts w:ascii="Times New Roman" w:hAnsi="Times New Roman" w:eastAsia="仿宋_GB2312" w:cs="仿宋_GB2312"/>
          <w:sz w:val="32"/>
          <w:lang w:val="zh-CN" w:bidi="zh-CN"/>
        </w:rPr>
        <w:t>列入市级及以上重大服务业项目</w:t>
      </w:r>
      <w:r>
        <w:rPr>
          <w:rFonts w:hint="eastAsia" w:ascii="Times New Roman" w:hAnsi="Times New Roman" w:eastAsia="仿宋_GB2312" w:cs="仿宋_GB2312"/>
          <w:sz w:val="32"/>
          <w:lang w:val="zh-CN" w:bidi="zh-CN"/>
        </w:rPr>
        <w:t>；</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ascii="Times New Roman" w:hAnsi="Times New Roman" w:eastAsia="仿宋_GB2312" w:cs="仿宋_GB2312"/>
          <w:sz w:val="32"/>
          <w:szCs w:val="32"/>
          <w:lang w:val="zh-CN" w:bidi="zh-CN"/>
        </w:rPr>
      </w:pPr>
      <w:r>
        <w:rPr>
          <w:rFonts w:hint="eastAsia" w:ascii="Times New Roman" w:hAnsi="Times New Roman" w:eastAsia="仿宋_GB2312" w:cs="仿宋_GB2312"/>
          <w:sz w:val="32"/>
          <w:szCs w:val="32"/>
          <w:lang w:val="en-US" w:bidi="zh-CN"/>
        </w:rPr>
        <w:t>8</w:t>
      </w:r>
      <w:r>
        <w:rPr>
          <w:rFonts w:hint="eastAsia" w:ascii="Times New Roman" w:hAnsi="Times New Roman" w:eastAsia="仿宋_GB2312" w:cs="仿宋_GB2312"/>
          <w:sz w:val="32"/>
          <w:szCs w:val="32"/>
          <w:lang w:val="zh-CN" w:bidi="zh-CN"/>
        </w:rPr>
        <w:t>.</w:t>
      </w:r>
      <w:r>
        <w:rPr>
          <w:rFonts w:ascii="Times New Roman" w:hAnsi="Times New Roman" w:eastAsia="仿宋_GB2312" w:cs="仿宋_GB2312"/>
          <w:sz w:val="32"/>
          <w:szCs w:val="32"/>
          <w:lang w:val="zh-CN" w:bidi="zh-CN"/>
        </w:rPr>
        <w:t>固定资产投资1亿元以上规上工业企业的“零土地”技术改造项目</w:t>
      </w:r>
      <w:r>
        <w:rPr>
          <w:rFonts w:hint="eastAsia" w:ascii="Times New Roman" w:hAnsi="Times New Roman" w:eastAsia="仿宋_GB2312" w:cs="仿宋_GB2312"/>
          <w:sz w:val="32"/>
          <w:szCs w:val="32"/>
          <w:lang w:val="zh-CN" w:bidi="zh-CN"/>
        </w:rPr>
        <w:t>；</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ascii="Times New Roman" w:hAnsi="Times New Roman" w:eastAsia="仿宋_GB2312" w:cs="仿宋_GB2312"/>
          <w:sz w:val="32"/>
          <w:szCs w:val="32"/>
          <w:lang w:val="zh-CN" w:bidi="zh-CN"/>
        </w:rPr>
      </w:pPr>
      <w:r>
        <w:rPr>
          <w:rFonts w:hint="eastAsia" w:ascii="Times New Roman" w:hAnsi="Times New Roman" w:eastAsia="仿宋_GB2312" w:cs="仿宋_GB2312"/>
          <w:sz w:val="32"/>
          <w:szCs w:val="32"/>
          <w:lang w:val="en-US" w:bidi="zh-CN"/>
        </w:rPr>
        <w:t>9</w:t>
      </w:r>
      <w:r>
        <w:rPr>
          <w:rFonts w:hint="eastAsia" w:ascii="Times New Roman" w:hAnsi="Times New Roman" w:eastAsia="仿宋_GB2312" w:cs="仿宋_GB2312"/>
          <w:sz w:val="32"/>
          <w:szCs w:val="32"/>
          <w:lang w:val="zh-CN" w:bidi="zh-CN"/>
        </w:rPr>
        <w:t>.</w:t>
      </w:r>
      <w:r>
        <w:rPr>
          <w:rFonts w:ascii="Times New Roman" w:hAnsi="Times New Roman" w:eastAsia="仿宋_GB2312" w:cs="仿宋_GB2312"/>
          <w:sz w:val="32"/>
          <w:szCs w:val="32"/>
          <w:lang w:val="zh-CN" w:bidi="zh-CN"/>
        </w:rPr>
        <w:t>经越城区政府讨论同意的</w:t>
      </w:r>
      <w:r>
        <w:rPr>
          <w:rFonts w:hint="eastAsia" w:ascii="Times New Roman" w:hAnsi="Times New Roman" w:eastAsia="仿宋_GB2312" w:cs="仿宋_GB2312"/>
          <w:sz w:val="32"/>
          <w:szCs w:val="32"/>
          <w:lang w:val="zh-CN" w:eastAsia="zh-CN" w:bidi="zh-CN"/>
        </w:rPr>
        <w:t>其他奖补</w:t>
      </w:r>
      <w:r>
        <w:rPr>
          <w:rFonts w:ascii="Times New Roman" w:hAnsi="Times New Roman" w:eastAsia="仿宋_GB2312" w:cs="仿宋_GB2312"/>
          <w:sz w:val="32"/>
          <w:szCs w:val="32"/>
          <w:lang w:val="zh-CN" w:bidi="zh-CN"/>
        </w:rPr>
        <w:t>项目。</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黑体" w:cs="黑体"/>
          <w:b w:val="0"/>
          <w:bCs w:val="0"/>
          <w:sz w:val="32"/>
          <w:szCs w:val="32"/>
          <w:lang w:val="zh-CN" w:bidi="zh-CN"/>
        </w:rPr>
      </w:pPr>
      <w:r>
        <w:rPr>
          <w:rFonts w:hint="eastAsia" w:ascii="Times New Roman" w:hAnsi="Times New Roman" w:eastAsia="黑体" w:cs="黑体"/>
          <w:b w:val="0"/>
          <w:bCs w:val="0"/>
          <w:sz w:val="32"/>
          <w:szCs w:val="32"/>
          <w:lang w:val="zh-CN" w:bidi="zh-CN"/>
        </w:rPr>
        <w:t>二、奖补方式</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zh-CN" w:bidi="zh-CN"/>
        </w:rPr>
      </w:pPr>
      <w:r>
        <w:rPr>
          <w:rFonts w:hint="eastAsia" w:ascii="Times New Roman" w:hAnsi="Times New Roman" w:eastAsia="仿宋_GB2312" w:cs="仿宋_GB2312"/>
          <w:sz w:val="32"/>
          <w:szCs w:val="32"/>
          <w:lang w:val="zh-CN" w:bidi="zh-CN"/>
        </w:rPr>
        <w:t>符合本意见规定的奖补对象</w:t>
      </w:r>
      <w:r>
        <w:rPr>
          <w:rFonts w:ascii="Times New Roman" w:hAnsi="Times New Roman" w:eastAsia="仿宋_GB2312" w:cs="仿宋_GB2312"/>
          <w:sz w:val="32"/>
          <w:szCs w:val="32"/>
          <w:lang w:val="zh-CN" w:bidi="zh-CN"/>
        </w:rPr>
        <w:t>（以下简称“</w:t>
      </w:r>
      <w:r>
        <w:rPr>
          <w:rFonts w:hint="eastAsia" w:ascii="Times New Roman" w:hAnsi="Times New Roman" w:eastAsia="仿宋_GB2312" w:cs="仿宋_GB2312"/>
          <w:sz w:val="32"/>
          <w:szCs w:val="32"/>
          <w:lang w:val="zh-CN" w:bidi="zh-CN"/>
        </w:rPr>
        <w:t>奖补</w:t>
      </w:r>
      <w:r>
        <w:rPr>
          <w:rFonts w:ascii="Times New Roman" w:hAnsi="Times New Roman" w:eastAsia="仿宋_GB2312" w:cs="仿宋_GB2312"/>
          <w:sz w:val="32"/>
          <w:szCs w:val="32"/>
          <w:lang w:val="zh-CN" w:bidi="zh-CN"/>
        </w:rPr>
        <w:t>对象”）</w:t>
      </w:r>
      <w:r>
        <w:rPr>
          <w:rFonts w:hint="eastAsia" w:ascii="Times New Roman" w:hAnsi="Times New Roman" w:eastAsia="仿宋_GB2312" w:cs="仿宋_GB2312"/>
          <w:sz w:val="32"/>
          <w:szCs w:val="32"/>
          <w:lang w:val="zh-CN" w:bidi="zh-CN"/>
        </w:rPr>
        <w:t>，在办理《建设工程施工许可证》时，一次性缴清城市市政基础设施配套费。在项目开工、竣工、达产后，分阶段享受奖补政策。</w:t>
      </w:r>
      <w:r>
        <w:rPr>
          <w:rFonts w:hint="eastAsia" w:ascii="Times New Roman" w:hAnsi="Times New Roman" w:eastAsia="仿宋_GB2312" w:cs="仿宋_GB2312"/>
          <w:sz w:val="32"/>
          <w:szCs w:val="32"/>
          <w:lang w:val="zh-CN" w:eastAsia="zh-CN" w:bidi="zh-CN"/>
        </w:rPr>
        <w:t>奖补总额度按新增建筑面积计算，住宅每平方米奖补</w:t>
      </w:r>
      <w:r>
        <w:rPr>
          <w:rFonts w:hint="eastAsia" w:ascii="Times New Roman" w:hAnsi="Times New Roman" w:eastAsia="仿宋_GB2312" w:cs="仿宋_GB2312"/>
          <w:sz w:val="32"/>
          <w:szCs w:val="32"/>
          <w:lang w:val="en-US" w:eastAsia="zh-CN" w:bidi="zh-CN"/>
        </w:rPr>
        <w:t>60元，非住宅每平方米奖补110元</w:t>
      </w:r>
      <w:r>
        <w:rPr>
          <w:rFonts w:hint="eastAsia" w:ascii="Times New Roman" w:hAnsi="Times New Roman" w:eastAsia="仿宋_GB2312" w:cs="仿宋_GB2312"/>
          <w:sz w:val="32"/>
          <w:szCs w:val="32"/>
          <w:lang w:val="zh-CN" w:bidi="zh-CN"/>
        </w:rPr>
        <w:t>：</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bidi="zh-CN"/>
        </w:rPr>
      </w:pPr>
      <w:r>
        <w:rPr>
          <w:rFonts w:hint="eastAsia" w:ascii="Times New Roman" w:hAnsi="Times New Roman" w:eastAsia="仿宋_GB2312" w:cs="仿宋_GB2312"/>
          <w:sz w:val="32"/>
          <w:szCs w:val="32"/>
          <w:lang w:val="en-US" w:bidi="zh-CN"/>
        </w:rPr>
        <w:t>1.开工奖：</w:t>
      </w:r>
      <w:r>
        <w:rPr>
          <w:rFonts w:hint="eastAsia" w:ascii="Times New Roman" w:hAnsi="Times New Roman" w:eastAsia="仿宋_GB2312" w:cs="仿宋_GB2312"/>
          <w:sz w:val="32"/>
          <w:szCs w:val="32"/>
          <w:lang w:val="zh-CN" w:bidi="zh-CN"/>
        </w:rPr>
        <w:t>项目所有单体全面开工后，按奖补总额度的</w:t>
      </w:r>
      <w:r>
        <w:rPr>
          <w:rFonts w:hint="eastAsia" w:ascii="Times New Roman" w:hAnsi="Times New Roman" w:eastAsia="仿宋_GB2312" w:cs="仿宋_GB2312"/>
          <w:sz w:val="32"/>
          <w:szCs w:val="32"/>
          <w:lang w:val="en-US" w:bidi="zh-CN"/>
        </w:rPr>
        <w:t>50%予以奖补；</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default" w:ascii="Times New Roman" w:hAnsi="Times New Roman" w:eastAsia="仿宋_GB2312" w:cs="仿宋_GB2312"/>
          <w:sz w:val="32"/>
          <w:szCs w:val="32"/>
          <w:lang w:val="en-US" w:bidi="zh-CN"/>
        </w:rPr>
      </w:pPr>
      <w:r>
        <w:rPr>
          <w:rFonts w:hint="eastAsia" w:ascii="Times New Roman" w:hAnsi="Times New Roman" w:eastAsia="仿宋_GB2312" w:cs="仿宋_GB2312"/>
          <w:sz w:val="32"/>
          <w:szCs w:val="32"/>
          <w:lang w:val="en-US" w:bidi="zh-CN"/>
        </w:rPr>
        <w:t>2.竣工奖：项目完成全部土建工程并竣工验收备案后，按</w:t>
      </w:r>
      <w:r>
        <w:rPr>
          <w:rFonts w:hint="eastAsia" w:ascii="Times New Roman" w:hAnsi="Times New Roman" w:eastAsia="仿宋_GB2312" w:cs="仿宋_GB2312"/>
          <w:sz w:val="32"/>
          <w:szCs w:val="32"/>
          <w:lang w:val="zh-CN" w:bidi="zh-CN"/>
        </w:rPr>
        <w:t>奖补总额度的</w:t>
      </w:r>
      <w:r>
        <w:rPr>
          <w:rFonts w:hint="eastAsia" w:ascii="Times New Roman" w:hAnsi="Times New Roman" w:eastAsia="仿宋_GB2312" w:cs="仿宋_GB2312"/>
          <w:sz w:val="32"/>
          <w:szCs w:val="32"/>
          <w:lang w:val="en-US" w:bidi="zh-CN"/>
        </w:rPr>
        <w:t>25%予以奖补（其中符合第1、6、7条的奖补对象，按</w:t>
      </w:r>
      <w:r>
        <w:rPr>
          <w:rFonts w:hint="eastAsia" w:ascii="Times New Roman" w:hAnsi="Times New Roman" w:eastAsia="仿宋_GB2312" w:cs="仿宋_GB2312"/>
          <w:sz w:val="32"/>
          <w:szCs w:val="32"/>
          <w:lang w:val="zh-CN" w:bidi="zh-CN"/>
        </w:rPr>
        <w:t>所缴配套费总额的</w:t>
      </w:r>
      <w:r>
        <w:rPr>
          <w:rFonts w:hint="eastAsia" w:ascii="Times New Roman" w:hAnsi="Times New Roman" w:eastAsia="仿宋_GB2312" w:cs="仿宋_GB2312"/>
          <w:sz w:val="32"/>
          <w:szCs w:val="32"/>
          <w:lang w:val="en-US" w:bidi="zh-CN"/>
        </w:rPr>
        <w:t>50%予以奖补）。</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eastAsia="zh-CN" w:bidi="zh-CN"/>
        </w:rPr>
      </w:pPr>
      <w:r>
        <w:rPr>
          <w:rFonts w:hint="eastAsia" w:ascii="Times New Roman" w:hAnsi="Times New Roman" w:eastAsia="仿宋_GB2312" w:cs="仿宋_GB2312"/>
          <w:sz w:val="32"/>
          <w:szCs w:val="32"/>
          <w:lang w:val="en-US" w:bidi="zh-CN"/>
        </w:rPr>
        <w:t>3.达产奖：符合第2、3、4、5、8条的奖补对象，达到相应的固定资产投资或实到外资金额后，</w:t>
      </w:r>
      <w:r>
        <w:rPr>
          <w:rFonts w:hint="eastAsia" w:ascii="Times New Roman" w:hAnsi="Times New Roman" w:eastAsia="仿宋_GB2312" w:cs="仿宋_GB2312"/>
          <w:sz w:val="32"/>
          <w:szCs w:val="32"/>
          <w:lang w:val="zh-CN" w:bidi="zh-CN"/>
        </w:rPr>
        <w:t>按奖补总额度的</w:t>
      </w:r>
      <w:r>
        <w:rPr>
          <w:rFonts w:hint="eastAsia" w:ascii="Times New Roman" w:hAnsi="Times New Roman" w:eastAsia="仿宋_GB2312" w:cs="仿宋_GB2312"/>
          <w:sz w:val="32"/>
          <w:szCs w:val="32"/>
          <w:lang w:val="en-US" w:bidi="zh-CN"/>
        </w:rPr>
        <w:t>25%予以奖补</w:t>
      </w:r>
      <w:r>
        <w:rPr>
          <w:rFonts w:hint="eastAsia" w:ascii="Times New Roman" w:hAnsi="Times New Roman" w:eastAsia="仿宋_GB2312" w:cs="仿宋_GB2312"/>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bidi="zh-CN"/>
        </w:rPr>
      </w:pPr>
      <w:r>
        <w:rPr>
          <w:rFonts w:hint="eastAsia" w:ascii="Times New Roman" w:hAnsi="Times New Roman" w:eastAsia="仿宋_GB2312" w:cs="仿宋_GB2312"/>
          <w:sz w:val="32"/>
          <w:szCs w:val="32"/>
          <w:lang w:val="en-US" w:bidi="zh-CN"/>
        </w:rPr>
        <w:t>奖补所需资金由越城区相关平台公司按建设项目所在地分区域保障：</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bidi="zh-CN"/>
        </w:rPr>
      </w:pPr>
      <w:r>
        <w:rPr>
          <w:rFonts w:hint="eastAsia" w:ascii="Times New Roman" w:hAnsi="Times New Roman" w:eastAsia="仿宋_GB2312" w:cs="仿宋_GB2312"/>
          <w:sz w:val="32"/>
          <w:szCs w:val="32"/>
          <w:lang w:val="en-US" w:bidi="zh-CN"/>
        </w:rPr>
        <w:t>越城区文化旅游集团有限公司（塔山街道、府山街道）；</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bidi="zh-CN"/>
        </w:rPr>
      </w:pPr>
      <w:r>
        <w:rPr>
          <w:rFonts w:hint="eastAsia" w:ascii="Times New Roman" w:hAnsi="Times New Roman" w:eastAsia="仿宋_GB2312" w:cs="仿宋_GB2312"/>
          <w:sz w:val="32"/>
          <w:szCs w:val="32"/>
          <w:lang w:val="en-US" w:bidi="zh-CN"/>
        </w:rPr>
        <w:t>越城区城市发展建设集团有限公司（北海街道、城南街道、鉴湖街道）；</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bidi="zh-CN"/>
        </w:rPr>
      </w:pPr>
      <w:r>
        <w:rPr>
          <w:rFonts w:hint="eastAsia" w:ascii="Times New Roman" w:hAnsi="Times New Roman" w:eastAsia="仿宋_GB2312" w:cs="仿宋_GB2312"/>
          <w:sz w:val="32"/>
          <w:szCs w:val="32"/>
          <w:lang w:val="en-US" w:bidi="zh-CN"/>
        </w:rPr>
        <w:t>绍兴高新技术产业开发区投资发展集团有限公司（稽山街道、</w:t>
      </w:r>
      <w:r>
        <w:rPr>
          <w:rFonts w:hint="eastAsia" w:ascii="Times New Roman" w:hAnsi="Times New Roman" w:eastAsia="仿宋_GB2312" w:cs="仿宋_GB2312"/>
          <w:sz w:val="32"/>
          <w:szCs w:val="32"/>
          <w:lang w:val="en-US" w:eastAsia="zh-CN" w:bidi="zh-CN"/>
        </w:rPr>
        <w:t>皋埠街道、</w:t>
      </w:r>
      <w:r>
        <w:rPr>
          <w:rFonts w:hint="eastAsia" w:ascii="Times New Roman" w:hAnsi="Times New Roman" w:eastAsia="仿宋_GB2312" w:cs="仿宋_GB2312"/>
          <w:sz w:val="32"/>
          <w:szCs w:val="32"/>
          <w:lang w:val="en-US" w:bidi="zh-CN"/>
        </w:rPr>
        <w:t>陶堰街道、富盛镇）；</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bidi="zh-CN"/>
        </w:rPr>
      </w:pPr>
      <w:r>
        <w:rPr>
          <w:rFonts w:hint="eastAsia" w:ascii="Times New Roman" w:hAnsi="Times New Roman" w:eastAsia="仿宋_GB2312" w:cs="Times New Roman"/>
          <w:sz w:val="32"/>
          <w:szCs w:val="32"/>
        </w:rPr>
        <w:t>鉴水科技城建设管理办公室</w:t>
      </w:r>
      <w:r>
        <w:rPr>
          <w:rFonts w:hint="eastAsia" w:ascii="Times New Roman" w:hAnsi="Times New Roman" w:eastAsia="仿宋_GB2312" w:cs="仿宋_GB2312"/>
          <w:sz w:val="32"/>
          <w:szCs w:val="32"/>
          <w:lang w:val="en-US" w:bidi="zh-CN"/>
        </w:rPr>
        <w:t>（迪荡街道、东湖街道）；</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bidi="zh-CN"/>
        </w:rPr>
      </w:pPr>
      <w:r>
        <w:rPr>
          <w:rFonts w:hint="eastAsia" w:ascii="Times New Roman" w:hAnsi="Times New Roman" w:eastAsia="仿宋_GB2312" w:cs="仿宋_GB2312"/>
          <w:sz w:val="32"/>
          <w:szCs w:val="32"/>
          <w:lang w:val="en-US" w:bidi="zh-CN"/>
        </w:rPr>
        <w:t>绍兴黄酒小镇（东浦）开发建设管理委员会（东浦街道、灵芝街道）。</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default" w:ascii="Times New Roman" w:hAnsi="Times New Roman" w:eastAsia="仿宋_GB2312" w:cs="仿宋_GB2312"/>
          <w:sz w:val="32"/>
          <w:szCs w:val="32"/>
          <w:lang w:val="en-US" w:bidi="zh-CN"/>
        </w:rPr>
      </w:pPr>
      <w:r>
        <w:rPr>
          <w:rFonts w:hint="eastAsia" w:ascii="Times New Roman" w:hAnsi="Times New Roman" w:eastAsia="仿宋_GB2312" w:cs="仿宋_GB2312"/>
          <w:sz w:val="32"/>
          <w:szCs w:val="32"/>
          <w:lang w:val="en-US" w:bidi="zh-CN"/>
        </w:rPr>
        <w:t>已按国家政策享受城市基础设施配套费减免的项目，不再享受此奖补政策。</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黑体" w:cs="黑体"/>
          <w:b w:val="0"/>
          <w:bCs w:val="0"/>
          <w:sz w:val="32"/>
          <w:szCs w:val="32"/>
          <w:lang w:val="zh-CN" w:bidi="zh-CN"/>
        </w:rPr>
      </w:pPr>
      <w:r>
        <w:rPr>
          <w:rFonts w:hint="eastAsia" w:ascii="Times New Roman" w:hAnsi="Times New Roman" w:eastAsia="黑体" w:cs="黑体"/>
          <w:b w:val="0"/>
          <w:bCs w:val="0"/>
          <w:sz w:val="32"/>
          <w:szCs w:val="32"/>
          <w:lang w:val="zh-CN" w:bidi="zh-CN"/>
        </w:rPr>
        <w:t>三、审批程序</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zh-CN" w:bidi="zh-CN"/>
        </w:rPr>
      </w:pPr>
      <w:r>
        <w:rPr>
          <w:rFonts w:hint="eastAsia" w:ascii="Times New Roman" w:hAnsi="Times New Roman" w:eastAsia="仿宋_GB2312" w:cs="仿宋_GB2312"/>
          <w:sz w:val="32"/>
          <w:szCs w:val="32"/>
          <w:lang w:val="zh-CN" w:bidi="zh-CN"/>
        </w:rPr>
        <w:t>奖补</w:t>
      </w:r>
      <w:r>
        <w:rPr>
          <w:rFonts w:ascii="Times New Roman" w:hAnsi="Times New Roman" w:eastAsia="仿宋_GB2312" w:cs="仿宋_GB2312"/>
          <w:sz w:val="32"/>
          <w:szCs w:val="32"/>
          <w:lang w:val="zh-CN" w:bidi="zh-CN"/>
        </w:rPr>
        <w:t>对象</w:t>
      </w:r>
      <w:r>
        <w:rPr>
          <w:rFonts w:hint="eastAsia" w:ascii="Times New Roman" w:hAnsi="Times New Roman" w:eastAsia="仿宋_GB2312" w:cs="仿宋_GB2312"/>
          <w:sz w:val="32"/>
          <w:szCs w:val="32"/>
          <w:lang w:val="zh-CN" w:bidi="zh-CN"/>
        </w:rPr>
        <w:t>符合</w:t>
      </w:r>
      <w:r>
        <w:rPr>
          <w:rFonts w:ascii="Times New Roman" w:hAnsi="Times New Roman" w:eastAsia="仿宋_GB2312" w:cs="仿宋_GB2312"/>
          <w:sz w:val="32"/>
          <w:szCs w:val="32"/>
          <w:lang w:val="zh-CN" w:bidi="zh-CN"/>
        </w:rPr>
        <w:t>第</w:t>
      </w:r>
      <w:r>
        <w:rPr>
          <w:rFonts w:hint="eastAsia" w:ascii="Times New Roman" w:hAnsi="Times New Roman" w:eastAsia="仿宋_GB2312" w:cs="仿宋_GB2312"/>
          <w:sz w:val="32"/>
          <w:szCs w:val="32"/>
          <w:lang w:val="en-US" w:bidi="zh-CN"/>
        </w:rPr>
        <w:t>2</w:t>
      </w:r>
      <w:r>
        <w:rPr>
          <w:rFonts w:ascii="Times New Roman" w:hAnsi="Times New Roman" w:eastAsia="仿宋_GB2312" w:cs="仿宋_GB2312"/>
          <w:sz w:val="32"/>
          <w:szCs w:val="32"/>
          <w:lang w:val="zh-CN" w:bidi="zh-CN"/>
        </w:rPr>
        <w:t>条（列入发改系统项目）、第</w:t>
      </w:r>
      <w:r>
        <w:rPr>
          <w:rFonts w:hint="eastAsia" w:ascii="Times New Roman" w:hAnsi="Times New Roman" w:eastAsia="仿宋_GB2312" w:cs="仿宋_GB2312"/>
          <w:sz w:val="32"/>
          <w:szCs w:val="32"/>
          <w:lang w:val="en-US" w:bidi="zh-CN"/>
        </w:rPr>
        <w:t>6</w:t>
      </w:r>
      <w:r>
        <w:rPr>
          <w:rFonts w:ascii="Times New Roman" w:hAnsi="Times New Roman" w:eastAsia="仿宋_GB2312" w:cs="仿宋_GB2312"/>
          <w:sz w:val="32"/>
          <w:szCs w:val="32"/>
          <w:lang w:val="zh-CN" w:bidi="zh-CN"/>
        </w:rPr>
        <w:t>条</w:t>
      </w:r>
      <w:r>
        <w:rPr>
          <w:rFonts w:hint="eastAsia" w:ascii="Times New Roman" w:hAnsi="Times New Roman" w:eastAsia="仿宋_GB2312" w:cs="仿宋_GB2312"/>
          <w:sz w:val="32"/>
          <w:szCs w:val="32"/>
          <w:lang w:val="zh-CN" w:bidi="zh-CN"/>
        </w:rPr>
        <w:t>、</w:t>
      </w:r>
      <w:r>
        <w:rPr>
          <w:rFonts w:ascii="Times New Roman" w:hAnsi="Times New Roman" w:eastAsia="仿宋_GB2312" w:cs="仿宋_GB2312"/>
          <w:sz w:val="32"/>
          <w:szCs w:val="32"/>
          <w:lang w:val="zh-CN" w:bidi="zh-CN"/>
        </w:rPr>
        <w:t>第</w:t>
      </w:r>
      <w:r>
        <w:rPr>
          <w:rFonts w:hint="eastAsia" w:ascii="Times New Roman" w:hAnsi="Times New Roman" w:eastAsia="仿宋_GB2312" w:cs="仿宋_GB2312"/>
          <w:sz w:val="32"/>
          <w:szCs w:val="32"/>
          <w:lang w:val="en-US" w:bidi="zh-CN"/>
        </w:rPr>
        <w:t>7</w:t>
      </w:r>
      <w:r>
        <w:rPr>
          <w:rFonts w:ascii="Times New Roman" w:hAnsi="Times New Roman" w:eastAsia="仿宋_GB2312" w:cs="仿宋_GB2312"/>
          <w:sz w:val="32"/>
          <w:szCs w:val="32"/>
          <w:lang w:val="zh-CN" w:bidi="zh-CN"/>
        </w:rPr>
        <w:t>条的项目由区发改局出具审核证明</w:t>
      </w:r>
      <w:r>
        <w:rPr>
          <w:rFonts w:hint="eastAsia" w:ascii="Times New Roman" w:hAnsi="Times New Roman" w:eastAsia="仿宋_GB2312" w:cs="仿宋_GB2312"/>
          <w:sz w:val="32"/>
          <w:szCs w:val="32"/>
          <w:lang w:val="zh-CN" w:bidi="zh-CN"/>
        </w:rPr>
        <w:t>（开工奖审核证明样式详见附件</w:t>
      </w:r>
      <w:r>
        <w:rPr>
          <w:rFonts w:hint="eastAsia" w:ascii="Times New Roman" w:hAnsi="Times New Roman" w:eastAsia="仿宋_GB2312" w:cs="仿宋_GB2312"/>
          <w:sz w:val="32"/>
          <w:szCs w:val="32"/>
          <w:lang w:val="en-US" w:bidi="zh-CN"/>
        </w:rPr>
        <w:t>1，达产奖详见附件2，下同</w:t>
      </w:r>
      <w:r>
        <w:rPr>
          <w:rFonts w:hint="eastAsia" w:ascii="Times New Roman" w:hAnsi="Times New Roman" w:eastAsia="仿宋_GB2312" w:cs="仿宋_GB2312"/>
          <w:sz w:val="32"/>
          <w:szCs w:val="32"/>
          <w:lang w:val="zh-CN" w:bidi="zh-CN"/>
        </w:rPr>
        <w:t>）</w:t>
      </w:r>
      <w:r>
        <w:rPr>
          <w:rFonts w:ascii="Times New Roman" w:hAnsi="Times New Roman" w:eastAsia="仿宋_GB2312" w:cs="仿宋_GB2312"/>
          <w:sz w:val="32"/>
          <w:szCs w:val="32"/>
          <w:lang w:val="zh-CN" w:bidi="zh-CN"/>
        </w:rPr>
        <w:t>；符合</w:t>
      </w:r>
      <w:r>
        <w:rPr>
          <w:rFonts w:hint="eastAsia" w:ascii="Times New Roman" w:hAnsi="Times New Roman" w:eastAsia="仿宋_GB2312" w:cs="仿宋_GB2312"/>
          <w:sz w:val="32"/>
          <w:szCs w:val="32"/>
          <w:lang w:val="zh-CN" w:bidi="zh-CN"/>
        </w:rPr>
        <w:t>奖补</w:t>
      </w:r>
      <w:r>
        <w:rPr>
          <w:rFonts w:ascii="Times New Roman" w:hAnsi="Times New Roman" w:eastAsia="仿宋_GB2312" w:cs="仿宋_GB2312"/>
          <w:sz w:val="32"/>
          <w:szCs w:val="32"/>
          <w:lang w:val="zh-CN" w:bidi="zh-CN"/>
        </w:rPr>
        <w:t>对象第</w:t>
      </w:r>
      <w:r>
        <w:rPr>
          <w:rFonts w:hint="eastAsia" w:ascii="Times New Roman" w:hAnsi="Times New Roman" w:eastAsia="仿宋_GB2312" w:cs="仿宋_GB2312"/>
          <w:sz w:val="32"/>
          <w:szCs w:val="32"/>
          <w:lang w:val="en-US" w:bidi="zh-CN"/>
        </w:rPr>
        <w:t>2</w:t>
      </w:r>
      <w:r>
        <w:rPr>
          <w:rFonts w:ascii="Times New Roman" w:hAnsi="Times New Roman" w:eastAsia="仿宋_GB2312" w:cs="仿宋_GB2312"/>
          <w:sz w:val="32"/>
          <w:szCs w:val="32"/>
          <w:lang w:val="zh-CN" w:bidi="zh-CN"/>
        </w:rPr>
        <w:t>条（列入经信系统项目）、第</w:t>
      </w:r>
      <w:r>
        <w:rPr>
          <w:rFonts w:hint="eastAsia" w:ascii="Times New Roman" w:hAnsi="Times New Roman" w:eastAsia="仿宋_GB2312" w:cs="仿宋_GB2312"/>
          <w:sz w:val="32"/>
          <w:szCs w:val="32"/>
          <w:lang w:val="en-US" w:bidi="zh-CN"/>
        </w:rPr>
        <w:t>8</w:t>
      </w:r>
      <w:r>
        <w:rPr>
          <w:rFonts w:ascii="Times New Roman" w:hAnsi="Times New Roman" w:eastAsia="仿宋_GB2312" w:cs="仿宋_GB2312"/>
          <w:sz w:val="32"/>
          <w:szCs w:val="32"/>
          <w:lang w:val="zh-CN" w:bidi="zh-CN"/>
        </w:rPr>
        <w:t>条（内资）的项目由区经信局出具审核证明；符合</w:t>
      </w:r>
      <w:r>
        <w:rPr>
          <w:rFonts w:hint="eastAsia" w:ascii="Times New Roman" w:hAnsi="Times New Roman" w:eastAsia="仿宋_GB2312" w:cs="仿宋_GB2312"/>
          <w:sz w:val="32"/>
          <w:szCs w:val="32"/>
          <w:lang w:val="zh-CN" w:bidi="zh-CN"/>
        </w:rPr>
        <w:t>奖补</w:t>
      </w:r>
      <w:r>
        <w:rPr>
          <w:rFonts w:ascii="Times New Roman" w:hAnsi="Times New Roman" w:eastAsia="仿宋_GB2312" w:cs="仿宋_GB2312"/>
          <w:sz w:val="32"/>
          <w:szCs w:val="32"/>
          <w:lang w:val="zh-CN" w:bidi="zh-CN"/>
        </w:rPr>
        <w:t>对象第</w:t>
      </w:r>
      <w:r>
        <w:rPr>
          <w:rFonts w:hint="eastAsia" w:ascii="Times New Roman" w:hAnsi="Times New Roman" w:eastAsia="仿宋_GB2312" w:cs="仿宋_GB2312"/>
          <w:sz w:val="32"/>
          <w:szCs w:val="32"/>
          <w:lang w:val="en-US" w:bidi="zh-CN"/>
        </w:rPr>
        <w:t>3</w:t>
      </w:r>
      <w:r>
        <w:rPr>
          <w:rFonts w:ascii="Times New Roman" w:hAnsi="Times New Roman" w:eastAsia="仿宋_GB2312" w:cs="仿宋_GB2312"/>
          <w:sz w:val="32"/>
          <w:szCs w:val="32"/>
          <w:lang w:val="zh-CN" w:bidi="zh-CN"/>
        </w:rPr>
        <w:t>条的项目由区招商部门出具审核证明；符合</w:t>
      </w:r>
      <w:r>
        <w:rPr>
          <w:rFonts w:hint="eastAsia" w:ascii="Times New Roman" w:hAnsi="Times New Roman" w:eastAsia="仿宋_GB2312" w:cs="仿宋_GB2312"/>
          <w:sz w:val="32"/>
          <w:szCs w:val="32"/>
          <w:lang w:val="zh-CN" w:bidi="zh-CN"/>
        </w:rPr>
        <w:t>奖补</w:t>
      </w:r>
      <w:r>
        <w:rPr>
          <w:rFonts w:ascii="Times New Roman" w:hAnsi="Times New Roman" w:eastAsia="仿宋_GB2312" w:cs="仿宋_GB2312"/>
          <w:sz w:val="32"/>
          <w:szCs w:val="32"/>
          <w:lang w:val="zh-CN" w:bidi="zh-CN"/>
        </w:rPr>
        <w:t>对象第</w:t>
      </w:r>
      <w:r>
        <w:rPr>
          <w:rFonts w:hint="eastAsia" w:ascii="Times New Roman" w:hAnsi="Times New Roman" w:eastAsia="仿宋_GB2312" w:cs="仿宋_GB2312"/>
          <w:sz w:val="32"/>
          <w:szCs w:val="32"/>
          <w:lang w:val="en-US" w:bidi="zh-CN"/>
        </w:rPr>
        <w:t>4</w:t>
      </w:r>
      <w:r>
        <w:rPr>
          <w:rFonts w:ascii="Times New Roman" w:hAnsi="Times New Roman" w:eastAsia="仿宋_GB2312" w:cs="仿宋_GB2312"/>
          <w:sz w:val="32"/>
          <w:szCs w:val="32"/>
          <w:lang w:val="zh-CN" w:bidi="zh-CN"/>
        </w:rPr>
        <w:t>条的项目由区科技局出具审核证明；符合</w:t>
      </w:r>
      <w:r>
        <w:rPr>
          <w:rFonts w:hint="eastAsia" w:ascii="Times New Roman" w:hAnsi="Times New Roman" w:eastAsia="仿宋_GB2312" w:cs="仿宋_GB2312"/>
          <w:sz w:val="32"/>
          <w:szCs w:val="32"/>
          <w:lang w:val="zh-CN" w:bidi="zh-CN"/>
        </w:rPr>
        <w:t>奖补</w:t>
      </w:r>
      <w:r>
        <w:rPr>
          <w:rFonts w:ascii="Times New Roman" w:hAnsi="Times New Roman" w:eastAsia="仿宋_GB2312" w:cs="仿宋_GB2312"/>
          <w:sz w:val="32"/>
          <w:szCs w:val="32"/>
          <w:lang w:val="zh-CN" w:bidi="zh-CN"/>
        </w:rPr>
        <w:t>对象第</w:t>
      </w:r>
      <w:r>
        <w:rPr>
          <w:rFonts w:hint="eastAsia" w:ascii="Times New Roman" w:hAnsi="Times New Roman" w:eastAsia="仿宋_GB2312" w:cs="仿宋_GB2312"/>
          <w:sz w:val="32"/>
          <w:szCs w:val="32"/>
          <w:lang w:val="en-US" w:bidi="zh-CN"/>
        </w:rPr>
        <w:t>5</w:t>
      </w:r>
      <w:r>
        <w:rPr>
          <w:rFonts w:ascii="Times New Roman" w:hAnsi="Times New Roman" w:eastAsia="仿宋_GB2312" w:cs="仿宋_GB2312"/>
          <w:sz w:val="32"/>
          <w:szCs w:val="32"/>
          <w:lang w:val="zh-CN" w:bidi="zh-CN"/>
        </w:rPr>
        <w:t>条、第</w:t>
      </w:r>
      <w:r>
        <w:rPr>
          <w:rFonts w:hint="eastAsia" w:ascii="Times New Roman" w:hAnsi="Times New Roman" w:eastAsia="仿宋_GB2312" w:cs="仿宋_GB2312"/>
          <w:sz w:val="32"/>
          <w:szCs w:val="32"/>
          <w:lang w:val="en-US" w:bidi="zh-CN"/>
        </w:rPr>
        <w:t>8</w:t>
      </w:r>
      <w:r>
        <w:rPr>
          <w:rFonts w:ascii="Times New Roman" w:hAnsi="Times New Roman" w:eastAsia="仿宋_GB2312" w:cs="仿宋_GB2312"/>
          <w:sz w:val="32"/>
          <w:szCs w:val="32"/>
          <w:lang w:val="zh-CN" w:bidi="zh-CN"/>
        </w:rPr>
        <w:t>条（外资）的项目由</w:t>
      </w:r>
      <w:r>
        <w:rPr>
          <w:rFonts w:hint="eastAsia" w:ascii="Times New Roman" w:hAnsi="Times New Roman" w:eastAsia="仿宋_GB2312" w:cs="仿宋_GB2312"/>
          <w:sz w:val="32"/>
          <w:szCs w:val="32"/>
          <w:lang w:val="zh-CN" w:bidi="zh-CN"/>
        </w:rPr>
        <w:t>招商服务中心</w:t>
      </w:r>
      <w:r>
        <w:rPr>
          <w:rFonts w:ascii="Times New Roman" w:hAnsi="Times New Roman" w:eastAsia="仿宋_GB2312" w:cs="仿宋_GB2312"/>
          <w:sz w:val="32"/>
          <w:szCs w:val="32"/>
          <w:lang w:val="zh-CN" w:bidi="zh-CN"/>
        </w:rPr>
        <w:t>出具审核证明。</w:t>
      </w:r>
      <w:r>
        <w:rPr>
          <w:rFonts w:hint="eastAsia" w:ascii="Times New Roman" w:hAnsi="Times New Roman" w:eastAsia="仿宋_GB2312" w:cs="仿宋_GB2312"/>
          <w:sz w:val="32"/>
          <w:szCs w:val="32"/>
          <w:lang w:val="zh-CN" w:eastAsia="zh-CN" w:bidi="zh-CN"/>
        </w:rPr>
        <w:t>其中，</w:t>
      </w:r>
      <w:r>
        <w:rPr>
          <w:rFonts w:hint="eastAsia" w:ascii="Times New Roman" w:hAnsi="Times New Roman" w:eastAsia="仿宋_GB2312" w:cs="仿宋_GB2312"/>
          <w:sz w:val="32"/>
          <w:szCs w:val="32"/>
          <w:lang w:val="en-US" w:bidi="zh-CN"/>
        </w:rPr>
        <w:t>符合第2、3、4、5、8条的奖补对象，</w:t>
      </w:r>
      <w:r>
        <w:rPr>
          <w:rFonts w:hint="eastAsia" w:ascii="Times New Roman" w:hAnsi="Times New Roman" w:eastAsia="仿宋_GB2312" w:cs="仿宋_GB2312"/>
          <w:sz w:val="32"/>
          <w:szCs w:val="32"/>
          <w:lang w:val="zh-CN" w:eastAsia="zh-CN" w:bidi="zh-CN"/>
        </w:rPr>
        <w:t>开工阶段的</w:t>
      </w:r>
      <w:r>
        <w:rPr>
          <w:rFonts w:ascii="Times New Roman" w:hAnsi="Times New Roman" w:eastAsia="仿宋_GB2312" w:cs="仿宋_GB2312"/>
          <w:sz w:val="32"/>
          <w:szCs w:val="32"/>
          <w:lang w:val="zh-CN" w:bidi="zh-CN"/>
        </w:rPr>
        <w:t>固定资产投资额以项目立项（备案）明确的投资额为准</w:t>
      </w:r>
      <w:r>
        <w:rPr>
          <w:rFonts w:hint="eastAsia" w:ascii="Times New Roman" w:hAnsi="Times New Roman" w:eastAsia="仿宋_GB2312" w:cs="仿宋_GB2312"/>
          <w:sz w:val="32"/>
          <w:szCs w:val="32"/>
          <w:lang w:val="zh-CN" w:bidi="zh-CN"/>
        </w:rPr>
        <w:t>；达产阶段需由出具审核证明的部门牵头核定该项目实际投资总额或实到外资金额</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lang w:val="zh-CN" w:bidi="zh-CN"/>
        </w:rPr>
        <w:t>区建设局根据相关审核证明材料，</w:t>
      </w:r>
      <w:r>
        <w:rPr>
          <w:rFonts w:hint="eastAsia" w:ascii="Times New Roman" w:hAnsi="Times New Roman" w:eastAsia="仿宋_GB2312" w:cs="仿宋_GB2312"/>
          <w:sz w:val="32"/>
          <w:szCs w:val="32"/>
          <w:lang w:val="zh-CN" w:eastAsia="zh-CN" w:bidi="zh-CN"/>
        </w:rPr>
        <w:t>在征求各管理职能部门和属地镇街意见后，按</w:t>
      </w:r>
      <w:r>
        <w:rPr>
          <w:rFonts w:hint="eastAsia" w:ascii="Times New Roman" w:hAnsi="Times New Roman" w:eastAsia="仿宋_GB2312" w:cs="仿宋_GB2312"/>
          <w:sz w:val="32"/>
          <w:szCs w:val="32"/>
          <w:lang w:val="zh-CN" w:bidi="zh-CN"/>
        </w:rPr>
        <w:t>项目所在地向相应平台公司提交奖补申请。平台公司审核通过后，直接将奖补资金拨付到申请企业账户。</w:t>
      </w: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ascii="Times New Roman" w:hAnsi="Times New Roman" w:eastAsia="黑体" w:cs="仿宋_GB2312"/>
          <w:sz w:val="32"/>
          <w:szCs w:val="32"/>
          <w:lang w:val="zh-CN" w:bidi="zh-CN"/>
        </w:rPr>
      </w:pPr>
      <w:r>
        <w:rPr>
          <w:rFonts w:hint="eastAsia" w:ascii="Times New Roman" w:hAnsi="Times New Roman" w:eastAsia="黑体" w:cs="仿宋_GB2312"/>
          <w:sz w:val="32"/>
          <w:szCs w:val="32"/>
          <w:lang w:val="zh-CN" w:bidi="zh-CN"/>
        </w:rPr>
        <w:t>四、其他事项</w:t>
      </w:r>
    </w:p>
    <w:p>
      <w:pPr>
        <w:keepNext w:val="0"/>
        <w:keepLines w:val="0"/>
        <w:pageBreakBefore w:val="0"/>
        <w:widowControl w:val="0"/>
        <w:kinsoku/>
        <w:wordWrap/>
        <w:overflowPunct/>
        <w:topLinePunct w:val="0"/>
        <w:autoSpaceDE w:val="0"/>
        <w:autoSpaceDN w:val="0"/>
        <w:bidi w:val="0"/>
        <w:adjustRightInd/>
        <w:snapToGrid/>
        <w:spacing w:line="574" w:lineRule="exact"/>
        <w:ind w:firstLine="638"/>
        <w:textAlignment w:val="auto"/>
        <w:rPr>
          <w:rFonts w:ascii="Times New Roman" w:hAnsi="Times New Roman" w:eastAsia="仿宋_GB2312" w:cs="仿宋_GB2312"/>
          <w:sz w:val="32"/>
          <w:szCs w:val="32"/>
          <w:lang w:val="zh-CN" w:bidi="zh-CN"/>
        </w:rPr>
      </w:pPr>
      <w:r>
        <w:rPr>
          <w:rFonts w:hint="eastAsia" w:ascii="Times New Roman" w:hAnsi="Times New Roman" w:eastAsia="仿宋_GB2312" w:cs="仿宋_GB2312"/>
          <w:sz w:val="32"/>
          <w:szCs w:val="32"/>
          <w:lang w:val="en-US" w:bidi="zh-CN"/>
        </w:rPr>
        <w:t>1.</w:t>
      </w:r>
      <w:r>
        <w:rPr>
          <w:rFonts w:ascii="Times New Roman" w:hAnsi="Times New Roman" w:eastAsia="仿宋_GB2312" w:cs="仿宋_GB2312"/>
          <w:sz w:val="32"/>
          <w:szCs w:val="32"/>
          <w:lang w:val="zh-CN" w:bidi="zh-CN"/>
        </w:rPr>
        <w:t>越城区政府讨论同意</w:t>
      </w:r>
      <w:r>
        <w:rPr>
          <w:rFonts w:hint="eastAsia" w:ascii="Times New Roman" w:hAnsi="Times New Roman" w:eastAsia="仿宋_GB2312" w:cs="仿宋_GB2312"/>
          <w:sz w:val="32"/>
          <w:szCs w:val="32"/>
          <w:lang w:val="zh-CN" w:bidi="zh-CN"/>
        </w:rPr>
        <w:t>奖补</w:t>
      </w:r>
      <w:r>
        <w:rPr>
          <w:rFonts w:ascii="Times New Roman" w:hAnsi="Times New Roman" w:eastAsia="仿宋_GB2312" w:cs="仿宋_GB2312"/>
          <w:sz w:val="32"/>
          <w:szCs w:val="32"/>
          <w:lang w:val="zh-CN" w:bidi="zh-CN"/>
        </w:rPr>
        <w:t>的项目，按相关会议精神执行。</w:t>
      </w:r>
    </w:p>
    <w:p>
      <w:pPr>
        <w:keepNext w:val="0"/>
        <w:keepLines w:val="0"/>
        <w:pageBreakBefore w:val="0"/>
        <w:widowControl w:val="0"/>
        <w:kinsoku/>
        <w:wordWrap/>
        <w:overflowPunct/>
        <w:topLinePunct w:val="0"/>
        <w:autoSpaceDE w:val="0"/>
        <w:autoSpaceDN w:val="0"/>
        <w:bidi w:val="0"/>
        <w:adjustRightInd/>
        <w:snapToGrid/>
        <w:spacing w:line="574" w:lineRule="exact"/>
        <w:ind w:firstLine="638"/>
        <w:textAlignment w:val="auto"/>
        <w:rPr>
          <w:rFonts w:hint="eastAsia" w:ascii="Times New Roman" w:hAnsi="Times New Roman" w:eastAsia="仿宋_GB2312" w:cs="仿宋_GB2312"/>
          <w:sz w:val="32"/>
          <w:szCs w:val="32"/>
          <w:lang w:val="zh-CN" w:bidi="zh-CN"/>
        </w:rPr>
      </w:pPr>
      <w:r>
        <w:rPr>
          <w:rFonts w:hint="eastAsia" w:ascii="Times New Roman" w:hAnsi="Times New Roman" w:eastAsia="仿宋_GB2312" w:cs="仿宋_GB2312"/>
          <w:sz w:val="32"/>
          <w:szCs w:val="32"/>
          <w:lang w:val="en-US" w:bidi="zh-CN"/>
        </w:rPr>
        <w:t>2.</w:t>
      </w:r>
      <w:r>
        <w:rPr>
          <w:rFonts w:hint="eastAsia" w:ascii="Times New Roman" w:hAnsi="Times New Roman" w:eastAsia="仿宋_GB2312" w:cs="仿宋_GB2312"/>
          <w:sz w:val="32"/>
          <w:szCs w:val="32"/>
          <w:lang w:val="zh-CN" w:bidi="zh-CN"/>
        </w:rPr>
        <w:t>在食品药品、生态环境、工程质量、安全生产、消防安全等领域存在违法行为受到行政处罚，情节严重的；以及因逃税骗税、恶意欠薪、故意侵犯知识产权等被有关部门查处并列入严重失信名单的企业，不予享受政策。</w:t>
      </w:r>
    </w:p>
    <w:p>
      <w:pPr>
        <w:keepNext w:val="0"/>
        <w:keepLines w:val="0"/>
        <w:pageBreakBefore w:val="0"/>
        <w:widowControl w:val="0"/>
        <w:kinsoku/>
        <w:wordWrap/>
        <w:overflowPunct/>
        <w:topLinePunct w:val="0"/>
        <w:autoSpaceDE w:val="0"/>
        <w:autoSpaceDN w:val="0"/>
        <w:bidi w:val="0"/>
        <w:adjustRightInd/>
        <w:snapToGrid/>
        <w:spacing w:line="574" w:lineRule="exact"/>
        <w:ind w:firstLine="638"/>
        <w:textAlignment w:val="auto"/>
        <w:rPr>
          <w:rFonts w:ascii="Times New Roman" w:hAnsi="Times New Roman" w:eastAsia="仿宋_GB2312" w:cs="仿宋_GB2312"/>
          <w:sz w:val="32"/>
          <w:szCs w:val="32"/>
          <w:lang w:val="zh-CN" w:bidi="zh-CN"/>
        </w:rPr>
      </w:pPr>
      <w:r>
        <w:rPr>
          <w:rFonts w:hint="eastAsia" w:ascii="Times New Roman" w:hAnsi="Times New Roman" w:eastAsia="仿宋_GB2312" w:cs="仿宋_GB2312"/>
          <w:sz w:val="32"/>
          <w:szCs w:val="32"/>
          <w:lang w:val="en-US" w:bidi="zh-CN"/>
        </w:rPr>
        <w:t>3.</w:t>
      </w:r>
      <w:r>
        <w:rPr>
          <w:rFonts w:ascii="Times New Roman" w:hAnsi="Times New Roman" w:eastAsia="仿宋_GB2312" w:cs="仿宋_GB2312"/>
          <w:sz w:val="32"/>
          <w:szCs w:val="32"/>
          <w:lang w:val="zh-CN" w:bidi="zh-CN"/>
        </w:rPr>
        <w:t>本意见自</w:t>
      </w:r>
      <w:r>
        <w:rPr>
          <w:rFonts w:hint="eastAsia" w:ascii="Times New Roman" w:hAnsi="Times New Roman" w:eastAsia="仿宋_GB2312" w:cs="仿宋_GB2312"/>
          <w:sz w:val="32"/>
          <w:szCs w:val="32"/>
          <w:lang w:val="en-US" w:bidi="zh-CN"/>
        </w:rPr>
        <w:t>2024年X月X日</w:t>
      </w:r>
      <w:r>
        <w:rPr>
          <w:rFonts w:ascii="Times New Roman" w:hAnsi="Times New Roman" w:eastAsia="仿宋_GB2312" w:cs="仿宋_GB2312"/>
          <w:sz w:val="32"/>
          <w:szCs w:val="32"/>
          <w:lang w:val="zh-CN" w:bidi="zh-CN"/>
        </w:rPr>
        <w:t>起</w:t>
      </w:r>
      <w:r>
        <w:rPr>
          <w:rFonts w:hint="eastAsia" w:ascii="Times New Roman" w:hAnsi="Times New Roman" w:eastAsia="仿宋_GB2312" w:cs="仿宋_GB2312"/>
          <w:sz w:val="32"/>
          <w:szCs w:val="32"/>
          <w:lang w:val="zh-CN" w:bidi="zh-CN"/>
        </w:rPr>
        <w:t>试行</w:t>
      </w:r>
      <w:r>
        <w:rPr>
          <w:rFonts w:ascii="Times New Roman" w:hAnsi="Times New Roman" w:eastAsia="仿宋_GB2312" w:cs="仿宋_GB2312"/>
          <w:sz w:val="32"/>
          <w:szCs w:val="32"/>
          <w:lang w:val="zh-CN" w:bidi="zh-CN"/>
        </w:rPr>
        <w:t>，原有文件与本意见不一致的，以本意见为准。国家、省、市有新政策出台的，按国家、省</w:t>
      </w:r>
      <w:r>
        <w:rPr>
          <w:rFonts w:hint="eastAsia" w:ascii="Times New Roman" w:hAnsi="Times New Roman" w:eastAsia="仿宋_GB2312" w:cs="仿宋_GB2312"/>
          <w:sz w:val="32"/>
          <w:szCs w:val="32"/>
          <w:lang w:val="zh-CN" w:bidi="zh-CN"/>
        </w:rPr>
        <w:t>、</w:t>
      </w:r>
      <w:r>
        <w:rPr>
          <w:rFonts w:ascii="Times New Roman" w:hAnsi="Times New Roman" w:eastAsia="仿宋_GB2312" w:cs="仿宋_GB2312"/>
          <w:sz w:val="32"/>
          <w:szCs w:val="32"/>
          <w:lang w:val="zh-CN" w:bidi="zh-CN"/>
        </w:rPr>
        <w:t>市新政策执行。</w:t>
      </w:r>
    </w:p>
    <w:p>
      <w:pPr>
        <w:keepNext w:val="0"/>
        <w:keepLines w:val="0"/>
        <w:pageBreakBefore w:val="0"/>
        <w:widowControl w:val="0"/>
        <w:kinsoku/>
        <w:wordWrap/>
        <w:overflowPunct/>
        <w:topLinePunct w:val="0"/>
        <w:autoSpaceDE w:val="0"/>
        <w:autoSpaceDN w:val="0"/>
        <w:bidi w:val="0"/>
        <w:adjustRightInd/>
        <w:snapToGrid/>
        <w:spacing w:line="574" w:lineRule="exact"/>
        <w:textAlignment w:val="auto"/>
        <w:rPr>
          <w:rFonts w:ascii="Times New Roman" w:hAnsi="Times New Roman" w:eastAsia="仿宋_GB2312" w:cs="仿宋_GB2312"/>
          <w:sz w:val="44"/>
          <w:szCs w:val="32"/>
          <w:lang w:val="zh-CN" w:bidi="zh-CN"/>
        </w:rPr>
      </w:pPr>
    </w:p>
    <w:p>
      <w:pPr>
        <w:keepNext w:val="0"/>
        <w:keepLines w:val="0"/>
        <w:pageBreakBefore w:val="0"/>
        <w:widowControl w:val="0"/>
        <w:kinsoku/>
        <w:wordWrap/>
        <w:overflowPunct/>
        <w:topLinePunct w:val="0"/>
        <w:autoSpaceDE w:val="0"/>
        <w:autoSpaceDN w:val="0"/>
        <w:bidi w:val="0"/>
        <w:adjustRightInd/>
        <w:snapToGrid/>
        <w:spacing w:line="574" w:lineRule="exact"/>
        <w:ind w:firstLine="640" w:firstLineChars="200"/>
        <w:textAlignment w:val="auto"/>
        <w:rPr>
          <w:rFonts w:ascii="Times New Roman" w:hAnsi="Times New Roman" w:eastAsia="仿宋_GB2312" w:cs="仿宋_GB2312"/>
          <w:sz w:val="32"/>
          <w:szCs w:val="32"/>
          <w:lang w:val="zh-CN" w:bidi="zh-CN"/>
        </w:rPr>
      </w:pPr>
      <w:r>
        <w:rPr>
          <w:rFonts w:hint="eastAsia" w:ascii="Times New Roman" w:hAnsi="Times New Roman" w:eastAsia="仿宋_GB2312" w:cs="仿宋_GB2312"/>
          <w:sz w:val="32"/>
          <w:szCs w:val="32"/>
          <w:lang w:val="zh-CN" w:bidi="zh-CN"/>
        </w:rPr>
        <w:t>附件：</w:t>
      </w:r>
      <w:r>
        <w:rPr>
          <w:rFonts w:ascii="Times New Roman" w:hAnsi="Times New Roman" w:eastAsia="Times New Roman" w:cs="仿宋_GB2312"/>
          <w:sz w:val="32"/>
          <w:szCs w:val="32"/>
          <w:lang w:val="zh-CN" w:bidi="zh-CN"/>
        </w:rPr>
        <w:t>1</w:t>
      </w:r>
      <w:r>
        <w:rPr>
          <w:rFonts w:ascii="Times New Roman" w:hAnsi="Times New Roman" w:eastAsia="仿宋_GB2312" w:cs="仿宋_GB2312"/>
          <w:sz w:val="32"/>
          <w:szCs w:val="32"/>
          <w:lang w:val="zh-CN" w:bidi="zh-CN"/>
        </w:rPr>
        <w:t>．城市基础设施配套费</w:t>
      </w:r>
      <w:r>
        <w:rPr>
          <w:rFonts w:hint="eastAsia" w:ascii="Times New Roman" w:hAnsi="Times New Roman" w:eastAsia="仿宋_GB2312" w:cs="仿宋_GB2312"/>
          <w:sz w:val="32"/>
          <w:szCs w:val="32"/>
          <w:lang w:val="zh-CN" w:bidi="zh-CN"/>
        </w:rPr>
        <w:t>奖补</w:t>
      </w:r>
      <w:r>
        <w:rPr>
          <w:rFonts w:ascii="Times New Roman" w:hAnsi="Times New Roman" w:eastAsia="仿宋_GB2312" w:cs="仿宋_GB2312"/>
          <w:sz w:val="32"/>
          <w:szCs w:val="32"/>
          <w:lang w:val="zh-CN" w:bidi="zh-CN"/>
        </w:rPr>
        <w:t>对象审核证明</w:t>
      </w:r>
      <w:r>
        <w:rPr>
          <w:rFonts w:hint="eastAsia" w:ascii="Times New Roman" w:hAnsi="Times New Roman" w:eastAsia="仿宋_GB2312" w:cs="仿宋_GB2312"/>
          <w:sz w:val="32"/>
          <w:szCs w:val="32"/>
          <w:lang w:val="zh-CN" w:bidi="zh-CN"/>
        </w:rPr>
        <w:t>（开工奖）</w:t>
      </w:r>
    </w:p>
    <w:p>
      <w:pPr>
        <w:keepNext w:val="0"/>
        <w:keepLines w:val="0"/>
        <w:pageBreakBefore w:val="0"/>
        <w:widowControl w:val="0"/>
        <w:kinsoku/>
        <w:wordWrap/>
        <w:overflowPunct/>
        <w:topLinePunct w:val="0"/>
        <w:autoSpaceDE w:val="0"/>
        <w:autoSpaceDN w:val="0"/>
        <w:bidi w:val="0"/>
        <w:adjustRightInd/>
        <w:snapToGrid/>
        <w:spacing w:line="574" w:lineRule="exact"/>
        <w:ind w:firstLine="1600" w:firstLineChars="500"/>
        <w:textAlignment w:val="auto"/>
        <w:rPr>
          <w:rFonts w:ascii="Times New Roman" w:hAnsi="Times New Roman" w:eastAsia="仿宋_GB2312" w:cs="仿宋_GB2312"/>
          <w:sz w:val="32"/>
          <w:szCs w:val="32"/>
          <w:lang w:val="zh-CN" w:bidi="zh-CN"/>
        </w:rPr>
      </w:pPr>
      <w:r>
        <w:rPr>
          <w:rFonts w:ascii="Times New Roman" w:hAnsi="Times New Roman" w:eastAsia="Times New Roman" w:cs="仿宋_GB2312"/>
          <w:sz w:val="32"/>
          <w:szCs w:val="32"/>
          <w:lang w:val="zh-CN" w:bidi="zh-CN"/>
        </w:rPr>
        <w:t>2</w:t>
      </w:r>
      <w:r>
        <w:rPr>
          <w:rFonts w:ascii="Times New Roman" w:hAnsi="Times New Roman" w:eastAsia="仿宋_GB2312" w:cs="仿宋_GB2312"/>
          <w:sz w:val="32"/>
          <w:szCs w:val="32"/>
          <w:lang w:val="zh-CN" w:bidi="zh-CN"/>
        </w:rPr>
        <w:t>．城市基础设施配套费</w:t>
      </w:r>
      <w:r>
        <w:rPr>
          <w:rFonts w:hint="eastAsia" w:ascii="Times New Roman" w:hAnsi="Times New Roman" w:eastAsia="仿宋_GB2312" w:cs="仿宋_GB2312"/>
          <w:sz w:val="32"/>
          <w:szCs w:val="32"/>
          <w:lang w:val="zh-CN" w:bidi="zh-CN"/>
        </w:rPr>
        <w:t>奖补</w:t>
      </w:r>
      <w:r>
        <w:rPr>
          <w:rFonts w:ascii="Times New Roman" w:hAnsi="Times New Roman" w:eastAsia="仿宋_GB2312" w:cs="仿宋_GB2312"/>
          <w:sz w:val="32"/>
          <w:szCs w:val="32"/>
          <w:lang w:val="zh-CN" w:bidi="zh-CN"/>
        </w:rPr>
        <w:t>对象审核证明</w:t>
      </w:r>
      <w:r>
        <w:rPr>
          <w:rFonts w:hint="eastAsia" w:ascii="Times New Roman" w:hAnsi="Times New Roman" w:eastAsia="仿宋_GB2312" w:cs="仿宋_GB2312"/>
          <w:sz w:val="32"/>
          <w:szCs w:val="32"/>
          <w:lang w:val="zh-CN" w:bidi="zh-CN"/>
        </w:rPr>
        <w:t>（达产奖）</w:t>
      </w:r>
    </w:p>
    <w:p>
      <w:pPr>
        <w:keepNext w:val="0"/>
        <w:keepLines w:val="0"/>
        <w:pageBreakBefore w:val="0"/>
        <w:widowControl w:val="0"/>
        <w:kinsoku/>
        <w:wordWrap/>
        <w:overflowPunct/>
        <w:topLinePunct w:val="0"/>
        <w:bidi w:val="0"/>
        <w:adjustRightInd/>
        <w:snapToGrid/>
        <w:spacing w:line="574" w:lineRule="exact"/>
        <w:jc w:val="center"/>
        <w:textAlignment w:val="auto"/>
        <w:rPr>
          <w:rFonts w:ascii="Times New Roman" w:hAnsi="Times New Roman"/>
        </w:rPr>
        <w:sectPr>
          <w:footerReference r:id="rId3" w:type="default"/>
          <w:pgSz w:w="11910" w:h="16840"/>
          <w:pgMar w:top="2098" w:right="1587" w:bottom="2098" w:left="1587" w:header="0" w:footer="1667" w:gutter="0"/>
          <w:pgNumType w:fmt="numberInDash"/>
          <w:cols w:space="720" w:num="1"/>
        </w:sectPr>
      </w:pPr>
    </w:p>
    <w:p>
      <w:pPr>
        <w:keepNext w:val="0"/>
        <w:keepLines w:val="0"/>
        <w:pageBreakBefore w:val="0"/>
        <w:widowControl w:val="0"/>
        <w:kinsoku/>
        <w:wordWrap/>
        <w:overflowPunct/>
        <w:topLinePunct w:val="0"/>
        <w:autoSpaceDE w:val="0"/>
        <w:autoSpaceDN w:val="0"/>
        <w:bidi w:val="0"/>
        <w:adjustRightInd/>
        <w:snapToGrid/>
        <w:spacing w:line="574" w:lineRule="exact"/>
        <w:ind w:left="0"/>
        <w:textAlignment w:val="auto"/>
        <w:rPr>
          <w:rFonts w:ascii="Times New Roman" w:hAnsi="Times New Roman" w:eastAsia="仿宋_GB2312" w:cs="Times New Roman"/>
          <w:sz w:val="32"/>
          <w:szCs w:val="32"/>
          <w:lang w:val="zh-CN" w:bidi="zh-CN"/>
        </w:rPr>
      </w:pPr>
      <w:r>
        <w:rPr>
          <w:rFonts w:ascii="Times New Roman" w:hAnsi="Times New Roman" w:eastAsia="仿宋_GB2312" w:cs="Times New Roman"/>
          <w:sz w:val="32"/>
          <w:szCs w:val="32"/>
          <w:lang w:val="zh-CN" w:bidi="zh-CN"/>
        </w:rPr>
        <w:t>附件1</w:t>
      </w:r>
    </w:p>
    <w:p>
      <w:pPr>
        <w:keepNext w:val="0"/>
        <w:keepLines w:val="0"/>
        <w:pageBreakBefore w:val="0"/>
        <w:widowControl w:val="0"/>
        <w:kinsoku/>
        <w:wordWrap/>
        <w:overflowPunct/>
        <w:topLinePunct w:val="0"/>
        <w:autoSpaceDE w:val="0"/>
        <w:autoSpaceDN w:val="0"/>
        <w:bidi w:val="0"/>
        <w:adjustRightInd/>
        <w:snapToGrid/>
        <w:spacing w:line="574" w:lineRule="exact"/>
        <w:ind w:left="0"/>
        <w:jc w:val="center"/>
        <w:textAlignment w:val="auto"/>
        <w:outlineLvl w:val="1"/>
        <w:rPr>
          <w:rFonts w:ascii="方正小标宋简体" w:hAnsi="方正小标宋简体" w:eastAsia="方正小标宋简体" w:cs="方正小标宋简体"/>
          <w:sz w:val="44"/>
          <w:szCs w:val="44"/>
          <w:lang w:val="zh-CN" w:bidi="zh-CN"/>
        </w:rPr>
      </w:pPr>
      <w:r>
        <w:rPr>
          <w:rFonts w:hint="eastAsia" w:ascii="方正小标宋简体" w:hAnsi="方正小标宋简体" w:eastAsia="方正小标宋简体" w:cs="方正小标宋简体"/>
          <w:sz w:val="44"/>
          <w:szCs w:val="44"/>
          <w:lang w:val="zh-CN" w:bidi="zh-CN"/>
        </w:rPr>
        <w:t>越城区重点建设项目奖补</w:t>
      </w:r>
      <w:r>
        <w:rPr>
          <w:rFonts w:ascii="方正小标宋简体" w:hAnsi="方正小标宋简体" w:eastAsia="方正小标宋简体" w:cs="方正小标宋简体"/>
          <w:sz w:val="44"/>
          <w:szCs w:val="44"/>
          <w:lang w:val="zh-CN" w:bidi="zh-CN"/>
        </w:rPr>
        <w:t>对象审核证明</w:t>
      </w:r>
    </w:p>
    <w:p>
      <w:pPr>
        <w:keepNext w:val="0"/>
        <w:keepLines w:val="0"/>
        <w:pageBreakBefore w:val="0"/>
        <w:widowControl w:val="0"/>
        <w:kinsoku/>
        <w:wordWrap/>
        <w:overflowPunct/>
        <w:topLinePunct w:val="0"/>
        <w:autoSpaceDE w:val="0"/>
        <w:autoSpaceDN w:val="0"/>
        <w:bidi w:val="0"/>
        <w:adjustRightInd/>
        <w:snapToGrid/>
        <w:spacing w:line="574" w:lineRule="exact"/>
        <w:ind w:left="0"/>
        <w:jc w:val="center"/>
        <w:textAlignment w:val="auto"/>
        <w:outlineLvl w:val="1"/>
        <w:rPr>
          <w:rFonts w:ascii="方正小标宋简体" w:hAnsi="方正小标宋简体" w:eastAsia="方正小标宋简体" w:cs="方正小标宋简体"/>
          <w:sz w:val="44"/>
          <w:szCs w:val="44"/>
          <w:lang w:val="zh-CN" w:bidi="zh-CN"/>
        </w:rPr>
      </w:pPr>
      <w:r>
        <w:rPr>
          <w:rFonts w:hint="eastAsia" w:ascii="方正小标宋简体" w:hAnsi="方正小标宋简体" w:eastAsia="方正小标宋简体" w:cs="方正小标宋简体"/>
          <w:sz w:val="44"/>
          <w:szCs w:val="44"/>
          <w:lang w:val="zh-CN" w:bidi="zh-CN"/>
        </w:rPr>
        <w:t>（开工奖）</w:t>
      </w:r>
    </w:p>
    <w:p>
      <w:pPr>
        <w:pStyle w:val="2"/>
        <w:rPr>
          <w:rFonts w:ascii="方正小标宋简体" w:hAnsi="方正小标宋简体" w:eastAsia="方正小标宋简体" w:cs="方正小标宋简体"/>
          <w:sz w:val="44"/>
          <w:szCs w:val="44"/>
          <w:lang w:val="zh-CN" w:bidi="zh-CN"/>
        </w:rPr>
      </w:pPr>
    </w:p>
    <w:p>
      <w:pPr>
        <w:sectPr>
          <w:pgSz w:w="11910" w:h="16840"/>
          <w:pgMar w:top="1580" w:right="1200" w:bottom="1860" w:left="1460" w:header="0" w:footer="1658" w:gutter="0"/>
          <w:pgNumType w:fmt="numberInDash"/>
          <w:cols w:space="720" w:num="1"/>
        </w:sectPr>
      </w:pPr>
      <w:r>
        <w:rPr>
          <w:rFonts w:ascii="方正小标宋简体" w:hAnsi="方正小标宋简体" w:eastAsia="方正小标宋简体" w:cs="方正小标宋简体"/>
          <w:sz w:val="44"/>
          <w:szCs w:val="44"/>
          <w:lang w:val="zh-CN" w:bidi="zh-CN"/>
        </w:rPr>
        <mc:AlternateContent>
          <mc:Choice Requires="wps">
            <w:drawing>
              <wp:anchor distT="0" distB="0" distL="114300" distR="114300" simplePos="0" relativeHeight="251661312" behindDoc="0" locked="0" layoutInCell="1" allowOverlap="1">
                <wp:simplePos x="0" y="0"/>
                <wp:positionH relativeFrom="page">
                  <wp:posOffset>1107440</wp:posOffset>
                </wp:positionH>
                <wp:positionV relativeFrom="paragraph">
                  <wp:posOffset>-276860</wp:posOffset>
                </wp:positionV>
                <wp:extent cx="5878195" cy="667004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5878195" cy="6670040"/>
                        </a:xfrm>
                        <a:prstGeom prst="rect">
                          <a:avLst/>
                        </a:prstGeom>
                        <a:noFill/>
                        <a:ln>
                          <a:noFill/>
                        </a:ln>
                      </wps:spPr>
                      <wps:txbx>
                        <w:txbxContent>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7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1342" w:type="dxa"/>
                                  <w:tcBorders>
                                    <w:tl2br w:val="nil"/>
                                    <w:tr2bl w:val="nil"/>
                                  </w:tcBorders>
                                </w:tcPr>
                                <w:p>
                                  <w:pPr>
                                    <w:autoSpaceDE w:val="0"/>
                                    <w:autoSpaceDN w:val="0"/>
                                    <w:spacing w:before="10"/>
                                    <w:rPr>
                                      <w:rFonts w:ascii="方正小标宋简体" w:hAnsi="宋体" w:eastAsia="宋体" w:cs="宋体"/>
                                      <w:sz w:val="13"/>
                                      <w:lang w:val="zh-CN" w:bidi="zh-CN"/>
                                    </w:rPr>
                                  </w:pPr>
                                </w:p>
                                <w:p>
                                  <w:pPr>
                                    <w:autoSpaceDE w:val="0"/>
                                    <w:autoSpaceDN w:val="0"/>
                                    <w:spacing w:line="242" w:lineRule="auto"/>
                                    <w:ind w:left="429" w:right="420"/>
                                    <w:rPr>
                                      <w:rFonts w:ascii="宋体" w:hAnsi="宋体" w:eastAsia="宋体" w:cs="宋体"/>
                                      <w:sz w:val="24"/>
                                      <w:lang w:val="zh-CN" w:bidi="zh-CN"/>
                                    </w:rPr>
                                  </w:pPr>
                                </w:p>
                                <w:p>
                                  <w:pPr>
                                    <w:autoSpaceDE w:val="0"/>
                                    <w:autoSpaceDN w:val="0"/>
                                    <w:spacing w:line="242" w:lineRule="auto"/>
                                    <w:ind w:left="429" w:right="420"/>
                                    <w:rPr>
                                      <w:rFonts w:ascii="宋体" w:hAnsi="宋体" w:eastAsia="宋体" w:cs="宋体"/>
                                      <w:sz w:val="24"/>
                                      <w:lang w:val="zh-CN" w:bidi="zh-CN"/>
                                    </w:rPr>
                                  </w:pPr>
                                  <w:r>
                                    <w:rPr>
                                      <w:rFonts w:ascii="宋体" w:hAnsi="宋体" w:eastAsia="宋体" w:cs="宋体"/>
                                      <w:sz w:val="24"/>
                                      <w:lang w:val="zh-CN" w:bidi="zh-CN"/>
                                    </w:rPr>
                                    <w:t>项目名称</w:t>
                                  </w:r>
                                </w:p>
                              </w:tc>
                              <w:tc>
                                <w:tcPr>
                                  <w:tcW w:w="7604" w:type="dxa"/>
                                  <w:tcBorders>
                                    <w:tl2br w:val="nil"/>
                                    <w:tr2bl w:val="nil"/>
                                  </w:tcBorders>
                                </w:tcPr>
                                <w:p>
                                  <w:pPr>
                                    <w:autoSpaceDE w:val="0"/>
                                    <w:autoSpaceDN w:val="0"/>
                                    <w:rPr>
                                      <w:rFonts w:ascii="Times New Roman" w:hAnsi="宋体" w:eastAsia="宋体" w:cs="宋体"/>
                                      <w:sz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8" w:hRule="atLeast"/>
                              </w:trPr>
                              <w:tc>
                                <w:tcPr>
                                  <w:tcW w:w="1342" w:type="dxa"/>
                                  <w:tcBorders>
                                    <w:tl2br w:val="nil"/>
                                    <w:tr2bl w:val="nil"/>
                                  </w:tcBorders>
                                </w:tcPr>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spacing w:before="13"/>
                                    <w:rPr>
                                      <w:rFonts w:ascii="方正小标宋简体" w:hAnsi="宋体" w:eastAsia="宋体" w:cs="宋体"/>
                                      <w:sz w:val="17"/>
                                      <w:lang w:val="zh-CN" w:bidi="zh-CN"/>
                                    </w:rPr>
                                  </w:pPr>
                                </w:p>
                                <w:p>
                                  <w:pPr>
                                    <w:autoSpaceDE w:val="0"/>
                                    <w:autoSpaceDN w:val="0"/>
                                    <w:spacing w:line="242" w:lineRule="auto"/>
                                    <w:ind w:left="429" w:right="420"/>
                                    <w:rPr>
                                      <w:rFonts w:ascii="宋体" w:hAnsi="宋体" w:eastAsia="宋体" w:cs="宋体"/>
                                      <w:sz w:val="24"/>
                                      <w:lang w:val="zh-CN" w:bidi="zh-CN"/>
                                    </w:rPr>
                                  </w:pPr>
                                  <w:r>
                                    <w:rPr>
                                      <w:rFonts w:ascii="宋体" w:hAnsi="宋体" w:eastAsia="宋体" w:cs="宋体"/>
                                      <w:sz w:val="24"/>
                                      <w:lang w:val="zh-CN" w:bidi="zh-CN"/>
                                    </w:rPr>
                                    <w:t>项目基本情况</w:t>
                                  </w:r>
                                </w:p>
                              </w:tc>
                              <w:tc>
                                <w:tcPr>
                                  <w:tcW w:w="7604" w:type="dxa"/>
                                  <w:tcBorders>
                                    <w:tl2br w:val="nil"/>
                                    <w:tr2bl w:val="nil"/>
                                  </w:tcBorders>
                                </w:tcPr>
                                <w:p>
                                  <w:pPr>
                                    <w:autoSpaceDE w:val="0"/>
                                    <w:autoSpaceDN w:val="0"/>
                                    <w:rPr>
                                      <w:rFonts w:ascii="Times New Roman" w:hAnsi="宋体" w:eastAsia="宋体" w:cs="宋体"/>
                                      <w:sz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342" w:type="dxa"/>
                                  <w:tcBorders>
                                    <w:tl2br w:val="nil"/>
                                    <w:tr2bl w:val="nil"/>
                                  </w:tcBorders>
                                </w:tcPr>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spacing w:before="17"/>
                                    <w:rPr>
                                      <w:rFonts w:ascii="方正小标宋简体" w:hAnsi="宋体" w:eastAsia="宋体" w:cs="宋体"/>
                                      <w:sz w:val="17"/>
                                      <w:lang w:val="zh-CN" w:bidi="zh-CN"/>
                                    </w:rPr>
                                  </w:pPr>
                                </w:p>
                                <w:p>
                                  <w:pPr>
                                    <w:autoSpaceDE w:val="0"/>
                                    <w:autoSpaceDN w:val="0"/>
                                    <w:spacing w:line="242" w:lineRule="auto"/>
                                    <w:ind w:left="429" w:right="420"/>
                                    <w:rPr>
                                      <w:rFonts w:ascii="宋体" w:hAnsi="宋体" w:eastAsia="宋体" w:cs="宋体"/>
                                      <w:sz w:val="24"/>
                                      <w:lang w:val="zh-CN" w:bidi="zh-CN"/>
                                    </w:rPr>
                                  </w:pPr>
                                  <w:r>
                                    <w:rPr>
                                      <w:rFonts w:ascii="宋体" w:hAnsi="宋体" w:eastAsia="宋体" w:cs="宋体"/>
                                      <w:sz w:val="24"/>
                                      <w:lang w:val="zh-CN" w:bidi="zh-CN"/>
                                    </w:rPr>
                                    <w:t>审核意见</w:t>
                                  </w:r>
                                </w:p>
                              </w:tc>
                              <w:tc>
                                <w:tcPr>
                                  <w:tcW w:w="7604" w:type="dxa"/>
                                  <w:tcBorders>
                                    <w:tl2br w:val="nil"/>
                                    <w:tr2bl w:val="nil"/>
                                  </w:tcBorders>
                                </w:tcPr>
                                <w:p>
                                  <w:pPr>
                                    <w:autoSpaceDE w:val="0"/>
                                    <w:autoSpaceDN w:val="0"/>
                                    <w:rPr>
                                      <w:rFonts w:ascii="方正小标宋简体" w:hAnsi="宋体" w:eastAsia="宋体" w:cs="宋体"/>
                                      <w:sz w:val="24"/>
                                      <w:lang w:val="zh-CN" w:bidi="zh-CN"/>
                                    </w:rPr>
                                  </w:pPr>
                                </w:p>
                                <w:p>
                                  <w:pPr>
                                    <w:autoSpaceDE w:val="0"/>
                                    <w:autoSpaceDN w:val="0"/>
                                    <w:spacing w:before="10"/>
                                    <w:rPr>
                                      <w:rFonts w:ascii="方正小标宋简体" w:hAnsi="宋体" w:eastAsia="宋体" w:cs="宋体"/>
                                      <w:sz w:val="16"/>
                                      <w:lang w:val="zh-CN" w:bidi="zh-CN"/>
                                    </w:rPr>
                                  </w:pPr>
                                </w:p>
                                <w:p>
                                  <w:pPr>
                                    <w:autoSpaceDE w:val="0"/>
                                    <w:autoSpaceDN w:val="0"/>
                                    <w:spacing w:line="242" w:lineRule="auto"/>
                                    <w:ind w:left="107" w:right="95" w:firstLine="480"/>
                                    <w:rPr>
                                      <w:rFonts w:ascii="宋体" w:hAnsi="宋体" w:eastAsia="宋体" w:cs="宋体"/>
                                      <w:sz w:val="24"/>
                                      <w:lang w:val="zh-CN" w:bidi="zh-CN"/>
                                    </w:rPr>
                                  </w:pPr>
                                  <w:r>
                                    <w:rPr>
                                      <w:rFonts w:ascii="宋体" w:hAnsi="宋体" w:eastAsia="宋体" w:cs="宋体"/>
                                      <w:spacing w:val="-8"/>
                                      <w:sz w:val="24"/>
                                      <w:lang w:val="zh-CN" w:bidi="zh-CN"/>
                                    </w:rPr>
                                    <w:t>经我局审核，该项目符合越政办发〔</w:t>
                                  </w:r>
                                  <w:r>
                                    <w:rPr>
                                      <w:rFonts w:ascii="Times New Roman" w:hAnsi="宋体" w:eastAsia="Times New Roman" w:cs="宋体"/>
                                      <w:sz w:val="24"/>
                                      <w:lang w:val="zh-CN" w:bidi="zh-CN"/>
                                    </w:rPr>
                                    <w:t>202</w:t>
                                  </w:r>
                                  <w:r>
                                    <w:rPr>
                                      <w:rFonts w:hint="eastAsia" w:ascii="Times New Roman" w:hAnsi="宋体" w:eastAsia="Times New Roman" w:cs="宋体"/>
                                      <w:sz w:val="24"/>
                                      <w:lang w:val="en-US" w:bidi="zh-CN"/>
                                    </w:rPr>
                                    <w:t>4</w:t>
                                  </w:r>
                                  <w:r>
                                    <w:rPr>
                                      <w:rFonts w:ascii="宋体" w:hAnsi="宋体" w:eastAsia="宋体" w:cs="宋体"/>
                                      <w:spacing w:val="-32"/>
                                      <w:sz w:val="24"/>
                                      <w:lang w:val="zh-CN" w:bidi="zh-CN"/>
                                    </w:rPr>
                                    <w:t>〕</w:t>
                                  </w:r>
                                  <w:r>
                                    <w:rPr>
                                      <w:rFonts w:ascii="Times New Roman" w:hAnsi="宋体" w:eastAsia="Times New Roman" w:cs="宋体"/>
                                      <w:sz w:val="24"/>
                                      <w:lang w:val="zh-CN" w:bidi="zh-CN"/>
                                    </w:rPr>
                                    <w:t xml:space="preserve">X </w:t>
                                  </w:r>
                                  <w:r>
                                    <w:rPr>
                                      <w:rFonts w:ascii="宋体" w:hAnsi="宋体" w:eastAsia="宋体" w:cs="宋体"/>
                                      <w:spacing w:val="-20"/>
                                      <w:sz w:val="24"/>
                                      <w:lang w:val="zh-CN" w:bidi="zh-CN"/>
                                    </w:rPr>
                                    <w:t xml:space="preserve">号第 </w:t>
                                  </w:r>
                                  <w:r>
                                    <w:rPr>
                                      <w:rFonts w:ascii="Times New Roman" w:hAnsi="宋体" w:eastAsia="Times New Roman" w:cs="宋体"/>
                                      <w:sz w:val="24"/>
                                      <w:lang w:val="zh-CN" w:bidi="zh-CN"/>
                                    </w:rPr>
                                    <w:t xml:space="preserve">X </w:t>
                                  </w:r>
                                  <w:r>
                                    <w:rPr>
                                      <w:rFonts w:ascii="宋体" w:hAnsi="宋体" w:eastAsia="宋体" w:cs="宋体"/>
                                      <w:spacing w:val="-20"/>
                                      <w:sz w:val="24"/>
                                      <w:lang w:val="zh-CN" w:bidi="zh-CN"/>
                                    </w:rPr>
                                    <w:t xml:space="preserve">条第 </w:t>
                                  </w:r>
                                  <w:r>
                                    <w:rPr>
                                      <w:rFonts w:ascii="Times New Roman" w:hAnsi="宋体" w:eastAsia="Times New Roman" w:cs="宋体"/>
                                      <w:sz w:val="24"/>
                                      <w:lang w:val="zh-CN" w:bidi="zh-CN"/>
                                    </w:rPr>
                                    <w:t xml:space="preserve">X </w:t>
                                  </w:r>
                                  <w:r>
                                    <w:rPr>
                                      <w:rFonts w:ascii="宋体" w:hAnsi="宋体" w:eastAsia="宋体" w:cs="宋体"/>
                                      <w:spacing w:val="-12"/>
                                      <w:sz w:val="24"/>
                                      <w:lang w:val="zh-CN" w:bidi="zh-CN"/>
                                    </w:rPr>
                                    <w:t>款</w:t>
                                  </w:r>
                                  <w:r>
                                    <w:rPr>
                                      <w:rFonts w:hint="eastAsia" w:ascii="宋体" w:hAnsi="宋体" w:eastAsia="宋体" w:cs="宋体"/>
                                      <w:sz w:val="24"/>
                                      <w:lang w:val="zh-CN" w:bidi="zh-CN"/>
                                    </w:rPr>
                                    <w:t>奖补</w:t>
                                  </w:r>
                                  <w:r>
                                    <w:rPr>
                                      <w:rFonts w:ascii="宋体" w:hAnsi="宋体" w:eastAsia="宋体" w:cs="宋体"/>
                                      <w:sz w:val="24"/>
                                      <w:lang w:val="zh-CN" w:bidi="zh-CN"/>
                                    </w:rPr>
                                    <w:t>条件。</w:t>
                                  </w:r>
                                </w:p>
                                <w:p>
                                  <w:pPr>
                                    <w:autoSpaceDE w:val="0"/>
                                    <w:autoSpaceDN w:val="0"/>
                                    <w:spacing w:before="11"/>
                                    <w:rPr>
                                      <w:rFonts w:ascii="方正小标宋简体" w:hAnsi="宋体" w:eastAsia="宋体" w:cs="宋体"/>
                                      <w:sz w:val="15"/>
                                      <w:lang w:val="zh-CN" w:bidi="zh-CN"/>
                                    </w:rPr>
                                  </w:pPr>
                                </w:p>
                                <w:p>
                                  <w:pPr>
                                    <w:autoSpaceDE w:val="0"/>
                                    <w:autoSpaceDN w:val="0"/>
                                    <w:spacing w:before="1"/>
                                    <w:ind w:left="1590" w:right="1580"/>
                                    <w:jc w:val="center"/>
                                    <w:rPr>
                                      <w:rFonts w:ascii="宋体" w:hAnsi="宋体" w:eastAsia="宋体" w:cs="宋体"/>
                                      <w:sz w:val="24"/>
                                      <w:lang w:val="zh-CN" w:bidi="zh-CN"/>
                                    </w:rPr>
                                  </w:pPr>
                                  <w:r>
                                    <w:rPr>
                                      <w:rFonts w:ascii="宋体" w:hAnsi="宋体" w:eastAsia="宋体" w:cs="宋体"/>
                                      <w:sz w:val="24"/>
                                      <w:lang w:val="zh-CN" w:bidi="zh-CN"/>
                                    </w:rPr>
                                    <w:t>经办人：</w:t>
                                  </w:r>
                                </w:p>
                                <w:p>
                                  <w:pPr>
                                    <w:autoSpaceDE w:val="0"/>
                                    <w:autoSpaceDN w:val="0"/>
                                    <w:spacing w:before="4"/>
                                    <w:ind w:left="3090" w:right="80"/>
                                    <w:jc w:val="center"/>
                                    <w:rPr>
                                      <w:rFonts w:ascii="宋体" w:hAnsi="宋体" w:eastAsia="宋体" w:cs="宋体"/>
                                      <w:sz w:val="24"/>
                                      <w:lang w:val="zh-CN" w:bidi="zh-CN"/>
                                    </w:rPr>
                                  </w:pPr>
                                  <w:r>
                                    <w:rPr>
                                      <w:rFonts w:ascii="宋体" w:hAnsi="宋体" w:eastAsia="宋体" w:cs="宋体"/>
                                      <w:sz w:val="24"/>
                                      <w:lang w:val="zh-CN" w:bidi="zh-CN"/>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342" w:type="dxa"/>
                                  <w:tcBorders>
                                    <w:tl2br w:val="nil"/>
                                    <w:tr2bl w:val="nil"/>
                                  </w:tcBorders>
                                </w:tcPr>
                                <w:p>
                                  <w:pPr>
                                    <w:autoSpaceDE w:val="0"/>
                                    <w:autoSpaceDN w:val="0"/>
                                    <w:spacing w:line="242" w:lineRule="auto"/>
                                    <w:ind w:left="429" w:right="420"/>
                                    <w:rPr>
                                      <w:rFonts w:ascii="宋体" w:hAnsi="宋体" w:eastAsia="宋体" w:cs="宋体"/>
                                      <w:sz w:val="24"/>
                                      <w:lang w:val="zh-CN" w:bidi="zh-CN"/>
                                    </w:rPr>
                                  </w:pPr>
                                </w:p>
                              </w:tc>
                              <w:tc>
                                <w:tcPr>
                                  <w:tcW w:w="7604" w:type="dxa"/>
                                  <w:tcBorders>
                                    <w:tl2br w:val="nil"/>
                                    <w:tr2bl w:val="nil"/>
                                  </w:tcBorders>
                                </w:tcPr>
                                <w:p>
                                  <w:pPr>
                                    <w:autoSpaceDE w:val="0"/>
                                    <w:autoSpaceDN w:val="0"/>
                                    <w:spacing w:before="4"/>
                                    <w:ind w:left="3090" w:right="80"/>
                                    <w:jc w:val="center"/>
                                    <w:rPr>
                                      <w:rFonts w:ascii="宋体" w:hAnsi="宋体" w:eastAsia="宋体" w:cs="宋体"/>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342" w:type="dxa"/>
                                  <w:tcBorders>
                                    <w:tl2br w:val="nil"/>
                                    <w:tr2bl w:val="nil"/>
                                  </w:tcBorders>
                                </w:tcPr>
                                <w:p>
                                  <w:pPr>
                                    <w:autoSpaceDE w:val="0"/>
                                    <w:autoSpaceDN w:val="0"/>
                                    <w:spacing w:line="242" w:lineRule="auto"/>
                                    <w:ind w:left="429" w:right="420"/>
                                    <w:rPr>
                                      <w:rFonts w:ascii="宋体" w:hAnsi="宋体" w:eastAsia="宋体" w:cs="宋体"/>
                                      <w:sz w:val="24"/>
                                      <w:lang w:val="zh-CN" w:bidi="zh-CN"/>
                                    </w:rPr>
                                  </w:pPr>
                                </w:p>
                              </w:tc>
                              <w:tc>
                                <w:tcPr>
                                  <w:tcW w:w="7604" w:type="dxa"/>
                                  <w:tcBorders>
                                    <w:tl2br w:val="nil"/>
                                    <w:tr2bl w:val="nil"/>
                                  </w:tcBorders>
                                </w:tcPr>
                                <w:p>
                                  <w:pPr>
                                    <w:autoSpaceDE w:val="0"/>
                                    <w:autoSpaceDN w:val="0"/>
                                    <w:spacing w:before="4"/>
                                    <w:ind w:left="3090" w:right="80"/>
                                    <w:jc w:val="center"/>
                                    <w:rPr>
                                      <w:rFonts w:ascii="宋体" w:hAnsi="宋体" w:eastAsia="宋体" w:cs="宋体"/>
                                      <w:sz w:val="24"/>
                                      <w:lang w:val="zh-CN" w:bidi="zh-CN"/>
                                    </w:rPr>
                                  </w:pPr>
                                </w:p>
                              </w:tc>
                            </w:tr>
                          </w:tbl>
                          <w:p>
                            <w:pPr>
                              <w:autoSpaceDE w:val="0"/>
                              <w:autoSpaceDN w:val="0"/>
                              <w:rPr>
                                <w:rFonts w:ascii="仿宋_GB2312" w:hAnsi="仿宋_GB2312" w:eastAsia="仿宋_GB2312" w:cs="仿宋_GB2312"/>
                                <w:sz w:val="32"/>
                                <w:szCs w:val="32"/>
                                <w:lang w:val="zh-CN" w:bidi="zh-CN"/>
                              </w:rPr>
                            </w:pPr>
                          </w:p>
                        </w:txbxContent>
                      </wps:txbx>
                      <wps:bodyPr lIns="0" tIns="0" rIns="0" bIns="0" upright="1"/>
                    </wps:wsp>
                  </a:graphicData>
                </a:graphic>
              </wp:anchor>
            </w:drawing>
          </mc:Choice>
          <mc:Fallback>
            <w:pict>
              <v:shape id="文本框 11" o:spid="_x0000_s1026" o:spt="202" type="#_x0000_t202" style="position:absolute;left:0pt;margin-left:87.2pt;margin-top:-21.8pt;height:525.2pt;width:462.85pt;mso-position-horizontal-relative:page;z-index:251661312;mso-width-relative:page;mso-height-relative:page;" filled="f" stroked="f" coordsize="21600,21600" o:gfxdata="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XtS3z2QAAAA0BAAAPAAAAAAAAAAEAIAAAACIAAABkcnMvZG93bnJldi54bWxQ&#10;SwECFAAUAAAACACHTuJA8gNBIb0BAAB0AwAADgAAAAAAAAABACAAAAAoAQAAZHJzL2Uyb0RvYy54&#10;bWxQSwUGAAAAAAYABgBZAQAAVwUAAAAA&#10;">
                <v:fill on="f" focussize="0,0"/>
                <v:stroke on="f"/>
                <v:imagedata o:title=""/>
                <o:lock v:ext="edit" aspectratio="f"/>
                <v:textbox inset="0mm,0mm,0mm,0mm">
                  <w:txbxContent>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7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1342" w:type="dxa"/>
                            <w:tcBorders>
                              <w:tl2br w:val="nil"/>
                              <w:tr2bl w:val="nil"/>
                            </w:tcBorders>
                          </w:tcPr>
                          <w:p>
                            <w:pPr>
                              <w:autoSpaceDE w:val="0"/>
                              <w:autoSpaceDN w:val="0"/>
                              <w:spacing w:before="10"/>
                              <w:rPr>
                                <w:rFonts w:ascii="方正小标宋简体" w:hAnsi="宋体" w:eastAsia="宋体" w:cs="宋体"/>
                                <w:sz w:val="13"/>
                                <w:lang w:val="zh-CN" w:bidi="zh-CN"/>
                              </w:rPr>
                            </w:pPr>
                          </w:p>
                          <w:p>
                            <w:pPr>
                              <w:autoSpaceDE w:val="0"/>
                              <w:autoSpaceDN w:val="0"/>
                              <w:spacing w:line="242" w:lineRule="auto"/>
                              <w:ind w:left="429" w:right="420"/>
                              <w:rPr>
                                <w:rFonts w:ascii="宋体" w:hAnsi="宋体" w:eastAsia="宋体" w:cs="宋体"/>
                                <w:sz w:val="24"/>
                                <w:lang w:val="zh-CN" w:bidi="zh-CN"/>
                              </w:rPr>
                            </w:pPr>
                          </w:p>
                          <w:p>
                            <w:pPr>
                              <w:autoSpaceDE w:val="0"/>
                              <w:autoSpaceDN w:val="0"/>
                              <w:spacing w:line="242" w:lineRule="auto"/>
                              <w:ind w:left="429" w:right="420"/>
                              <w:rPr>
                                <w:rFonts w:ascii="宋体" w:hAnsi="宋体" w:eastAsia="宋体" w:cs="宋体"/>
                                <w:sz w:val="24"/>
                                <w:lang w:val="zh-CN" w:bidi="zh-CN"/>
                              </w:rPr>
                            </w:pPr>
                            <w:r>
                              <w:rPr>
                                <w:rFonts w:ascii="宋体" w:hAnsi="宋体" w:eastAsia="宋体" w:cs="宋体"/>
                                <w:sz w:val="24"/>
                                <w:lang w:val="zh-CN" w:bidi="zh-CN"/>
                              </w:rPr>
                              <w:t>项目名称</w:t>
                            </w:r>
                          </w:p>
                        </w:tc>
                        <w:tc>
                          <w:tcPr>
                            <w:tcW w:w="7604" w:type="dxa"/>
                            <w:tcBorders>
                              <w:tl2br w:val="nil"/>
                              <w:tr2bl w:val="nil"/>
                            </w:tcBorders>
                          </w:tcPr>
                          <w:p>
                            <w:pPr>
                              <w:autoSpaceDE w:val="0"/>
                              <w:autoSpaceDN w:val="0"/>
                              <w:rPr>
                                <w:rFonts w:ascii="Times New Roman" w:hAnsi="宋体" w:eastAsia="宋体" w:cs="宋体"/>
                                <w:sz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8" w:hRule="atLeast"/>
                        </w:trPr>
                        <w:tc>
                          <w:tcPr>
                            <w:tcW w:w="1342" w:type="dxa"/>
                            <w:tcBorders>
                              <w:tl2br w:val="nil"/>
                              <w:tr2bl w:val="nil"/>
                            </w:tcBorders>
                          </w:tcPr>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spacing w:before="13"/>
                              <w:rPr>
                                <w:rFonts w:ascii="方正小标宋简体" w:hAnsi="宋体" w:eastAsia="宋体" w:cs="宋体"/>
                                <w:sz w:val="17"/>
                                <w:lang w:val="zh-CN" w:bidi="zh-CN"/>
                              </w:rPr>
                            </w:pPr>
                          </w:p>
                          <w:p>
                            <w:pPr>
                              <w:autoSpaceDE w:val="0"/>
                              <w:autoSpaceDN w:val="0"/>
                              <w:spacing w:line="242" w:lineRule="auto"/>
                              <w:ind w:left="429" w:right="420"/>
                              <w:rPr>
                                <w:rFonts w:ascii="宋体" w:hAnsi="宋体" w:eastAsia="宋体" w:cs="宋体"/>
                                <w:sz w:val="24"/>
                                <w:lang w:val="zh-CN" w:bidi="zh-CN"/>
                              </w:rPr>
                            </w:pPr>
                            <w:r>
                              <w:rPr>
                                <w:rFonts w:ascii="宋体" w:hAnsi="宋体" w:eastAsia="宋体" w:cs="宋体"/>
                                <w:sz w:val="24"/>
                                <w:lang w:val="zh-CN" w:bidi="zh-CN"/>
                              </w:rPr>
                              <w:t>项目基本情况</w:t>
                            </w:r>
                          </w:p>
                        </w:tc>
                        <w:tc>
                          <w:tcPr>
                            <w:tcW w:w="7604" w:type="dxa"/>
                            <w:tcBorders>
                              <w:tl2br w:val="nil"/>
                              <w:tr2bl w:val="nil"/>
                            </w:tcBorders>
                          </w:tcPr>
                          <w:p>
                            <w:pPr>
                              <w:autoSpaceDE w:val="0"/>
                              <w:autoSpaceDN w:val="0"/>
                              <w:rPr>
                                <w:rFonts w:ascii="Times New Roman" w:hAnsi="宋体" w:eastAsia="宋体" w:cs="宋体"/>
                                <w:sz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342" w:type="dxa"/>
                            <w:tcBorders>
                              <w:tl2br w:val="nil"/>
                              <w:tr2bl w:val="nil"/>
                            </w:tcBorders>
                          </w:tcPr>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spacing w:before="17"/>
                              <w:rPr>
                                <w:rFonts w:ascii="方正小标宋简体" w:hAnsi="宋体" w:eastAsia="宋体" w:cs="宋体"/>
                                <w:sz w:val="17"/>
                                <w:lang w:val="zh-CN" w:bidi="zh-CN"/>
                              </w:rPr>
                            </w:pPr>
                          </w:p>
                          <w:p>
                            <w:pPr>
                              <w:autoSpaceDE w:val="0"/>
                              <w:autoSpaceDN w:val="0"/>
                              <w:spacing w:line="242" w:lineRule="auto"/>
                              <w:ind w:left="429" w:right="420"/>
                              <w:rPr>
                                <w:rFonts w:ascii="宋体" w:hAnsi="宋体" w:eastAsia="宋体" w:cs="宋体"/>
                                <w:sz w:val="24"/>
                                <w:lang w:val="zh-CN" w:bidi="zh-CN"/>
                              </w:rPr>
                            </w:pPr>
                            <w:r>
                              <w:rPr>
                                <w:rFonts w:ascii="宋体" w:hAnsi="宋体" w:eastAsia="宋体" w:cs="宋体"/>
                                <w:sz w:val="24"/>
                                <w:lang w:val="zh-CN" w:bidi="zh-CN"/>
                              </w:rPr>
                              <w:t>审核意见</w:t>
                            </w:r>
                          </w:p>
                        </w:tc>
                        <w:tc>
                          <w:tcPr>
                            <w:tcW w:w="7604" w:type="dxa"/>
                            <w:tcBorders>
                              <w:tl2br w:val="nil"/>
                              <w:tr2bl w:val="nil"/>
                            </w:tcBorders>
                          </w:tcPr>
                          <w:p>
                            <w:pPr>
                              <w:autoSpaceDE w:val="0"/>
                              <w:autoSpaceDN w:val="0"/>
                              <w:rPr>
                                <w:rFonts w:ascii="方正小标宋简体" w:hAnsi="宋体" w:eastAsia="宋体" w:cs="宋体"/>
                                <w:sz w:val="24"/>
                                <w:lang w:val="zh-CN" w:bidi="zh-CN"/>
                              </w:rPr>
                            </w:pPr>
                          </w:p>
                          <w:p>
                            <w:pPr>
                              <w:autoSpaceDE w:val="0"/>
                              <w:autoSpaceDN w:val="0"/>
                              <w:spacing w:before="10"/>
                              <w:rPr>
                                <w:rFonts w:ascii="方正小标宋简体" w:hAnsi="宋体" w:eastAsia="宋体" w:cs="宋体"/>
                                <w:sz w:val="16"/>
                                <w:lang w:val="zh-CN" w:bidi="zh-CN"/>
                              </w:rPr>
                            </w:pPr>
                          </w:p>
                          <w:p>
                            <w:pPr>
                              <w:autoSpaceDE w:val="0"/>
                              <w:autoSpaceDN w:val="0"/>
                              <w:spacing w:line="242" w:lineRule="auto"/>
                              <w:ind w:left="107" w:right="95" w:firstLine="480"/>
                              <w:rPr>
                                <w:rFonts w:ascii="宋体" w:hAnsi="宋体" w:eastAsia="宋体" w:cs="宋体"/>
                                <w:sz w:val="24"/>
                                <w:lang w:val="zh-CN" w:bidi="zh-CN"/>
                              </w:rPr>
                            </w:pPr>
                            <w:r>
                              <w:rPr>
                                <w:rFonts w:ascii="宋体" w:hAnsi="宋体" w:eastAsia="宋体" w:cs="宋体"/>
                                <w:spacing w:val="-8"/>
                                <w:sz w:val="24"/>
                                <w:lang w:val="zh-CN" w:bidi="zh-CN"/>
                              </w:rPr>
                              <w:t>经我局审核，该项目符合越政办发〔</w:t>
                            </w:r>
                            <w:r>
                              <w:rPr>
                                <w:rFonts w:ascii="Times New Roman" w:hAnsi="宋体" w:eastAsia="Times New Roman" w:cs="宋体"/>
                                <w:sz w:val="24"/>
                                <w:lang w:val="zh-CN" w:bidi="zh-CN"/>
                              </w:rPr>
                              <w:t>202</w:t>
                            </w:r>
                            <w:r>
                              <w:rPr>
                                <w:rFonts w:hint="eastAsia" w:ascii="Times New Roman" w:hAnsi="宋体" w:eastAsia="Times New Roman" w:cs="宋体"/>
                                <w:sz w:val="24"/>
                                <w:lang w:val="en-US" w:bidi="zh-CN"/>
                              </w:rPr>
                              <w:t>4</w:t>
                            </w:r>
                            <w:r>
                              <w:rPr>
                                <w:rFonts w:ascii="宋体" w:hAnsi="宋体" w:eastAsia="宋体" w:cs="宋体"/>
                                <w:spacing w:val="-32"/>
                                <w:sz w:val="24"/>
                                <w:lang w:val="zh-CN" w:bidi="zh-CN"/>
                              </w:rPr>
                              <w:t>〕</w:t>
                            </w:r>
                            <w:r>
                              <w:rPr>
                                <w:rFonts w:ascii="Times New Roman" w:hAnsi="宋体" w:eastAsia="Times New Roman" w:cs="宋体"/>
                                <w:sz w:val="24"/>
                                <w:lang w:val="zh-CN" w:bidi="zh-CN"/>
                              </w:rPr>
                              <w:t xml:space="preserve">X </w:t>
                            </w:r>
                            <w:r>
                              <w:rPr>
                                <w:rFonts w:ascii="宋体" w:hAnsi="宋体" w:eastAsia="宋体" w:cs="宋体"/>
                                <w:spacing w:val="-20"/>
                                <w:sz w:val="24"/>
                                <w:lang w:val="zh-CN" w:bidi="zh-CN"/>
                              </w:rPr>
                              <w:t xml:space="preserve">号第 </w:t>
                            </w:r>
                            <w:r>
                              <w:rPr>
                                <w:rFonts w:ascii="Times New Roman" w:hAnsi="宋体" w:eastAsia="Times New Roman" w:cs="宋体"/>
                                <w:sz w:val="24"/>
                                <w:lang w:val="zh-CN" w:bidi="zh-CN"/>
                              </w:rPr>
                              <w:t xml:space="preserve">X </w:t>
                            </w:r>
                            <w:r>
                              <w:rPr>
                                <w:rFonts w:ascii="宋体" w:hAnsi="宋体" w:eastAsia="宋体" w:cs="宋体"/>
                                <w:spacing w:val="-20"/>
                                <w:sz w:val="24"/>
                                <w:lang w:val="zh-CN" w:bidi="zh-CN"/>
                              </w:rPr>
                              <w:t xml:space="preserve">条第 </w:t>
                            </w:r>
                            <w:r>
                              <w:rPr>
                                <w:rFonts w:ascii="Times New Roman" w:hAnsi="宋体" w:eastAsia="Times New Roman" w:cs="宋体"/>
                                <w:sz w:val="24"/>
                                <w:lang w:val="zh-CN" w:bidi="zh-CN"/>
                              </w:rPr>
                              <w:t xml:space="preserve">X </w:t>
                            </w:r>
                            <w:r>
                              <w:rPr>
                                <w:rFonts w:ascii="宋体" w:hAnsi="宋体" w:eastAsia="宋体" w:cs="宋体"/>
                                <w:spacing w:val="-12"/>
                                <w:sz w:val="24"/>
                                <w:lang w:val="zh-CN" w:bidi="zh-CN"/>
                              </w:rPr>
                              <w:t>款</w:t>
                            </w:r>
                            <w:r>
                              <w:rPr>
                                <w:rFonts w:hint="eastAsia" w:ascii="宋体" w:hAnsi="宋体" w:eastAsia="宋体" w:cs="宋体"/>
                                <w:sz w:val="24"/>
                                <w:lang w:val="zh-CN" w:bidi="zh-CN"/>
                              </w:rPr>
                              <w:t>奖补</w:t>
                            </w:r>
                            <w:r>
                              <w:rPr>
                                <w:rFonts w:ascii="宋体" w:hAnsi="宋体" w:eastAsia="宋体" w:cs="宋体"/>
                                <w:sz w:val="24"/>
                                <w:lang w:val="zh-CN" w:bidi="zh-CN"/>
                              </w:rPr>
                              <w:t>条件。</w:t>
                            </w:r>
                          </w:p>
                          <w:p>
                            <w:pPr>
                              <w:autoSpaceDE w:val="0"/>
                              <w:autoSpaceDN w:val="0"/>
                              <w:spacing w:before="11"/>
                              <w:rPr>
                                <w:rFonts w:ascii="方正小标宋简体" w:hAnsi="宋体" w:eastAsia="宋体" w:cs="宋体"/>
                                <w:sz w:val="15"/>
                                <w:lang w:val="zh-CN" w:bidi="zh-CN"/>
                              </w:rPr>
                            </w:pPr>
                          </w:p>
                          <w:p>
                            <w:pPr>
                              <w:autoSpaceDE w:val="0"/>
                              <w:autoSpaceDN w:val="0"/>
                              <w:spacing w:before="1"/>
                              <w:ind w:left="1590" w:right="1580"/>
                              <w:jc w:val="center"/>
                              <w:rPr>
                                <w:rFonts w:ascii="宋体" w:hAnsi="宋体" w:eastAsia="宋体" w:cs="宋体"/>
                                <w:sz w:val="24"/>
                                <w:lang w:val="zh-CN" w:bidi="zh-CN"/>
                              </w:rPr>
                            </w:pPr>
                            <w:r>
                              <w:rPr>
                                <w:rFonts w:ascii="宋体" w:hAnsi="宋体" w:eastAsia="宋体" w:cs="宋体"/>
                                <w:sz w:val="24"/>
                                <w:lang w:val="zh-CN" w:bidi="zh-CN"/>
                              </w:rPr>
                              <w:t>经办人：</w:t>
                            </w:r>
                          </w:p>
                          <w:p>
                            <w:pPr>
                              <w:autoSpaceDE w:val="0"/>
                              <w:autoSpaceDN w:val="0"/>
                              <w:spacing w:before="4"/>
                              <w:ind w:left="3090" w:right="80"/>
                              <w:jc w:val="center"/>
                              <w:rPr>
                                <w:rFonts w:ascii="宋体" w:hAnsi="宋体" w:eastAsia="宋体" w:cs="宋体"/>
                                <w:sz w:val="24"/>
                                <w:lang w:val="zh-CN" w:bidi="zh-CN"/>
                              </w:rPr>
                            </w:pPr>
                            <w:r>
                              <w:rPr>
                                <w:rFonts w:ascii="宋体" w:hAnsi="宋体" w:eastAsia="宋体" w:cs="宋体"/>
                                <w:sz w:val="24"/>
                                <w:lang w:val="zh-CN" w:bidi="zh-CN"/>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342" w:type="dxa"/>
                            <w:tcBorders>
                              <w:tl2br w:val="nil"/>
                              <w:tr2bl w:val="nil"/>
                            </w:tcBorders>
                          </w:tcPr>
                          <w:p>
                            <w:pPr>
                              <w:autoSpaceDE w:val="0"/>
                              <w:autoSpaceDN w:val="0"/>
                              <w:spacing w:line="242" w:lineRule="auto"/>
                              <w:ind w:left="429" w:right="420"/>
                              <w:rPr>
                                <w:rFonts w:ascii="宋体" w:hAnsi="宋体" w:eastAsia="宋体" w:cs="宋体"/>
                                <w:sz w:val="24"/>
                                <w:lang w:val="zh-CN" w:bidi="zh-CN"/>
                              </w:rPr>
                            </w:pPr>
                          </w:p>
                        </w:tc>
                        <w:tc>
                          <w:tcPr>
                            <w:tcW w:w="7604" w:type="dxa"/>
                            <w:tcBorders>
                              <w:tl2br w:val="nil"/>
                              <w:tr2bl w:val="nil"/>
                            </w:tcBorders>
                          </w:tcPr>
                          <w:p>
                            <w:pPr>
                              <w:autoSpaceDE w:val="0"/>
                              <w:autoSpaceDN w:val="0"/>
                              <w:spacing w:before="4"/>
                              <w:ind w:left="3090" w:right="80"/>
                              <w:jc w:val="center"/>
                              <w:rPr>
                                <w:rFonts w:ascii="宋体" w:hAnsi="宋体" w:eastAsia="宋体" w:cs="宋体"/>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342" w:type="dxa"/>
                            <w:tcBorders>
                              <w:tl2br w:val="nil"/>
                              <w:tr2bl w:val="nil"/>
                            </w:tcBorders>
                          </w:tcPr>
                          <w:p>
                            <w:pPr>
                              <w:autoSpaceDE w:val="0"/>
                              <w:autoSpaceDN w:val="0"/>
                              <w:spacing w:line="242" w:lineRule="auto"/>
                              <w:ind w:left="429" w:right="420"/>
                              <w:rPr>
                                <w:rFonts w:ascii="宋体" w:hAnsi="宋体" w:eastAsia="宋体" w:cs="宋体"/>
                                <w:sz w:val="24"/>
                                <w:lang w:val="zh-CN" w:bidi="zh-CN"/>
                              </w:rPr>
                            </w:pPr>
                          </w:p>
                        </w:tc>
                        <w:tc>
                          <w:tcPr>
                            <w:tcW w:w="7604" w:type="dxa"/>
                            <w:tcBorders>
                              <w:tl2br w:val="nil"/>
                              <w:tr2bl w:val="nil"/>
                            </w:tcBorders>
                          </w:tcPr>
                          <w:p>
                            <w:pPr>
                              <w:autoSpaceDE w:val="0"/>
                              <w:autoSpaceDN w:val="0"/>
                              <w:spacing w:before="4"/>
                              <w:ind w:left="3090" w:right="80"/>
                              <w:jc w:val="center"/>
                              <w:rPr>
                                <w:rFonts w:ascii="宋体" w:hAnsi="宋体" w:eastAsia="宋体" w:cs="宋体"/>
                                <w:sz w:val="24"/>
                                <w:lang w:val="zh-CN" w:bidi="zh-CN"/>
                              </w:rPr>
                            </w:pPr>
                          </w:p>
                        </w:tc>
                      </w:tr>
                    </w:tbl>
                    <w:p>
                      <w:pPr>
                        <w:autoSpaceDE w:val="0"/>
                        <w:autoSpaceDN w:val="0"/>
                        <w:rPr>
                          <w:rFonts w:ascii="仿宋_GB2312" w:hAnsi="仿宋_GB2312" w:eastAsia="仿宋_GB2312" w:cs="仿宋_GB2312"/>
                          <w:sz w:val="32"/>
                          <w:szCs w:val="32"/>
                          <w:lang w:val="zh-CN" w:bidi="zh-CN"/>
                        </w:rPr>
                      </w:pP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574" w:lineRule="exact"/>
        <w:ind w:left="0"/>
        <w:textAlignment w:val="auto"/>
        <w:rPr>
          <w:rFonts w:hint="default" w:ascii="Times New Roman" w:hAnsi="Times New Roman" w:eastAsia="仿宋_GB2312" w:cs="Times New Roman"/>
          <w:sz w:val="32"/>
          <w:szCs w:val="32"/>
          <w:lang w:val="en-US" w:bidi="zh-CN"/>
        </w:rPr>
      </w:pPr>
      <w:r>
        <w:rPr>
          <w:rFonts w:ascii="Times New Roman" w:hAnsi="Times New Roman" w:eastAsia="仿宋_GB2312" w:cs="Times New Roman"/>
          <w:sz w:val="32"/>
          <w:szCs w:val="32"/>
          <w:lang w:val="zh-CN" w:bidi="zh-CN"/>
        </w:rPr>
        <w:t>附件</w:t>
      </w:r>
      <w:r>
        <w:rPr>
          <w:rFonts w:hint="eastAsia" w:ascii="Times New Roman" w:hAnsi="Times New Roman" w:eastAsia="仿宋_GB2312" w:cs="Times New Roman"/>
          <w:sz w:val="32"/>
          <w:szCs w:val="32"/>
          <w:lang w:val="en-US" w:bidi="zh-CN"/>
        </w:rPr>
        <w:t>2</w:t>
      </w:r>
    </w:p>
    <w:p>
      <w:pPr>
        <w:keepNext w:val="0"/>
        <w:keepLines w:val="0"/>
        <w:pageBreakBefore w:val="0"/>
        <w:widowControl w:val="0"/>
        <w:kinsoku/>
        <w:wordWrap/>
        <w:overflowPunct/>
        <w:topLinePunct w:val="0"/>
        <w:autoSpaceDE w:val="0"/>
        <w:autoSpaceDN w:val="0"/>
        <w:bidi w:val="0"/>
        <w:adjustRightInd/>
        <w:snapToGrid/>
        <w:spacing w:line="574" w:lineRule="exact"/>
        <w:ind w:left="0"/>
        <w:jc w:val="center"/>
        <w:textAlignment w:val="auto"/>
        <w:outlineLvl w:val="1"/>
        <w:rPr>
          <w:rFonts w:ascii="方正小标宋简体" w:hAnsi="方正小标宋简体" w:eastAsia="方正小标宋简体" w:cs="方正小标宋简体"/>
          <w:sz w:val="44"/>
          <w:szCs w:val="44"/>
          <w:lang w:val="zh-CN" w:bidi="zh-CN"/>
        </w:rPr>
      </w:pPr>
      <w:r>
        <w:rPr>
          <w:rFonts w:hint="eastAsia" w:ascii="方正小标宋简体" w:hAnsi="方正小标宋简体" w:eastAsia="方正小标宋简体" w:cs="方正小标宋简体"/>
          <w:sz w:val="44"/>
          <w:szCs w:val="44"/>
          <w:lang w:val="zh-CN" w:bidi="zh-CN"/>
        </w:rPr>
        <w:t>越城区重点建设项目奖补</w:t>
      </w:r>
      <w:r>
        <w:rPr>
          <w:rFonts w:ascii="方正小标宋简体" w:hAnsi="方正小标宋简体" w:eastAsia="方正小标宋简体" w:cs="方正小标宋简体"/>
          <w:sz w:val="44"/>
          <w:szCs w:val="44"/>
          <w:lang w:val="zh-CN" w:bidi="zh-CN"/>
        </w:rPr>
        <w:t>对象审核证明</w:t>
      </w:r>
    </w:p>
    <w:p>
      <w:pPr>
        <w:keepNext w:val="0"/>
        <w:keepLines w:val="0"/>
        <w:pageBreakBefore w:val="0"/>
        <w:widowControl w:val="0"/>
        <w:kinsoku/>
        <w:wordWrap/>
        <w:overflowPunct/>
        <w:topLinePunct w:val="0"/>
        <w:autoSpaceDE w:val="0"/>
        <w:autoSpaceDN w:val="0"/>
        <w:bidi w:val="0"/>
        <w:adjustRightInd/>
        <w:snapToGrid/>
        <w:spacing w:line="574" w:lineRule="exact"/>
        <w:ind w:left="0"/>
        <w:jc w:val="center"/>
        <w:textAlignment w:val="auto"/>
        <w:outlineLvl w:val="1"/>
        <w:rPr>
          <w:rFonts w:ascii="方正小标宋简体" w:hAnsi="方正小标宋简体" w:eastAsia="方正小标宋简体" w:cs="方正小标宋简体"/>
          <w:sz w:val="44"/>
          <w:szCs w:val="44"/>
          <w:lang w:val="zh-CN" w:bidi="zh-CN"/>
        </w:rPr>
      </w:pPr>
      <w:r>
        <w:rPr>
          <w:rFonts w:hint="eastAsia" w:ascii="方正小标宋简体" w:hAnsi="方正小标宋简体" w:eastAsia="方正小标宋简体" w:cs="方正小标宋简体"/>
          <w:sz w:val="44"/>
          <w:szCs w:val="44"/>
          <w:lang w:val="zh-CN" w:bidi="zh-CN"/>
        </w:rPr>
        <w:t>（达产奖）</w:t>
      </w:r>
    </w:p>
    <w:p>
      <w:pPr>
        <w:pStyle w:val="2"/>
        <w:rPr>
          <w:rFonts w:ascii="方正小标宋简体" w:hAnsi="方正小标宋简体" w:eastAsia="方正小标宋简体" w:cs="方正小标宋简体"/>
          <w:sz w:val="44"/>
          <w:szCs w:val="44"/>
          <w:lang w:val="zh-CN" w:bidi="zh-CN"/>
        </w:rPr>
      </w:pPr>
    </w:p>
    <w:p>
      <w:pPr>
        <w:rPr>
          <w:rFonts w:ascii="方正小标宋简体"/>
          <w:sz w:val="12"/>
        </w:rPr>
        <w:sectPr>
          <w:footerReference r:id="rId4" w:type="default"/>
          <w:pgSz w:w="11910" w:h="16840"/>
          <w:pgMar w:top="1580" w:right="1200" w:bottom="1840" w:left="1460" w:header="0" w:footer="1667" w:gutter="0"/>
          <w:pgNumType w:fmt="numberInDash"/>
          <w:cols w:space="720" w:num="1"/>
        </w:sectPr>
      </w:pPr>
      <w:r>
        <w:rPr>
          <w:rFonts w:ascii="方正小标宋简体" w:hAnsi="方正小标宋简体" w:eastAsia="方正小标宋简体" w:cs="方正小标宋简体"/>
          <w:sz w:val="44"/>
          <w:szCs w:val="44"/>
          <w:lang w:val="zh-CN" w:bidi="zh-CN"/>
        </w:rPr>
        <mc:AlternateContent>
          <mc:Choice Requires="wps">
            <w:drawing>
              <wp:anchor distT="0" distB="0" distL="114300" distR="114300" simplePos="0" relativeHeight="251662336" behindDoc="0" locked="0" layoutInCell="1" allowOverlap="1">
                <wp:simplePos x="0" y="0"/>
                <wp:positionH relativeFrom="page">
                  <wp:posOffset>1107440</wp:posOffset>
                </wp:positionH>
                <wp:positionV relativeFrom="paragraph">
                  <wp:posOffset>-276860</wp:posOffset>
                </wp:positionV>
                <wp:extent cx="5878195" cy="667004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5878195" cy="6670040"/>
                        </a:xfrm>
                        <a:prstGeom prst="rect">
                          <a:avLst/>
                        </a:prstGeom>
                        <a:noFill/>
                        <a:ln>
                          <a:noFill/>
                        </a:ln>
                      </wps:spPr>
                      <wps:txbx>
                        <w:txbxContent>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7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1342" w:type="dxa"/>
                                  <w:tcBorders>
                                    <w:tl2br w:val="nil"/>
                                    <w:tr2bl w:val="nil"/>
                                  </w:tcBorders>
                                </w:tcPr>
                                <w:p>
                                  <w:pPr>
                                    <w:autoSpaceDE w:val="0"/>
                                    <w:autoSpaceDN w:val="0"/>
                                    <w:spacing w:before="10"/>
                                    <w:rPr>
                                      <w:rFonts w:ascii="方正小标宋简体" w:hAnsi="宋体" w:eastAsia="宋体" w:cs="宋体"/>
                                      <w:sz w:val="13"/>
                                      <w:lang w:val="zh-CN" w:bidi="zh-CN"/>
                                    </w:rPr>
                                  </w:pPr>
                                </w:p>
                                <w:p>
                                  <w:pPr>
                                    <w:autoSpaceDE w:val="0"/>
                                    <w:autoSpaceDN w:val="0"/>
                                    <w:spacing w:line="242" w:lineRule="auto"/>
                                    <w:ind w:left="429" w:right="420"/>
                                    <w:rPr>
                                      <w:rFonts w:ascii="宋体" w:hAnsi="宋体" w:eastAsia="宋体" w:cs="宋体"/>
                                      <w:sz w:val="24"/>
                                      <w:lang w:val="zh-CN" w:bidi="zh-CN"/>
                                    </w:rPr>
                                  </w:pPr>
                                </w:p>
                                <w:p>
                                  <w:pPr>
                                    <w:autoSpaceDE w:val="0"/>
                                    <w:autoSpaceDN w:val="0"/>
                                    <w:spacing w:line="242" w:lineRule="auto"/>
                                    <w:ind w:left="429" w:right="420"/>
                                    <w:rPr>
                                      <w:rFonts w:ascii="宋体" w:hAnsi="宋体" w:eastAsia="宋体" w:cs="宋体"/>
                                      <w:sz w:val="24"/>
                                      <w:lang w:val="zh-CN" w:bidi="zh-CN"/>
                                    </w:rPr>
                                  </w:pPr>
                                  <w:r>
                                    <w:rPr>
                                      <w:rFonts w:ascii="宋体" w:hAnsi="宋体" w:eastAsia="宋体" w:cs="宋体"/>
                                      <w:sz w:val="24"/>
                                      <w:lang w:val="zh-CN" w:bidi="zh-CN"/>
                                    </w:rPr>
                                    <w:t>项目名称</w:t>
                                  </w:r>
                                </w:p>
                              </w:tc>
                              <w:tc>
                                <w:tcPr>
                                  <w:tcW w:w="7604" w:type="dxa"/>
                                  <w:tcBorders>
                                    <w:tl2br w:val="nil"/>
                                    <w:tr2bl w:val="nil"/>
                                  </w:tcBorders>
                                </w:tcPr>
                                <w:p>
                                  <w:pPr>
                                    <w:autoSpaceDE w:val="0"/>
                                    <w:autoSpaceDN w:val="0"/>
                                    <w:rPr>
                                      <w:rFonts w:ascii="Times New Roman" w:hAnsi="宋体" w:eastAsia="宋体" w:cs="宋体"/>
                                      <w:sz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8" w:hRule="atLeast"/>
                              </w:trPr>
                              <w:tc>
                                <w:tcPr>
                                  <w:tcW w:w="1342" w:type="dxa"/>
                                  <w:tcBorders>
                                    <w:tl2br w:val="nil"/>
                                    <w:tr2bl w:val="nil"/>
                                  </w:tcBorders>
                                </w:tcPr>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spacing w:before="13"/>
                                    <w:rPr>
                                      <w:rFonts w:ascii="方正小标宋简体" w:hAnsi="宋体" w:eastAsia="宋体" w:cs="宋体"/>
                                      <w:sz w:val="17"/>
                                      <w:lang w:val="zh-CN" w:bidi="zh-CN"/>
                                    </w:rPr>
                                  </w:pPr>
                                </w:p>
                                <w:p>
                                  <w:pPr>
                                    <w:autoSpaceDE w:val="0"/>
                                    <w:autoSpaceDN w:val="0"/>
                                    <w:spacing w:line="242" w:lineRule="auto"/>
                                    <w:ind w:left="429" w:right="420"/>
                                    <w:rPr>
                                      <w:rFonts w:ascii="宋体" w:hAnsi="宋体" w:eastAsia="宋体" w:cs="宋体"/>
                                      <w:sz w:val="24"/>
                                      <w:lang w:val="zh-CN" w:bidi="zh-CN"/>
                                    </w:rPr>
                                  </w:pPr>
                                  <w:r>
                                    <w:rPr>
                                      <w:rFonts w:ascii="宋体" w:hAnsi="宋体" w:eastAsia="宋体" w:cs="宋体"/>
                                      <w:sz w:val="24"/>
                                      <w:lang w:val="zh-CN" w:bidi="zh-CN"/>
                                    </w:rPr>
                                    <w:t>项目基本情况</w:t>
                                  </w:r>
                                </w:p>
                              </w:tc>
                              <w:tc>
                                <w:tcPr>
                                  <w:tcW w:w="7604" w:type="dxa"/>
                                  <w:tcBorders>
                                    <w:tl2br w:val="nil"/>
                                    <w:tr2bl w:val="nil"/>
                                  </w:tcBorders>
                                </w:tcPr>
                                <w:p>
                                  <w:pPr>
                                    <w:autoSpaceDE w:val="0"/>
                                    <w:autoSpaceDN w:val="0"/>
                                    <w:rPr>
                                      <w:rFonts w:ascii="Times New Roman" w:hAnsi="宋体" w:eastAsia="宋体" w:cs="宋体"/>
                                      <w:sz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342" w:type="dxa"/>
                                  <w:tcBorders>
                                    <w:tl2br w:val="nil"/>
                                    <w:tr2bl w:val="nil"/>
                                  </w:tcBorders>
                                </w:tcPr>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spacing w:before="17"/>
                                    <w:rPr>
                                      <w:rFonts w:ascii="方正小标宋简体" w:hAnsi="宋体" w:eastAsia="宋体" w:cs="宋体"/>
                                      <w:sz w:val="17"/>
                                      <w:lang w:val="zh-CN" w:bidi="zh-CN"/>
                                    </w:rPr>
                                  </w:pPr>
                                </w:p>
                                <w:p>
                                  <w:pPr>
                                    <w:autoSpaceDE w:val="0"/>
                                    <w:autoSpaceDN w:val="0"/>
                                    <w:spacing w:line="242" w:lineRule="auto"/>
                                    <w:ind w:left="429" w:right="420"/>
                                    <w:rPr>
                                      <w:rFonts w:ascii="宋体" w:hAnsi="宋体" w:eastAsia="宋体" w:cs="宋体"/>
                                      <w:sz w:val="24"/>
                                      <w:lang w:val="zh-CN" w:bidi="zh-CN"/>
                                    </w:rPr>
                                  </w:pPr>
                                  <w:r>
                                    <w:rPr>
                                      <w:rFonts w:ascii="宋体" w:hAnsi="宋体" w:eastAsia="宋体" w:cs="宋体"/>
                                      <w:sz w:val="24"/>
                                      <w:lang w:val="zh-CN" w:bidi="zh-CN"/>
                                    </w:rPr>
                                    <w:t>审核意见</w:t>
                                  </w:r>
                                </w:p>
                              </w:tc>
                              <w:tc>
                                <w:tcPr>
                                  <w:tcW w:w="7604" w:type="dxa"/>
                                  <w:tcBorders>
                                    <w:tl2br w:val="nil"/>
                                    <w:tr2bl w:val="nil"/>
                                  </w:tcBorders>
                                </w:tcPr>
                                <w:p>
                                  <w:pPr>
                                    <w:autoSpaceDE w:val="0"/>
                                    <w:autoSpaceDN w:val="0"/>
                                    <w:rPr>
                                      <w:rFonts w:ascii="方正小标宋简体" w:hAnsi="宋体" w:eastAsia="宋体" w:cs="宋体"/>
                                      <w:sz w:val="24"/>
                                      <w:lang w:val="zh-CN" w:bidi="zh-CN"/>
                                    </w:rPr>
                                  </w:pPr>
                                </w:p>
                                <w:p>
                                  <w:pPr>
                                    <w:autoSpaceDE w:val="0"/>
                                    <w:autoSpaceDN w:val="0"/>
                                    <w:spacing w:before="10"/>
                                    <w:rPr>
                                      <w:rFonts w:ascii="方正小标宋简体" w:hAnsi="宋体" w:eastAsia="宋体" w:cs="宋体"/>
                                      <w:sz w:val="16"/>
                                      <w:lang w:val="zh-CN" w:bidi="zh-CN"/>
                                    </w:rPr>
                                  </w:pPr>
                                </w:p>
                                <w:p>
                                  <w:pPr>
                                    <w:autoSpaceDE w:val="0"/>
                                    <w:autoSpaceDN w:val="0"/>
                                    <w:spacing w:line="242" w:lineRule="auto"/>
                                    <w:ind w:left="107" w:right="95" w:firstLine="480"/>
                                    <w:rPr>
                                      <w:rFonts w:ascii="宋体" w:hAnsi="宋体" w:eastAsia="宋体" w:cs="宋体"/>
                                      <w:sz w:val="24"/>
                                      <w:lang w:val="zh-CN" w:bidi="zh-CN"/>
                                    </w:rPr>
                                  </w:pPr>
                                  <w:r>
                                    <w:rPr>
                                      <w:rFonts w:ascii="宋体" w:hAnsi="宋体" w:eastAsia="宋体" w:cs="宋体"/>
                                      <w:spacing w:val="-8"/>
                                      <w:sz w:val="24"/>
                                      <w:lang w:val="zh-CN" w:bidi="zh-CN"/>
                                    </w:rPr>
                                    <w:t>经我局</w:t>
                                  </w:r>
                                  <w:r>
                                    <w:rPr>
                                      <w:rFonts w:hint="eastAsia" w:ascii="宋体" w:hAnsi="宋体" w:eastAsia="宋体" w:cs="宋体"/>
                                      <w:spacing w:val="-8"/>
                                      <w:sz w:val="24"/>
                                      <w:lang w:val="zh-CN" w:bidi="zh-CN"/>
                                    </w:rPr>
                                    <w:t>牵头核定</w:t>
                                  </w:r>
                                  <w:r>
                                    <w:rPr>
                                      <w:rFonts w:ascii="宋体" w:hAnsi="宋体" w:eastAsia="宋体" w:cs="宋体"/>
                                      <w:spacing w:val="-8"/>
                                      <w:sz w:val="24"/>
                                      <w:lang w:val="zh-CN" w:bidi="zh-CN"/>
                                    </w:rPr>
                                    <w:t>，该项目</w:t>
                                  </w:r>
                                  <w:r>
                                    <w:rPr>
                                      <w:rFonts w:hint="eastAsia" w:ascii="宋体" w:hAnsi="宋体" w:eastAsia="宋体" w:cs="宋体"/>
                                      <w:spacing w:val="-8"/>
                                      <w:sz w:val="24"/>
                                      <w:lang w:val="zh-CN" w:bidi="zh-CN"/>
                                    </w:rPr>
                                    <w:t>实际投资总额</w:t>
                                  </w:r>
                                  <w:r>
                                    <w:rPr>
                                      <w:rFonts w:ascii="Times New Roman" w:hAnsi="宋体" w:eastAsia="Times New Roman" w:cs="宋体"/>
                                      <w:sz w:val="24"/>
                                      <w:lang w:val="zh-CN" w:bidi="zh-CN"/>
                                    </w:rPr>
                                    <w:t>X</w:t>
                                  </w:r>
                                  <w:r>
                                    <w:rPr>
                                      <w:rFonts w:hint="eastAsia" w:ascii="Times New Roman" w:hAnsi="宋体" w:eastAsia="Times New Roman" w:cs="宋体"/>
                                      <w:sz w:val="24"/>
                                      <w:lang w:val="zh-CN" w:bidi="zh-CN"/>
                                    </w:rPr>
                                    <w:t>万元</w:t>
                                  </w:r>
                                  <w:r>
                                    <w:rPr>
                                      <w:rFonts w:hint="eastAsia" w:ascii="Times New Roman" w:hAnsi="宋体" w:eastAsia="宋体" w:cs="宋体"/>
                                      <w:sz w:val="24"/>
                                      <w:lang w:val="en-US" w:eastAsia="zh-CN" w:bidi="zh-CN"/>
                                    </w:rPr>
                                    <w:t>/实到外资</w:t>
                                  </w:r>
                                  <w:r>
                                    <w:rPr>
                                      <w:rFonts w:ascii="Times New Roman" w:hAnsi="宋体" w:eastAsia="Times New Roman" w:cs="宋体"/>
                                      <w:sz w:val="24"/>
                                      <w:lang w:val="zh-CN" w:bidi="zh-CN"/>
                                    </w:rPr>
                                    <w:t>X</w:t>
                                  </w:r>
                                  <w:r>
                                    <w:rPr>
                                      <w:rFonts w:hint="eastAsia" w:ascii="Times New Roman" w:hAnsi="宋体" w:eastAsia="Times New Roman" w:cs="宋体"/>
                                      <w:sz w:val="24"/>
                                      <w:lang w:val="zh-CN" w:bidi="zh-CN"/>
                                    </w:rPr>
                                    <w:t>万美元，</w:t>
                                  </w:r>
                                  <w:r>
                                    <w:rPr>
                                      <w:rFonts w:ascii="宋体" w:hAnsi="宋体" w:eastAsia="宋体" w:cs="宋体"/>
                                      <w:spacing w:val="-8"/>
                                      <w:sz w:val="24"/>
                                      <w:lang w:val="zh-CN" w:bidi="zh-CN"/>
                                    </w:rPr>
                                    <w:t>符合越政办发〔</w:t>
                                  </w:r>
                                  <w:r>
                                    <w:rPr>
                                      <w:rFonts w:ascii="Times New Roman" w:hAnsi="宋体" w:eastAsia="Times New Roman" w:cs="宋体"/>
                                      <w:sz w:val="24"/>
                                      <w:lang w:val="zh-CN" w:bidi="zh-CN"/>
                                    </w:rPr>
                                    <w:t>202</w:t>
                                  </w:r>
                                  <w:r>
                                    <w:rPr>
                                      <w:rFonts w:hint="eastAsia" w:ascii="Times New Roman" w:hAnsi="宋体" w:eastAsia="Times New Roman" w:cs="宋体"/>
                                      <w:sz w:val="24"/>
                                      <w:lang w:val="en-US" w:bidi="zh-CN"/>
                                    </w:rPr>
                                    <w:t>4</w:t>
                                  </w:r>
                                  <w:r>
                                    <w:rPr>
                                      <w:rFonts w:ascii="宋体" w:hAnsi="宋体" w:eastAsia="宋体" w:cs="宋体"/>
                                      <w:spacing w:val="-32"/>
                                      <w:sz w:val="24"/>
                                      <w:lang w:val="zh-CN" w:bidi="zh-CN"/>
                                    </w:rPr>
                                    <w:t>〕</w:t>
                                  </w:r>
                                  <w:r>
                                    <w:rPr>
                                      <w:rFonts w:ascii="Times New Roman" w:hAnsi="宋体" w:eastAsia="Times New Roman" w:cs="宋体"/>
                                      <w:sz w:val="24"/>
                                      <w:lang w:val="zh-CN" w:bidi="zh-CN"/>
                                    </w:rPr>
                                    <w:t xml:space="preserve">X </w:t>
                                  </w:r>
                                  <w:r>
                                    <w:rPr>
                                      <w:rFonts w:ascii="宋体" w:hAnsi="宋体" w:eastAsia="宋体" w:cs="宋体"/>
                                      <w:spacing w:val="-20"/>
                                      <w:sz w:val="24"/>
                                      <w:lang w:val="zh-CN" w:bidi="zh-CN"/>
                                    </w:rPr>
                                    <w:t xml:space="preserve">号第 </w:t>
                                  </w:r>
                                  <w:r>
                                    <w:rPr>
                                      <w:rFonts w:ascii="Times New Roman" w:hAnsi="宋体" w:eastAsia="Times New Roman" w:cs="宋体"/>
                                      <w:sz w:val="24"/>
                                      <w:lang w:val="zh-CN" w:bidi="zh-CN"/>
                                    </w:rPr>
                                    <w:t xml:space="preserve">X </w:t>
                                  </w:r>
                                  <w:r>
                                    <w:rPr>
                                      <w:rFonts w:ascii="宋体" w:hAnsi="宋体" w:eastAsia="宋体" w:cs="宋体"/>
                                      <w:spacing w:val="-20"/>
                                      <w:sz w:val="24"/>
                                      <w:lang w:val="zh-CN" w:bidi="zh-CN"/>
                                    </w:rPr>
                                    <w:t xml:space="preserve">条第 </w:t>
                                  </w:r>
                                  <w:r>
                                    <w:rPr>
                                      <w:rFonts w:ascii="Times New Roman" w:hAnsi="宋体" w:eastAsia="Times New Roman" w:cs="宋体"/>
                                      <w:sz w:val="24"/>
                                      <w:lang w:val="zh-CN" w:bidi="zh-CN"/>
                                    </w:rPr>
                                    <w:t xml:space="preserve">X </w:t>
                                  </w:r>
                                  <w:r>
                                    <w:rPr>
                                      <w:rFonts w:ascii="宋体" w:hAnsi="宋体" w:eastAsia="宋体" w:cs="宋体"/>
                                      <w:spacing w:val="-12"/>
                                      <w:sz w:val="24"/>
                                      <w:lang w:val="zh-CN" w:bidi="zh-CN"/>
                                    </w:rPr>
                                    <w:t>款</w:t>
                                  </w:r>
                                  <w:r>
                                    <w:rPr>
                                      <w:rFonts w:hint="eastAsia" w:ascii="宋体" w:hAnsi="宋体" w:eastAsia="宋体" w:cs="宋体"/>
                                      <w:sz w:val="24"/>
                                      <w:lang w:val="zh-CN" w:bidi="zh-CN"/>
                                    </w:rPr>
                                    <w:t>奖补</w:t>
                                  </w:r>
                                  <w:r>
                                    <w:rPr>
                                      <w:rFonts w:ascii="宋体" w:hAnsi="宋体" w:eastAsia="宋体" w:cs="宋体"/>
                                      <w:sz w:val="24"/>
                                      <w:lang w:val="zh-CN" w:bidi="zh-CN"/>
                                    </w:rPr>
                                    <w:t>条件。</w:t>
                                  </w:r>
                                </w:p>
                                <w:p>
                                  <w:pPr>
                                    <w:autoSpaceDE w:val="0"/>
                                    <w:autoSpaceDN w:val="0"/>
                                    <w:spacing w:before="11"/>
                                    <w:rPr>
                                      <w:rFonts w:ascii="方正小标宋简体" w:hAnsi="宋体" w:eastAsia="宋体" w:cs="宋体"/>
                                      <w:sz w:val="15"/>
                                      <w:lang w:val="zh-CN" w:bidi="zh-CN"/>
                                    </w:rPr>
                                  </w:pPr>
                                </w:p>
                                <w:p>
                                  <w:pPr>
                                    <w:autoSpaceDE w:val="0"/>
                                    <w:autoSpaceDN w:val="0"/>
                                    <w:spacing w:before="1"/>
                                    <w:ind w:left="1590" w:right="1580"/>
                                    <w:jc w:val="center"/>
                                    <w:rPr>
                                      <w:rFonts w:ascii="宋体" w:hAnsi="宋体" w:eastAsia="宋体" w:cs="宋体"/>
                                      <w:sz w:val="24"/>
                                      <w:lang w:val="zh-CN" w:bidi="zh-CN"/>
                                    </w:rPr>
                                  </w:pPr>
                                  <w:r>
                                    <w:rPr>
                                      <w:rFonts w:ascii="宋体" w:hAnsi="宋体" w:eastAsia="宋体" w:cs="宋体"/>
                                      <w:sz w:val="24"/>
                                      <w:lang w:val="zh-CN" w:bidi="zh-CN"/>
                                    </w:rPr>
                                    <w:t>经办人：</w:t>
                                  </w:r>
                                </w:p>
                                <w:p>
                                  <w:pPr>
                                    <w:autoSpaceDE w:val="0"/>
                                    <w:autoSpaceDN w:val="0"/>
                                    <w:spacing w:before="4"/>
                                    <w:ind w:left="3090" w:right="80"/>
                                    <w:jc w:val="center"/>
                                    <w:rPr>
                                      <w:rFonts w:ascii="宋体" w:hAnsi="宋体" w:eastAsia="宋体" w:cs="宋体"/>
                                      <w:sz w:val="24"/>
                                      <w:lang w:val="zh-CN" w:bidi="zh-CN"/>
                                    </w:rPr>
                                  </w:pPr>
                                  <w:r>
                                    <w:rPr>
                                      <w:rFonts w:ascii="宋体" w:hAnsi="宋体" w:eastAsia="宋体" w:cs="宋体"/>
                                      <w:sz w:val="24"/>
                                      <w:lang w:val="zh-CN" w:bidi="zh-CN"/>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342" w:type="dxa"/>
                                  <w:tcBorders>
                                    <w:tl2br w:val="nil"/>
                                    <w:tr2bl w:val="nil"/>
                                  </w:tcBorders>
                                </w:tcPr>
                                <w:p>
                                  <w:pPr>
                                    <w:autoSpaceDE w:val="0"/>
                                    <w:autoSpaceDN w:val="0"/>
                                    <w:spacing w:line="242" w:lineRule="auto"/>
                                    <w:ind w:left="429" w:right="420"/>
                                    <w:rPr>
                                      <w:rFonts w:ascii="宋体" w:hAnsi="宋体" w:eastAsia="宋体" w:cs="宋体"/>
                                      <w:sz w:val="24"/>
                                      <w:lang w:val="zh-CN" w:bidi="zh-CN"/>
                                    </w:rPr>
                                  </w:pPr>
                                </w:p>
                              </w:tc>
                              <w:tc>
                                <w:tcPr>
                                  <w:tcW w:w="7604" w:type="dxa"/>
                                  <w:tcBorders>
                                    <w:tl2br w:val="nil"/>
                                    <w:tr2bl w:val="nil"/>
                                  </w:tcBorders>
                                </w:tcPr>
                                <w:p>
                                  <w:pPr>
                                    <w:autoSpaceDE w:val="0"/>
                                    <w:autoSpaceDN w:val="0"/>
                                    <w:spacing w:before="4"/>
                                    <w:ind w:left="3090" w:right="80"/>
                                    <w:jc w:val="center"/>
                                    <w:rPr>
                                      <w:rFonts w:ascii="宋体" w:hAnsi="宋体" w:eastAsia="宋体" w:cs="宋体"/>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342" w:type="dxa"/>
                                  <w:tcBorders>
                                    <w:tl2br w:val="nil"/>
                                    <w:tr2bl w:val="nil"/>
                                  </w:tcBorders>
                                </w:tcPr>
                                <w:p>
                                  <w:pPr>
                                    <w:autoSpaceDE w:val="0"/>
                                    <w:autoSpaceDN w:val="0"/>
                                    <w:spacing w:line="242" w:lineRule="auto"/>
                                    <w:ind w:left="429" w:right="420"/>
                                    <w:rPr>
                                      <w:rFonts w:ascii="宋体" w:hAnsi="宋体" w:eastAsia="宋体" w:cs="宋体"/>
                                      <w:sz w:val="24"/>
                                      <w:lang w:val="zh-CN" w:bidi="zh-CN"/>
                                    </w:rPr>
                                  </w:pPr>
                                </w:p>
                              </w:tc>
                              <w:tc>
                                <w:tcPr>
                                  <w:tcW w:w="7604" w:type="dxa"/>
                                  <w:tcBorders>
                                    <w:tl2br w:val="nil"/>
                                    <w:tr2bl w:val="nil"/>
                                  </w:tcBorders>
                                </w:tcPr>
                                <w:p>
                                  <w:pPr>
                                    <w:autoSpaceDE w:val="0"/>
                                    <w:autoSpaceDN w:val="0"/>
                                    <w:spacing w:before="4"/>
                                    <w:ind w:left="3090" w:right="80"/>
                                    <w:jc w:val="center"/>
                                    <w:rPr>
                                      <w:rFonts w:ascii="宋体" w:hAnsi="宋体" w:eastAsia="宋体" w:cs="宋体"/>
                                      <w:sz w:val="24"/>
                                      <w:lang w:val="zh-CN" w:bidi="zh-CN"/>
                                    </w:rPr>
                                  </w:pPr>
                                </w:p>
                              </w:tc>
                            </w:tr>
                          </w:tbl>
                          <w:p>
                            <w:pPr>
                              <w:autoSpaceDE w:val="0"/>
                              <w:autoSpaceDN w:val="0"/>
                              <w:rPr>
                                <w:rFonts w:ascii="仿宋_GB2312" w:hAnsi="仿宋_GB2312" w:eastAsia="仿宋_GB2312" w:cs="仿宋_GB2312"/>
                                <w:sz w:val="32"/>
                                <w:szCs w:val="32"/>
                                <w:lang w:val="zh-CN" w:bidi="zh-CN"/>
                              </w:rPr>
                            </w:pPr>
                          </w:p>
                        </w:txbxContent>
                      </wps:txbx>
                      <wps:bodyPr lIns="0" tIns="0" rIns="0" bIns="0" upright="1"/>
                    </wps:wsp>
                  </a:graphicData>
                </a:graphic>
              </wp:anchor>
            </w:drawing>
          </mc:Choice>
          <mc:Fallback>
            <w:pict>
              <v:shape id="文本框 11" o:spid="_x0000_s1026" o:spt="202" type="#_x0000_t202" style="position:absolute;left:0pt;margin-left:87.2pt;margin-top:-21.8pt;height:525.2pt;width:462.85pt;mso-position-horizontal-relative:page;z-index:251662336;mso-width-relative:page;mso-height-relative:page;" filled="f" stroked="f" coordsize="21600,21600" o:gfxdata="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7Ut89kAAAANAQAADwAAAAAAAAABACAAAAAiAAAAZHJzL2Rvd25yZXYueG1s&#10;UEsBAhQAFAAAAAgAh07iQBvKxg2+AQAAdAMAAA4AAAAAAAAAAQAgAAAAKAEAAGRycy9lMm9Eb2Mu&#10;eG1sUEsFBgAAAAAGAAYAWQEAAFgFAAAAAA==&#10;">
                <v:fill on="f" focussize="0,0"/>
                <v:stroke on="f"/>
                <v:imagedata o:title=""/>
                <o:lock v:ext="edit" aspectratio="f"/>
                <v:textbox inset="0mm,0mm,0mm,0mm">
                  <w:txbxContent>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7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1342" w:type="dxa"/>
                            <w:tcBorders>
                              <w:tl2br w:val="nil"/>
                              <w:tr2bl w:val="nil"/>
                            </w:tcBorders>
                          </w:tcPr>
                          <w:p>
                            <w:pPr>
                              <w:autoSpaceDE w:val="0"/>
                              <w:autoSpaceDN w:val="0"/>
                              <w:spacing w:before="10"/>
                              <w:rPr>
                                <w:rFonts w:ascii="方正小标宋简体" w:hAnsi="宋体" w:eastAsia="宋体" w:cs="宋体"/>
                                <w:sz w:val="13"/>
                                <w:lang w:val="zh-CN" w:bidi="zh-CN"/>
                              </w:rPr>
                            </w:pPr>
                          </w:p>
                          <w:p>
                            <w:pPr>
                              <w:autoSpaceDE w:val="0"/>
                              <w:autoSpaceDN w:val="0"/>
                              <w:spacing w:line="242" w:lineRule="auto"/>
                              <w:ind w:left="429" w:right="420"/>
                              <w:rPr>
                                <w:rFonts w:ascii="宋体" w:hAnsi="宋体" w:eastAsia="宋体" w:cs="宋体"/>
                                <w:sz w:val="24"/>
                                <w:lang w:val="zh-CN" w:bidi="zh-CN"/>
                              </w:rPr>
                            </w:pPr>
                          </w:p>
                          <w:p>
                            <w:pPr>
                              <w:autoSpaceDE w:val="0"/>
                              <w:autoSpaceDN w:val="0"/>
                              <w:spacing w:line="242" w:lineRule="auto"/>
                              <w:ind w:left="429" w:right="420"/>
                              <w:rPr>
                                <w:rFonts w:ascii="宋体" w:hAnsi="宋体" w:eastAsia="宋体" w:cs="宋体"/>
                                <w:sz w:val="24"/>
                                <w:lang w:val="zh-CN" w:bidi="zh-CN"/>
                              </w:rPr>
                            </w:pPr>
                            <w:r>
                              <w:rPr>
                                <w:rFonts w:ascii="宋体" w:hAnsi="宋体" w:eastAsia="宋体" w:cs="宋体"/>
                                <w:sz w:val="24"/>
                                <w:lang w:val="zh-CN" w:bidi="zh-CN"/>
                              </w:rPr>
                              <w:t>项目名称</w:t>
                            </w:r>
                          </w:p>
                        </w:tc>
                        <w:tc>
                          <w:tcPr>
                            <w:tcW w:w="7604" w:type="dxa"/>
                            <w:tcBorders>
                              <w:tl2br w:val="nil"/>
                              <w:tr2bl w:val="nil"/>
                            </w:tcBorders>
                          </w:tcPr>
                          <w:p>
                            <w:pPr>
                              <w:autoSpaceDE w:val="0"/>
                              <w:autoSpaceDN w:val="0"/>
                              <w:rPr>
                                <w:rFonts w:ascii="Times New Roman" w:hAnsi="宋体" w:eastAsia="宋体" w:cs="宋体"/>
                                <w:sz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8" w:hRule="atLeast"/>
                        </w:trPr>
                        <w:tc>
                          <w:tcPr>
                            <w:tcW w:w="1342" w:type="dxa"/>
                            <w:tcBorders>
                              <w:tl2br w:val="nil"/>
                              <w:tr2bl w:val="nil"/>
                            </w:tcBorders>
                          </w:tcPr>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spacing w:before="13"/>
                              <w:rPr>
                                <w:rFonts w:ascii="方正小标宋简体" w:hAnsi="宋体" w:eastAsia="宋体" w:cs="宋体"/>
                                <w:sz w:val="17"/>
                                <w:lang w:val="zh-CN" w:bidi="zh-CN"/>
                              </w:rPr>
                            </w:pPr>
                          </w:p>
                          <w:p>
                            <w:pPr>
                              <w:autoSpaceDE w:val="0"/>
                              <w:autoSpaceDN w:val="0"/>
                              <w:spacing w:line="242" w:lineRule="auto"/>
                              <w:ind w:left="429" w:right="420"/>
                              <w:rPr>
                                <w:rFonts w:ascii="宋体" w:hAnsi="宋体" w:eastAsia="宋体" w:cs="宋体"/>
                                <w:sz w:val="24"/>
                                <w:lang w:val="zh-CN" w:bidi="zh-CN"/>
                              </w:rPr>
                            </w:pPr>
                            <w:r>
                              <w:rPr>
                                <w:rFonts w:ascii="宋体" w:hAnsi="宋体" w:eastAsia="宋体" w:cs="宋体"/>
                                <w:sz w:val="24"/>
                                <w:lang w:val="zh-CN" w:bidi="zh-CN"/>
                              </w:rPr>
                              <w:t>项目基本情况</w:t>
                            </w:r>
                          </w:p>
                        </w:tc>
                        <w:tc>
                          <w:tcPr>
                            <w:tcW w:w="7604" w:type="dxa"/>
                            <w:tcBorders>
                              <w:tl2br w:val="nil"/>
                              <w:tr2bl w:val="nil"/>
                            </w:tcBorders>
                          </w:tcPr>
                          <w:p>
                            <w:pPr>
                              <w:autoSpaceDE w:val="0"/>
                              <w:autoSpaceDN w:val="0"/>
                              <w:rPr>
                                <w:rFonts w:ascii="Times New Roman" w:hAnsi="宋体" w:eastAsia="宋体" w:cs="宋体"/>
                                <w:sz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342" w:type="dxa"/>
                            <w:tcBorders>
                              <w:tl2br w:val="nil"/>
                              <w:tr2bl w:val="nil"/>
                            </w:tcBorders>
                          </w:tcPr>
                          <w:p>
                            <w:pPr>
                              <w:autoSpaceDE w:val="0"/>
                              <w:autoSpaceDN w:val="0"/>
                              <w:rPr>
                                <w:rFonts w:ascii="方正小标宋简体" w:hAnsi="宋体" w:eastAsia="宋体" w:cs="宋体"/>
                                <w:sz w:val="24"/>
                                <w:lang w:val="zh-CN" w:bidi="zh-CN"/>
                              </w:rPr>
                            </w:pPr>
                          </w:p>
                          <w:p>
                            <w:pPr>
                              <w:autoSpaceDE w:val="0"/>
                              <w:autoSpaceDN w:val="0"/>
                              <w:rPr>
                                <w:rFonts w:ascii="方正小标宋简体" w:hAnsi="宋体" w:eastAsia="宋体" w:cs="宋体"/>
                                <w:sz w:val="24"/>
                                <w:lang w:val="zh-CN" w:bidi="zh-CN"/>
                              </w:rPr>
                            </w:pPr>
                          </w:p>
                          <w:p>
                            <w:pPr>
                              <w:autoSpaceDE w:val="0"/>
                              <w:autoSpaceDN w:val="0"/>
                              <w:spacing w:before="17"/>
                              <w:rPr>
                                <w:rFonts w:ascii="方正小标宋简体" w:hAnsi="宋体" w:eastAsia="宋体" w:cs="宋体"/>
                                <w:sz w:val="17"/>
                                <w:lang w:val="zh-CN" w:bidi="zh-CN"/>
                              </w:rPr>
                            </w:pPr>
                          </w:p>
                          <w:p>
                            <w:pPr>
                              <w:autoSpaceDE w:val="0"/>
                              <w:autoSpaceDN w:val="0"/>
                              <w:spacing w:line="242" w:lineRule="auto"/>
                              <w:ind w:left="429" w:right="420"/>
                              <w:rPr>
                                <w:rFonts w:ascii="宋体" w:hAnsi="宋体" w:eastAsia="宋体" w:cs="宋体"/>
                                <w:sz w:val="24"/>
                                <w:lang w:val="zh-CN" w:bidi="zh-CN"/>
                              </w:rPr>
                            </w:pPr>
                            <w:r>
                              <w:rPr>
                                <w:rFonts w:ascii="宋体" w:hAnsi="宋体" w:eastAsia="宋体" w:cs="宋体"/>
                                <w:sz w:val="24"/>
                                <w:lang w:val="zh-CN" w:bidi="zh-CN"/>
                              </w:rPr>
                              <w:t>审核意见</w:t>
                            </w:r>
                          </w:p>
                        </w:tc>
                        <w:tc>
                          <w:tcPr>
                            <w:tcW w:w="7604" w:type="dxa"/>
                            <w:tcBorders>
                              <w:tl2br w:val="nil"/>
                              <w:tr2bl w:val="nil"/>
                            </w:tcBorders>
                          </w:tcPr>
                          <w:p>
                            <w:pPr>
                              <w:autoSpaceDE w:val="0"/>
                              <w:autoSpaceDN w:val="0"/>
                              <w:rPr>
                                <w:rFonts w:ascii="方正小标宋简体" w:hAnsi="宋体" w:eastAsia="宋体" w:cs="宋体"/>
                                <w:sz w:val="24"/>
                                <w:lang w:val="zh-CN" w:bidi="zh-CN"/>
                              </w:rPr>
                            </w:pPr>
                          </w:p>
                          <w:p>
                            <w:pPr>
                              <w:autoSpaceDE w:val="0"/>
                              <w:autoSpaceDN w:val="0"/>
                              <w:spacing w:before="10"/>
                              <w:rPr>
                                <w:rFonts w:ascii="方正小标宋简体" w:hAnsi="宋体" w:eastAsia="宋体" w:cs="宋体"/>
                                <w:sz w:val="16"/>
                                <w:lang w:val="zh-CN" w:bidi="zh-CN"/>
                              </w:rPr>
                            </w:pPr>
                          </w:p>
                          <w:p>
                            <w:pPr>
                              <w:autoSpaceDE w:val="0"/>
                              <w:autoSpaceDN w:val="0"/>
                              <w:spacing w:line="242" w:lineRule="auto"/>
                              <w:ind w:left="107" w:right="95" w:firstLine="480"/>
                              <w:rPr>
                                <w:rFonts w:ascii="宋体" w:hAnsi="宋体" w:eastAsia="宋体" w:cs="宋体"/>
                                <w:sz w:val="24"/>
                                <w:lang w:val="zh-CN" w:bidi="zh-CN"/>
                              </w:rPr>
                            </w:pPr>
                            <w:r>
                              <w:rPr>
                                <w:rFonts w:ascii="宋体" w:hAnsi="宋体" w:eastAsia="宋体" w:cs="宋体"/>
                                <w:spacing w:val="-8"/>
                                <w:sz w:val="24"/>
                                <w:lang w:val="zh-CN" w:bidi="zh-CN"/>
                              </w:rPr>
                              <w:t>经我局</w:t>
                            </w:r>
                            <w:r>
                              <w:rPr>
                                <w:rFonts w:hint="eastAsia" w:ascii="宋体" w:hAnsi="宋体" w:eastAsia="宋体" w:cs="宋体"/>
                                <w:spacing w:val="-8"/>
                                <w:sz w:val="24"/>
                                <w:lang w:val="zh-CN" w:bidi="zh-CN"/>
                              </w:rPr>
                              <w:t>牵头核定</w:t>
                            </w:r>
                            <w:r>
                              <w:rPr>
                                <w:rFonts w:ascii="宋体" w:hAnsi="宋体" w:eastAsia="宋体" w:cs="宋体"/>
                                <w:spacing w:val="-8"/>
                                <w:sz w:val="24"/>
                                <w:lang w:val="zh-CN" w:bidi="zh-CN"/>
                              </w:rPr>
                              <w:t>，该项目</w:t>
                            </w:r>
                            <w:r>
                              <w:rPr>
                                <w:rFonts w:hint="eastAsia" w:ascii="宋体" w:hAnsi="宋体" w:eastAsia="宋体" w:cs="宋体"/>
                                <w:spacing w:val="-8"/>
                                <w:sz w:val="24"/>
                                <w:lang w:val="zh-CN" w:bidi="zh-CN"/>
                              </w:rPr>
                              <w:t>实际投资总额</w:t>
                            </w:r>
                            <w:r>
                              <w:rPr>
                                <w:rFonts w:ascii="Times New Roman" w:hAnsi="宋体" w:eastAsia="Times New Roman" w:cs="宋体"/>
                                <w:sz w:val="24"/>
                                <w:lang w:val="zh-CN" w:bidi="zh-CN"/>
                              </w:rPr>
                              <w:t>X</w:t>
                            </w:r>
                            <w:r>
                              <w:rPr>
                                <w:rFonts w:hint="eastAsia" w:ascii="Times New Roman" w:hAnsi="宋体" w:eastAsia="Times New Roman" w:cs="宋体"/>
                                <w:sz w:val="24"/>
                                <w:lang w:val="zh-CN" w:bidi="zh-CN"/>
                              </w:rPr>
                              <w:t>万元</w:t>
                            </w:r>
                            <w:r>
                              <w:rPr>
                                <w:rFonts w:hint="eastAsia" w:ascii="Times New Roman" w:hAnsi="宋体" w:eastAsia="宋体" w:cs="宋体"/>
                                <w:sz w:val="24"/>
                                <w:lang w:val="en-US" w:eastAsia="zh-CN" w:bidi="zh-CN"/>
                              </w:rPr>
                              <w:t>/实到外资</w:t>
                            </w:r>
                            <w:r>
                              <w:rPr>
                                <w:rFonts w:ascii="Times New Roman" w:hAnsi="宋体" w:eastAsia="Times New Roman" w:cs="宋体"/>
                                <w:sz w:val="24"/>
                                <w:lang w:val="zh-CN" w:bidi="zh-CN"/>
                              </w:rPr>
                              <w:t>X</w:t>
                            </w:r>
                            <w:r>
                              <w:rPr>
                                <w:rFonts w:hint="eastAsia" w:ascii="Times New Roman" w:hAnsi="宋体" w:eastAsia="Times New Roman" w:cs="宋体"/>
                                <w:sz w:val="24"/>
                                <w:lang w:val="zh-CN" w:bidi="zh-CN"/>
                              </w:rPr>
                              <w:t>万美元，</w:t>
                            </w:r>
                            <w:r>
                              <w:rPr>
                                <w:rFonts w:ascii="宋体" w:hAnsi="宋体" w:eastAsia="宋体" w:cs="宋体"/>
                                <w:spacing w:val="-8"/>
                                <w:sz w:val="24"/>
                                <w:lang w:val="zh-CN" w:bidi="zh-CN"/>
                              </w:rPr>
                              <w:t>符合越政办发〔</w:t>
                            </w:r>
                            <w:r>
                              <w:rPr>
                                <w:rFonts w:ascii="Times New Roman" w:hAnsi="宋体" w:eastAsia="Times New Roman" w:cs="宋体"/>
                                <w:sz w:val="24"/>
                                <w:lang w:val="zh-CN" w:bidi="zh-CN"/>
                              </w:rPr>
                              <w:t>202</w:t>
                            </w:r>
                            <w:r>
                              <w:rPr>
                                <w:rFonts w:hint="eastAsia" w:ascii="Times New Roman" w:hAnsi="宋体" w:eastAsia="Times New Roman" w:cs="宋体"/>
                                <w:sz w:val="24"/>
                                <w:lang w:val="en-US" w:bidi="zh-CN"/>
                              </w:rPr>
                              <w:t>4</w:t>
                            </w:r>
                            <w:r>
                              <w:rPr>
                                <w:rFonts w:ascii="宋体" w:hAnsi="宋体" w:eastAsia="宋体" w:cs="宋体"/>
                                <w:spacing w:val="-32"/>
                                <w:sz w:val="24"/>
                                <w:lang w:val="zh-CN" w:bidi="zh-CN"/>
                              </w:rPr>
                              <w:t>〕</w:t>
                            </w:r>
                            <w:r>
                              <w:rPr>
                                <w:rFonts w:ascii="Times New Roman" w:hAnsi="宋体" w:eastAsia="Times New Roman" w:cs="宋体"/>
                                <w:sz w:val="24"/>
                                <w:lang w:val="zh-CN" w:bidi="zh-CN"/>
                              </w:rPr>
                              <w:t xml:space="preserve">X </w:t>
                            </w:r>
                            <w:r>
                              <w:rPr>
                                <w:rFonts w:ascii="宋体" w:hAnsi="宋体" w:eastAsia="宋体" w:cs="宋体"/>
                                <w:spacing w:val="-20"/>
                                <w:sz w:val="24"/>
                                <w:lang w:val="zh-CN" w:bidi="zh-CN"/>
                              </w:rPr>
                              <w:t xml:space="preserve">号第 </w:t>
                            </w:r>
                            <w:r>
                              <w:rPr>
                                <w:rFonts w:ascii="Times New Roman" w:hAnsi="宋体" w:eastAsia="Times New Roman" w:cs="宋体"/>
                                <w:sz w:val="24"/>
                                <w:lang w:val="zh-CN" w:bidi="zh-CN"/>
                              </w:rPr>
                              <w:t xml:space="preserve">X </w:t>
                            </w:r>
                            <w:r>
                              <w:rPr>
                                <w:rFonts w:ascii="宋体" w:hAnsi="宋体" w:eastAsia="宋体" w:cs="宋体"/>
                                <w:spacing w:val="-20"/>
                                <w:sz w:val="24"/>
                                <w:lang w:val="zh-CN" w:bidi="zh-CN"/>
                              </w:rPr>
                              <w:t xml:space="preserve">条第 </w:t>
                            </w:r>
                            <w:r>
                              <w:rPr>
                                <w:rFonts w:ascii="Times New Roman" w:hAnsi="宋体" w:eastAsia="Times New Roman" w:cs="宋体"/>
                                <w:sz w:val="24"/>
                                <w:lang w:val="zh-CN" w:bidi="zh-CN"/>
                              </w:rPr>
                              <w:t xml:space="preserve">X </w:t>
                            </w:r>
                            <w:r>
                              <w:rPr>
                                <w:rFonts w:ascii="宋体" w:hAnsi="宋体" w:eastAsia="宋体" w:cs="宋体"/>
                                <w:spacing w:val="-12"/>
                                <w:sz w:val="24"/>
                                <w:lang w:val="zh-CN" w:bidi="zh-CN"/>
                              </w:rPr>
                              <w:t>款</w:t>
                            </w:r>
                            <w:r>
                              <w:rPr>
                                <w:rFonts w:hint="eastAsia" w:ascii="宋体" w:hAnsi="宋体" w:eastAsia="宋体" w:cs="宋体"/>
                                <w:sz w:val="24"/>
                                <w:lang w:val="zh-CN" w:bidi="zh-CN"/>
                              </w:rPr>
                              <w:t>奖补</w:t>
                            </w:r>
                            <w:r>
                              <w:rPr>
                                <w:rFonts w:ascii="宋体" w:hAnsi="宋体" w:eastAsia="宋体" w:cs="宋体"/>
                                <w:sz w:val="24"/>
                                <w:lang w:val="zh-CN" w:bidi="zh-CN"/>
                              </w:rPr>
                              <w:t>条件。</w:t>
                            </w:r>
                          </w:p>
                          <w:p>
                            <w:pPr>
                              <w:autoSpaceDE w:val="0"/>
                              <w:autoSpaceDN w:val="0"/>
                              <w:spacing w:before="11"/>
                              <w:rPr>
                                <w:rFonts w:ascii="方正小标宋简体" w:hAnsi="宋体" w:eastAsia="宋体" w:cs="宋体"/>
                                <w:sz w:val="15"/>
                                <w:lang w:val="zh-CN" w:bidi="zh-CN"/>
                              </w:rPr>
                            </w:pPr>
                          </w:p>
                          <w:p>
                            <w:pPr>
                              <w:autoSpaceDE w:val="0"/>
                              <w:autoSpaceDN w:val="0"/>
                              <w:spacing w:before="1"/>
                              <w:ind w:left="1590" w:right="1580"/>
                              <w:jc w:val="center"/>
                              <w:rPr>
                                <w:rFonts w:ascii="宋体" w:hAnsi="宋体" w:eastAsia="宋体" w:cs="宋体"/>
                                <w:sz w:val="24"/>
                                <w:lang w:val="zh-CN" w:bidi="zh-CN"/>
                              </w:rPr>
                            </w:pPr>
                            <w:r>
                              <w:rPr>
                                <w:rFonts w:ascii="宋体" w:hAnsi="宋体" w:eastAsia="宋体" w:cs="宋体"/>
                                <w:sz w:val="24"/>
                                <w:lang w:val="zh-CN" w:bidi="zh-CN"/>
                              </w:rPr>
                              <w:t>经办人：</w:t>
                            </w:r>
                          </w:p>
                          <w:p>
                            <w:pPr>
                              <w:autoSpaceDE w:val="0"/>
                              <w:autoSpaceDN w:val="0"/>
                              <w:spacing w:before="4"/>
                              <w:ind w:left="3090" w:right="80"/>
                              <w:jc w:val="center"/>
                              <w:rPr>
                                <w:rFonts w:ascii="宋体" w:hAnsi="宋体" w:eastAsia="宋体" w:cs="宋体"/>
                                <w:sz w:val="24"/>
                                <w:lang w:val="zh-CN" w:bidi="zh-CN"/>
                              </w:rPr>
                            </w:pPr>
                            <w:r>
                              <w:rPr>
                                <w:rFonts w:ascii="宋体" w:hAnsi="宋体" w:eastAsia="宋体" w:cs="宋体"/>
                                <w:sz w:val="24"/>
                                <w:lang w:val="zh-CN" w:bidi="zh-CN"/>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342" w:type="dxa"/>
                            <w:tcBorders>
                              <w:tl2br w:val="nil"/>
                              <w:tr2bl w:val="nil"/>
                            </w:tcBorders>
                          </w:tcPr>
                          <w:p>
                            <w:pPr>
                              <w:autoSpaceDE w:val="0"/>
                              <w:autoSpaceDN w:val="0"/>
                              <w:spacing w:line="242" w:lineRule="auto"/>
                              <w:ind w:left="429" w:right="420"/>
                              <w:rPr>
                                <w:rFonts w:ascii="宋体" w:hAnsi="宋体" w:eastAsia="宋体" w:cs="宋体"/>
                                <w:sz w:val="24"/>
                                <w:lang w:val="zh-CN" w:bidi="zh-CN"/>
                              </w:rPr>
                            </w:pPr>
                          </w:p>
                        </w:tc>
                        <w:tc>
                          <w:tcPr>
                            <w:tcW w:w="7604" w:type="dxa"/>
                            <w:tcBorders>
                              <w:tl2br w:val="nil"/>
                              <w:tr2bl w:val="nil"/>
                            </w:tcBorders>
                          </w:tcPr>
                          <w:p>
                            <w:pPr>
                              <w:autoSpaceDE w:val="0"/>
                              <w:autoSpaceDN w:val="0"/>
                              <w:spacing w:before="4"/>
                              <w:ind w:left="3090" w:right="80"/>
                              <w:jc w:val="center"/>
                              <w:rPr>
                                <w:rFonts w:ascii="宋体" w:hAnsi="宋体" w:eastAsia="宋体" w:cs="宋体"/>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342" w:type="dxa"/>
                            <w:tcBorders>
                              <w:tl2br w:val="nil"/>
                              <w:tr2bl w:val="nil"/>
                            </w:tcBorders>
                          </w:tcPr>
                          <w:p>
                            <w:pPr>
                              <w:autoSpaceDE w:val="0"/>
                              <w:autoSpaceDN w:val="0"/>
                              <w:spacing w:line="242" w:lineRule="auto"/>
                              <w:ind w:left="429" w:right="420"/>
                              <w:rPr>
                                <w:rFonts w:ascii="宋体" w:hAnsi="宋体" w:eastAsia="宋体" w:cs="宋体"/>
                                <w:sz w:val="24"/>
                                <w:lang w:val="zh-CN" w:bidi="zh-CN"/>
                              </w:rPr>
                            </w:pPr>
                          </w:p>
                        </w:tc>
                        <w:tc>
                          <w:tcPr>
                            <w:tcW w:w="7604" w:type="dxa"/>
                            <w:tcBorders>
                              <w:tl2br w:val="nil"/>
                              <w:tr2bl w:val="nil"/>
                            </w:tcBorders>
                          </w:tcPr>
                          <w:p>
                            <w:pPr>
                              <w:autoSpaceDE w:val="0"/>
                              <w:autoSpaceDN w:val="0"/>
                              <w:spacing w:before="4"/>
                              <w:ind w:left="3090" w:right="80"/>
                              <w:jc w:val="center"/>
                              <w:rPr>
                                <w:rFonts w:ascii="宋体" w:hAnsi="宋体" w:eastAsia="宋体" w:cs="宋体"/>
                                <w:sz w:val="24"/>
                                <w:lang w:val="zh-CN" w:bidi="zh-CN"/>
                              </w:rPr>
                            </w:pPr>
                          </w:p>
                        </w:tc>
                      </w:tr>
                    </w:tbl>
                    <w:p>
                      <w:pPr>
                        <w:autoSpaceDE w:val="0"/>
                        <w:autoSpaceDN w:val="0"/>
                        <w:rPr>
                          <w:rFonts w:ascii="仿宋_GB2312" w:hAnsi="仿宋_GB2312" w:eastAsia="仿宋_GB2312" w:cs="仿宋_GB2312"/>
                          <w:sz w:val="32"/>
                          <w:szCs w:val="32"/>
                          <w:lang w:val="zh-CN" w:bidi="zh-CN"/>
                        </w:rPr>
                      </w:pPr>
                    </w:p>
                  </w:txbxContent>
                </v:textbox>
              </v:shape>
            </w:pict>
          </mc:Fallback>
        </mc:AlternateContent>
      </w:r>
    </w:p>
    <w:p>
      <w:pPr>
        <w:pStyle w:val="15"/>
        <w:rPr>
          <w:rFonts w:ascii="Times New Roman" w:hAnsi="Times New Roman" w:eastAsia="仿宋_GB2312" w:cs="Times New Roman"/>
          <w:sz w:val="32"/>
          <w:szCs w:val="32"/>
        </w:rPr>
      </w:pPr>
    </w:p>
    <w:sectPr>
      <w:footerReference r:id="rId5" w:type="default"/>
      <w:type w:val="continuous"/>
      <w:pgSz w:w="11910" w:h="16840"/>
      <w:pgMar w:top="1580" w:right="1200" w:bottom="1860" w:left="146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rPr>
        <w:rFonts w:ascii="仿宋_GB2312" w:hAnsi="仿宋_GB2312" w:eastAsia="仿宋_GB2312" w:cs="仿宋_GB2312"/>
        <w:sz w:val="20"/>
        <w:szCs w:val="32"/>
        <w:lang w:val="zh-CN" w:bidi="zh-CN"/>
      </w:rPr>
    </w:pPr>
    <w:r>
      <w:rPr>
        <w:rFonts w:ascii="仿宋_GB2312" w:hAnsi="仿宋_GB2312" w:eastAsia="仿宋_GB2312" w:cs="仿宋_GB2312"/>
        <w:sz w:val="32"/>
        <w:szCs w:val="32"/>
        <w:lang w:val="zh-CN" w:bidi="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71805" cy="203835"/>
              <wp:effectExtent l="0" t="0" r="0" b="0"/>
              <wp:wrapNone/>
              <wp:docPr id="4" name="文本框 12"/>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a:noFill/>
                      </a:ln>
                    </wps:spPr>
                    <wps:txbx>
                      <w:txbxContent>
                        <w:p>
                          <w:pPr>
                            <w:autoSpaceDE w:val="0"/>
                            <w:autoSpaceDN w:val="0"/>
                            <w:spacing w:line="321" w:lineRule="exact"/>
                            <w:ind w:left="20"/>
                            <w:jc w:val="left"/>
                            <w:rPr>
                              <w:rFonts w:ascii="宋体" w:hAnsi="仿宋_GB2312" w:eastAsia="仿宋_GB2312" w:cs="仿宋_GB2312"/>
                              <w:kern w:val="0"/>
                              <w:sz w:val="28"/>
                              <w:lang w:val="zh-CN" w:bidi="zh-CN"/>
                            </w:rPr>
                          </w:pPr>
                          <w:r>
                            <w:rPr>
                              <w:rFonts w:ascii="宋体" w:hAnsi="仿宋_GB2312" w:eastAsia="仿宋_GB2312" w:cs="仿宋_GB2312"/>
                              <w:kern w:val="0"/>
                              <w:sz w:val="28"/>
                              <w:lang w:val="zh-CN" w:bidi="zh-CN"/>
                            </w:rPr>
                            <w:fldChar w:fldCharType="begin"/>
                          </w:r>
                          <w:r>
                            <w:rPr>
                              <w:rFonts w:ascii="宋体" w:hAnsi="仿宋_GB2312" w:eastAsia="仿宋_GB2312" w:cs="仿宋_GB2312"/>
                              <w:kern w:val="0"/>
                              <w:sz w:val="28"/>
                              <w:lang w:val="zh-CN" w:bidi="zh-CN"/>
                            </w:rPr>
                            <w:instrText xml:space="preserve"> PAGE  \* MERGEFORMAT </w:instrText>
                          </w:r>
                          <w:r>
                            <w:rPr>
                              <w:rFonts w:ascii="宋体" w:hAnsi="仿宋_GB2312" w:eastAsia="仿宋_GB2312" w:cs="仿宋_GB2312"/>
                              <w:kern w:val="0"/>
                              <w:sz w:val="28"/>
                              <w:lang w:val="zh-CN" w:bidi="zh-CN"/>
                            </w:rPr>
                            <w:fldChar w:fldCharType="separate"/>
                          </w:r>
                          <w:r>
                            <w:rPr>
                              <w:rFonts w:ascii="宋体" w:hAnsi="仿宋_GB2312" w:eastAsia="仿宋_GB2312" w:cs="仿宋_GB2312"/>
                              <w:kern w:val="0"/>
                              <w:sz w:val="28"/>
                              <w:lang w:val="zh-CN" w:bidi="zh-CN"/>
                            </w:rPr>
                            <w:t>- 5 -</w:t>
                          </w:r>
                          <w:r>
                            <w:rPr>
                              <w:rFonts w:ascii="宋体" w:hAnsi="仿宋_GB2312" w:eastAsia="仿宋_GB2312" w:cs="仿宋_GB2312"/>
                              <w:kern w:val="0"/>
                              <w:sz w:val="28"/>
                              <w:lang w:val="zh-CN" w:bidi="zh-CN"/>
                            </w:rPr>
                            <w:fldChar w:fldCharType="end"/>
                          </w:r>
                        </w:p>
                      </w:txbxContent>
                    </wps:txbx>
                    <wps:bodyPr lIns="0" tIns="0" rIns="0" bIns="0" upright="1"/>
                  </wps:wsp>
                </a:graphicData>
              </a:graphic>
            </wp:anchor>
          </w:drawing>
        </mc:Choice>
        <mc:Fallback>
          <w:pict>
            <v:shape id="文本框 12" o:spid="_x0000_s1026" o:spt="202" type="#_x0000_t202" style="position:absolute;left:0pt;margin-top:0pt;height:16.05pt;width:37.15pt;mso-position-horizontal:outside;mso-position-horizontal-relative:margin;z-index:251660288;mso-width-relative:page;mso-height-relative:page;" filled="f" stroked="f" coordsize="21600,21600" o:gfxdata="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LBRfUAAAAAwEAAA8AAAAAAAAAAQAgAAAAIgAAAGRycy9kb3ducmV2LnhtbFBLAQIUABQA&#10;AAAIAIdO4kCzTSpcuwEAAHIDAAAOAAAAAAAAAAEAIAAAACMBAABkcnMvZTJvRG9jLnhtbFBLBQYA&#10;AAAABgAGAFkBAABQBQAAAAA=&#10;">
              <v:fill on="f" focussize="0,0"/>
              <v:stroke on="f"/>
              <v:imagedata o:title=""/>
              <o:lock v:ext="edit" aspectratio="f"/>
              <v:textbox inset="0mm,0mm,0mm,0mm">
                <w:txbxContent>
                  <w:p>
                    <w:pPr>
                      <w:autoSpaceDE w:val="0"/>
                      <w:autoSpaceDN w:val="0"/>
                      <w:spacing w:line="321" w:lineRule="exact"/>
                      <w:ind w:left="20"/>
                      <w:jc w:val="left"/>
                      <w:rPr>
                        <w:rFonts w:ascii="宋体" w:hAnsi="仿宋_GB2312" w:eastAsia="仿宋_GB2312" w:cs="仿宋_GB2312"/>
                        <w:kern w:val="0"/>
                        <w:sz w:val="28"/>
                        <w:lang w:val="zh-CN" w:bidi="zh-CN"/>
                      </w:rPr>
                    </w:pPr>
                    <w:r>
                      <w:rPr>
                        <w:rFonts w:ascii="宋体" w:hAnsi="仿宋_GB2312" w:eastAsia="仿宋_GB2312" w:cs="仿宋_GB2312"/>
                        <w:kern w:val="0"/>
                        <w:sz w:val="28"/>
                        <w:lang w:val="zh-CN" w:bidi="zh-CN"/>
                      </w:rPr>
                      <w:fldChar w:fldCharType="begin"/>
                    </w:r>
                    <w:r>
                      <w:rPr>
                        <w:rFonts w:ascii="宋体" w:hAnsi="仿宋_GB2312" w:eastAsia="仿宋_GB2312" w:cs="仿宋_GB2312"/>
                        <w:kern w:val="0"/>
                        <w:sz w:val="28"/>
                        <w:lang w:val="zh-CN" w:bidi="zh-CN"/>
                      </w:rPr>
                      <w:instrText xml:space="preserve"> PAGE  \* MERGEFORMAT </w:instrText>
                    </w:r>
                    <w:r>
                      <w:rPr>
                        <w:rFonts w:ascii="宋体" w:hAnsi="仿宋_GB2312" w:eastAsia="仿宋_GB2312" w:cs="仿宋_GB2312"/>
                        <w:kern w:val="0"/>
                        <w:sz w:val="28"/>
                        <w:lang w:val="zh-CN" w:bidi="zh-CN"/>
                      </w:rPr>
                      <w:fldChar w:fldCharType="separate"/>
                    </w:r>
                    <w:r>
                      <w:rPr>
                        <w:rFonts w:ascii="宋体" w:hAnsi="仿宋_GB2312" w:eastAsia="仿宋_GB2312" w:cs="仿宋_GB2312"/>
                        <w:kern w:val="0"/>
                        <w:sz w:val="28"/>
                        <w:lang w:val="zh-CN" w:bidi="zh-CN"/>
                      </w:rPr>
                      <w:t>- 5 -</w:t>
                    </w:r>
                    <w:r>
                      <w:rPr>
                        <w:rFonts w:ascii="宋体" w:hAnsi="仿宋_GB2312" w:eastAsia="仿宋_GB2312" w:cs="仿宋_GB2312"/>
                        <w:kern w:val="0"/>
                        <w:sz w:val="28"/>
                        <w:lang w:val="zh-CN" w:bidi="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rPr>
        <w:rFonts w:ascii="仿宋_GB2312" w:hAnsi="仿宋_GB2312" w:eastAsia="仿宋_GB2312" w:cs="仿宋_GB2312"/>
        <w:sz w:val="20"/>
        <w:szCs w:val="32"/>
        <w:lang w:val="zh-CN" w:bidi="zh-CN"/>
      </w:rPr>
    </w:pPr>
    <w:r>
      <w:rPr>
        <w:rFonts w:ascii="仿宋_GB2312" w:hAnsi="仿宋_GB2312" w:eastAsia="仿宋_GB2312" w:cs="仿宋_GB2312"/>
        <w:sz w:val="32"/>
        <w:szCs w:val="32"/>
        <w:lang w:val="zh-CN" w:bidi="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71805" cy="203835"/>
              <wp:effectExtent l="0" t="0" r="0" b="0"/>
              <wp:wrapNone/>
              <wp:docPr id="2" name="文本框 12"/>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a:noFill/>
                      </a:ln>
                    </wps:spPr>
                    <wps:txbx>
                      <w:txbxContent>
                        <w:p>
                          <w:pPr>
                            <w:autoSpaceDE w:val="0"/>
                            <w:autoSpaceDN w:val="0"/>
                            <w:spacing w:line="321" w:lineRule="exact"/>
                            <w:ind w:left="20"/>
                            <w:jc w:val="left"/>
                            <w:rPr>
                              <w:rFonts w:ascii="宋体" w:hAnsi="仿宋_GB2312" w:eastAsia="仿宋_GB2312" w:cs="仿宋_GB2312"/>
                              <w:kern w:val="0"/>
                              <w:sz w:val="28"/>
                              <w:lang w:val="zh-CN" w:bidi="zh-CN"/>
                            </w:rPr>
                          </w:pPr>
                          <w:r>
                            <w:rPr>
                              <w:rFonts w:ascii="宋体" w:hAnsi="仿宋_GB2312" w:eastAsia="仿宋_GB2312" w:cs="仿宋_GB2312"/>
                              <w:kern w:val="0"/>
                              <w:sz w:val="28"/>
                              <w:lang w:val="zh-CN" w:bidi="zh-CN"/>
                            </w:rPr>
                            <w:fldChar w:fldCharType="begin"/>
                          </w:r>
                          <w:r>
                            <w:rPr>
                              <w:rFonts w:ascii="宋体" w:hAnsi="仿宋_GB2312" w:eastAsia="仿宋_GB2312" w:cs="仿宋_GB2312"/>
                              <w:kern w:val="0"/>
                              <w:sz w:val="28"/>
                              <w:lang w:val="zh-CN" w:bidi="zh-CN"/>
                            </w:rPr>
                            <w:instrText xml:space="preserve"> PAGE  \* MERGEFORMAT </w:instrText>
                          </w:r>
                          <w:r>
                            <w:rPr>
                              <w:rFonts w:ascii="宋体" w:hAnsi="仿宋_GB2312" w:eastAsia="仿宋_GB2312" w:cs="仿宋_GB2312"/>
                              <w:kern w:val="0"/>
                              <w:sz w:val="28"/>
                              <w:lang w:val="zh-CN" w:bidi="zh-CN"/>
                            </w:rPr>
                            <w:fldChar w:fldCharType="separate"/>
                          </w:r>
                          <w:r>
                            <w:rPr>
                              <w:rFonts w:ascii="宋体" w:hAnsi="仿宋_GB2312" w:eastAsia="仿宋_GB2312" w:cs="仿宋_GB2312"/>
                              <w:kern w:val="0"/>
                              <w:sz w:val="28"/>
                              <w:lang w:val="zh-CN" w:bidi="zh-CN"/>
                            </w:rPr>
                            <w:t>- 5 -</w:t>
                          </w:r>
                          <w:r>
                            <w:rPr>
                              <w:rFonts w:ascii="宋体" w:hAnsi="仿宋_GB2312" w:eastAsia="仿宋_GB2312" w:cs="仿宋_GB2312"/>
                              <w:kern w:val="0"/>
                              <w:sz w:val="28"/>
                              <w:lang w:val="zh-CN" w:bidi="zh-CN"/>
                            </w:rPr>
                            <w:fldChar w:fldCharType="end"/>
                          </w:r>
                        </w:p>
                      </w:txbxContent>
                    </wps:txbx>
                    <wps:bodyPr lIns="0" tIns="0" rIns="0" bIns="0" upright="1"/>
                  </wps:wsp>
                </a:graphicData>
              </a:graphic>
            </wp:anchor>
          </w:drawing>
        </mc:Choice>
        <mc:Fallback>
          <w:pict>
            <v:shape id="文本框 12" o:spid="_x0000_s1026" o:spt="202" type="#_x0000_t202" style="position:absolute;left:0pt;margin-top:0pt;height:16.05pt;width:37.15pt;mso-position-horizontal:outside;mso-position-horizontal-relative:margin;z-index:251659264;mso-width-relative:page;mso-height-relative:page;" filled="f" stroked="f" coordsize="21600,21600" o:gfxdata="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LBRfUAAAAAwEAAA8AAAAAAAAAAQAgAAAAIgAAAGRycy9kb3ducmV2LnhtbFBLAQIUABQA&#10;AAAIAIdO4kDL/bHVuwEAAHIDAAAOAAAAAAAAAAEAIAAAACMBAABkcnMvZTJvRG9jLnhtbFBLBQYA&#10;AAAABgAGAFkBAABQBQAAAAA=&#10;">
              <v:fill on="f" focussize="0,0"/>
              <v:stroke on="f"/>
              <v:imagedata o:title=""/>
              <o:lock v:ext="edit" aspectratio="f"/>
              <v:textbox inset="0mm,0mm,0mm,0mm">
                <w:txbxContent>
                  <w:p>
                    <w:pPr>
                      <w:autoSpaceDE w:val="0"/>
                      <w:autoSpaceDN w:val="0"/>
                      <w:spacing w:line="321" w:lineRule="exact"/>
                      <w:ind w:left="20"/>
                      <w:jc w:val="left"/>
                      <w:rPr>
                        <w:rFonts w:ascii="宋体" w:hAnsi="仿宋_GB2312" w:eastAsia="仿宋_GB2312" w:cs="仿宋_GB2312"/>
                        <w:kern w:val="0"/>
                        <w:sz w:val="28"/>
                        <w:lang w:val="zh-CN" w:bidi="zh-CN"/>
                      </w:rPr>
                    </w:pPr>
                    <w:r>
                      <w:rPr>
                        <w:rFonts w:ascii="宋体" w:hAnsi="仿宋_GB2312" w:eastAsia="仿宋_GB2312" w:cs="仿宋_GB2312"/>
                        <w:kern w:val="0"/>
                        <w:sz w:val="28"/>
                        <w:lang w:val="zh-CN" w:bidi="zh-CN"/>
                      </w:rPr>
                      <w:fldChar w:fldCharType="begin"/>
                    </w:r>
                    <w:r>
                      <w:rPr>
                        <w:rFonts w:ascii="宋体" w:hAnsi="仿宋_GB2312" w:eastAsia="仿宋_GB2312" w:cs="仿宋_GB2312"/>
                        <w:kern w:val="0"/>
                        <w:sz w:val="28"/>
                        <w:lang w:val="zh-CN" w:bidi="zh-CN"/>
                      </w:rPr>
                      <w:instrText xml:space="preserve"> PAGE  \* MERGEFORMAT </w:instrText>
                    </w:r>
                    <w:r>
                      <w:rPr>
                        <w:rFonts w:ascii="宋体" w:hAnsi="仿宋_GB2312" w:eastAsia="仿宋_GB2312" w:cs="仿宋_GB2312"/>
                        <w:kern w:val="0"/>
                        <w:sz w:val="28"/>
                        <w:lang w:val="zh-CN" w:bidi="zh-CN"/>
                      </w:rPr>
                      <w:fldChar w:fldCharType="separate"/>
                    </w:r>
                    <w:r>
                      <w:rPr>
                        <w:rFonts w:ascii="宋体" w:hAnsi="仿宋_GB2312" w:eastAsia="仿宋_GB2312" w:cs="仿宋_GB2312"/>
                        <w:kern w:val="0"/>
                        <w:sz w:val="28"/>
                        <w:lang w:val="zh-CN" w:bidi="zh-CN"/>
                      </w:rPr>
                      <w:t>- 5 -</w:t>
                    </w:r>
                    <w:r>
                      <w:rPr>
                        <w:rFonts w:ascii="宋体" w:hAnsi="仿宋_GB2312" w:eastAsia="仿宋_GB2312" w:cs="仿宋_GB2312"/>
                        <w:kern w:val="0"/>
                        <w:sz w:val="28"/>
                        <w:lang w:val="zh-CN" w:bidi="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rPr>
        <w:rFonts w:ascii="仿宋_GB2312" w:hAnsi="仿宋_GB2312" w:eastAsia="仿宋_GB2312" w:cs="仿宋_GB2312"/>
        <w:sz w:val="20"/>
        <w:szCs w:val="32"/>
        <w:lang w:val="zh-CN" w:bidi="zh-CN"/>
      </w:rPr>
    </w:pPr>
    <w:r>
      <w:rPr>
        <w:rFonts w:ascii="仿宋_GB2312" w:hAnsi="仿宋_GB2312" w:eastAsia="仿宋_GB2312" w:cs="仿宋_GB2312"/>
        <w:sz w:val="32"/>
        <w:szCs w:val="32"/>
        <w:lang w:val="zh-CN" w:bidi="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71805" cy="203835"/>
              <wp:effectExtent l="0" t="0" r="0" b="0"/>
              <wp:wrapNone/>
              <wp:docPr id="3" name="文本框 12"/>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a:noFill/>
                      </a:ln>
                    </wps:spPr>
                    <wps:txbx>
                      <w:txbxContent>
                        <w:p>
                          <w:pPr>
                            <w:autoSpaceDE w:val="0"/>
                            <w:autoSpaceDN w:val="0"/>
                            <w:spacing w:line="321" w:lineRule="exact"/>
                            <w:ind w:left="20"/>
                            <w:jc w:val="left"/>
                            <w:rPr>
                              <w:rFonts w:ascii="宋体" w:hAnsi="仿宋_GB2312" w:eastAsia="仿宋_GB2312" w:cs="仿宋_GB2312"/>
                              <w:kern w:val="0"/>
                              <w:sz w:val="28"/>
                              <w:lang w:val="zh-CN" w:bidi="zh-CN"/>
                            </w:rPr>
                          </w:pPr>
                          <w:r>
                            <w:rPr>
                              <w:rFonts w:ascii="宋体" w:hAnsi="仿宋_GB2312" w:eastAsia="仿宋_GB2312" w:cs="仿宋_GB2312"/>
                              <w:kern w:val="0"/>
                              <w:sz w:val="28"/>
                              <w:lang w:val="zh-CN" w:bidi="zh-CN"/>
                            </w:rPr>
                            <w:fldChar w:fldCharType="begin"/>
                          </w:r>
                          <w:r>
                            <w:rPr>
                              <w:rFonts w:ascii="宋体" w:hAnsi="仿宋_GB2312" w:eastAsia="仿宋_GB2312" w:cs="仿宋_GB2312"/>
                              <w:kern w:val="0"/>
                              <w:sz w:val="28"/>
                              <w:lang w:val="zh-CN" w:bidi="zh-CN"/>
                            </w:rPr>
                            <w:instrText xml:space="preserve"> PAGE  \* MERGEFORMAT </w:instrText>
                          </w:r>
                          <w:r>
                            <w:rPr>
                              <w:rFonts w:ascii="宋体" w:hAnsi="仿宋_GB2312" w:eastAsia="仿宋_GB2312" w:cs="仿宋_GB2312"/>
                              <w:kern w:val="0"/>
                              <w:sz w:val="28"/>
                              <w:lang w:val="zh-CN" w:bidi="zh-CN"/>
                            </w:rPr>
                            <w:fldChar w:fldCharType="separate"/>
                          </w:r>
                          <w:r>
                            <w:rPr>
                              <w:rFonts w:ascii="宋体" w:hAnsi="仿宋_GB2312" w:eastAsia="仿宋_GB2312" w:cs="仿宋_GB2312"/>
                              <w:kern w:val="0"/>
                              <w:sz w:val="28"/>
                              <w:lang w:val="zh-CN" w:bidi="zh-CN"/>
                            </w:rPr>
                            <w:t>- 5 -</w:t>
                          </w:r>
                          <w:r>
                            <w:rPr>
                              <w:rFonts w:ascii="宋体" w:hAnsi="仿宋_GB2312" w:eastAsia="仿宋_GB2312" w:cs="仿宋_GB2312"/>
                              <w:kern w:val="0"/>
                              <w:sz w:val="28"/>
                              <w:lang w:val="zh-CN" w:bidi="zh-CN"/>
                            </w:rPr>
                            <w:fldChar w:fldCharType="end"/>
                          </w:r>
                        </w:p>
                      </w:txbxContent>
                    </wps:txbx>
                    <wps:bodyPr lIns="0" tIns="0" rIns="0" bIns="0" upright="1"/>
                  </wps:wsp>
                </a:graphicData>
              </a:graphic>
            </wp:anchor>
          </w:drawing>
        </mc:Choice>
        <mc:Fallback>
          <w:pict>
            <v:shape id="文本框 12" o:spid="_x0000_s1026" o:spt="202" type="#_x0000_t202" style="position:absolute;left:0pt;margin-top:0pt;height:16.05pt;width:37.15pt;mso-position-horizontal:outside;mso-position-horizontal-relative:margin;z-index:251659264;mso-width-relative:page;mso-height-relative:page;" filled="f" stroked="f" coordsize="21600,21600" o:gfxdata="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4sFF9QAAAADAQAADwAAAAAAAAABACAAAAAiAAAAZHJzL2Rvd25yZXYueG1sUEsBAhQAFAAA&#10;AAgAh07iQOC3JV+6AQAAcgMAAA4AAAAAAAAAAQAgAAAAIwEAAGRycy9lMm9Eb2MueG1sUEsFBgAA&#10;AAAGAAYAWQEAAE8FAAAAAA==&#10;">
              <v:fill on="f" focussize="0,0"/>
              <v:stroke on="f"/>
              <v:imagedata o:title=""/>
              <o:lock v:ext="edit" aspectratio="f"/>
              <v:textbox inset="0mm,0mm,0mm,0mm">
                <w:txbxContent>
                  <w:p>
                    <w:pPr>
                      <w:autoSpaceDE w:val="0"/>
                      <w:autoSpaceDN w:val="0"/>
                      <w:spacing w:line="321" w:lineRule="exact"/>
                      <w:ind w:left="20"/>
                      <w:jc w:val="left"/>
                      <w:rPr>
                        <w:rFonts w:ascii="宋体" w:hAnsi="仿宋_GB2312" w:eastAsia="仿宋_GB2312" w:cs="仿宋_GB2312"/>
                        <w:kern w:val="0"/>
                        <w:sz w:val="28"/>
                        <w:lang w:val="zh-CN" w:bidi="zh-CN"/>
                      </w:rPr>
                    </w:pPr>
                    <w:r>
                      <w:rPr>
                        <w:rFonts w:ascii="宋体" w:hAnsi="仿宋_GB2312" w:eastAsia="仿宋_GB2312" w:cs="仿宋_GB2312"/>
                        <w:kern w:val="0"/>
                        <w:sz w:val="28"/>
                        <w:lang w:val="zh-CN" w:bidi="zh-CN"/>
                      </w:rPr>
                      <w:fldChar w:fldCharType="begin"/>
                    </w:r>
                    <w:r>
                      <w:rPr>
                        <w:rFonts w:ascii="宋体" w:hAnsi="仿宋_GB2312" w:eastAsia="仿宋_GB2312" w:cs="仿宋_GB2312"/>
                        <w:kern w:val="0"/>
                        <w:sz w:val="28"/>
                        <w:lang w:val="zh-CN" w:bidi="zh-CN"/>
                      </w:rPr>
                      <w:instrText xml:space="preserve"> PAGE  \* MERGEFORMAT </w:instrText>
                    </w:r>
                    <w:r>
                      <w:rPr>
                        <w:rFonts w:ascii="宋体" w:hAnsi="仿宋_GB2312" w:eastAsia="仿宋_GB2312" w:cs="仿宋_GB2312"/>
                        <w:kern w:val="0"/>
                        <w:sz w:val="28"/>
                        <w:lang w:val="zh-CN" w:bidi="zh-CN"/>
                      </w:rPr>
                      <w:fldChar w:fldCharType="separate"/>
                    </w:r>
                    <w:r>
                      <w:rPr>
                        <w:rFonts w:ascii="宋体" w:hAnsi="仿宋_GB2312" w:eastAsia="仿宋_GB2312" w:cs="仿宋_GB2312"/>
                        <w:kern w:val="0"/>
                        <w:sz w:val="28"/>
                        <w:lang w:val="zh-CN" w:bidi="zh-CN"/>
                      </w:rPr>
                      <w:t>- 5 -</w:t>
                    </w:r>
                    <w:r>
                      <w:rPr>
                        <w:rFonts w:ascii="宋体" w:hAnsi="仿宋_GB2312" w:eastAsia="仿宋_GB2312" w:cs="仿宋_GB2312"/>
                        <w:kern w:val="0"/>
                        <w:sz w:val="28"/>
                        <w:lang w:val="zh-CN" w:bidi="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NjcxZjQ1MjFlZGMxMzJlMmJkYmM3YmJlZGQ4MTQifQ=="/>
  </w:docVars>
  <w:rsids>
    <w:rsidRoot w:val="00172A27"/>
    <w:rsid w:val="000001D9"/>
    <w:rsid w:val="000173E6"/>
    <w:rsid w:val="00017557"/>
    <w:rsid w:val="000669E7"/>
    <w:rsid w:val="000B185C"/>
    <w:rsid w:val="001149CB"/>
    <w:rsid w:val="00172A27"/>
    <w:rsid w:val="00191F4A"/>
    <w:rsid w:val="001C3BEB"/>
    <w:rsid w:val="001D454A"/>
    <w:rsid w:val="001E1804"/>
    <w:rsid w:val="001E7C73"/>
    <w:rsid w:val="00291ED2"/>
    <w:rsid w:val="002B67A8"/>
    <w:rsid w:val="00325330"/>
    <w:rsid w:val="00373AB7"/>
    <w:rsid w:val="003A7F6C"/>
    <w:rsid w:val="00412893"/>
    <w:rsid w:val="004406CA"/>
    <w:rsid w:val="004561AF"/>
    <w:rsid w:val="004D5225"/>
    <w:rsid w:val="005053D5"/>
    <w:rsid w:val="00593179"/>
    <w:rsid w:val="00597D6D"/>
    <w:rsid w:val="005A331B"/>
    <w:rsid w:val="005C09E7"/>
    <w:rsid w:val="005E7CDA"/>
    <w:rsid w:val="005F6367"/>
    <w:rsid w:val="00620912"/>
    <w:rsid w:val="00625A99"/>
    <w:rsid w:val="006647FD"/>
    <w:rsid w:val="006D62BF"/>
    <w:rsid w:val="007244B5"/>
    <w:rsid w:val="00726931"/>
    <w:rsid w:val="00766A39"/>
    <w:rsid w:val="007755FB"/>
    <w:rsid w:val="00787AD0"/>
    <w:rsid w:val="007C07FA"/>
    <w:rsid w:val="007C3C0A"/>
    <w:rsid w:val="00847B55"/>
    <w:rsid w:val="008E4B3B"/>
    <w:rsid w:val="008F5D24"/>
    <w:rsid w:val="00957378"/>
    <w:rsid w:val="009717F0"/>
    <w:rsid w:val="009935F4"/>
    <w:rsid w:val="009A59B5"/>
    <w:rsid w:val="009B2CBE"/>
    <w:rsid w:val="009B3DC2"/>
    <w:rsid w:val="00A06541"/>
    <w:rsid w:val="00A14E83"/>
    <w:rsid w:val="00A26E47"/>
    <w:rsid w:val="00A2748B"/>
    <w:rsid w:val="00A92C51"/>
    <w:rsid w:val="00AA456E"/>
    <w:rsid w:val="00AF085B"/>
    <w:rsid w:val="00AF31BC"/>
    <w:rsid w:val="00B37C52"/>
    <w:rsid w:val="00B91494"/>
    <w:rsid w:val="00B92849"/>
    <w:rsid w:val="00BA34D1"/>
    <w:rsid w:val="00BB6094"/>
    <w:rsid w:val="00BF4041"/>
    <w:rsid w:val="00C076AD"/>
    <w:rsid w:val="00C152DC"/>
    <w:rsid w:val="00C94CDD"/>
    <w:rsid w:val="00CB0927"/>
    <w:rsid w:val="00CB66E0"/>
    <w:rsid w:val="00CE2A28"/>
    <w:rsid w:val="00CF38D1"/>
    <w:rsid w:val="00D11F82"/>
    <w:rsid w:val="00D62E22"/>
    <w:rsid w:val="00D914A0"/>
    <w:rsid w:val="00DD2066"/>
    <w:rsid w:val="00E31051"/>
    <w:rsid w:val="00E335F1"/>
    <w:rsid w:val="00F06A90"/>
    <w:rsid w:val="00F8286C"/>
    <w:rsid w:val="00FB5894"/>
    <w:rsid w:val="014377C8"/>
    <w:rsid w:val="018E242B"/>
    <w:rsid w:val="01B55E2D"/>
    <w:rsid w:val="02A55ADA"/>
    <w:rsid w:val="02B96311"/>
    <w:rsid w:val="02FA4CE6"/>
    <w:rsid w:val="03232D3C"/>
    <w:rsid w:val="03C44B92"/>
    <w:rsid w:val="04025143"/>
    <w:rsid w:val="04332A0F"/>
    <w:rsid w:val="04E728DF"/>
    <w:rsid w:val="05757F41"/>
    <w:rsid w:val="05C356D0"/>
    <w:rsid w:val="05D842E7"/>
    <w:rsid w:val="05E67330"/>
    <w:rsid w:val="05EA6CD5"/>
    <w:rsid w:val="06225823"/>
    <w:rsid w:val="065D0093"/>
    <w:rsid w:val="07263237"/>
    <w:rsid w:val="07C97188"/>
    <w:rsid w:val="088E3EF3"/>
    <w:rsid w:val="0B221134"/>
    <w:rsid w:val="0BB75E4C"/>
    <w:rsid w:val="0C2B7BF8"/>
    <w:rsid w:val="0C604F74"/>
    <w:rsid w:val="0C7A76A9"/>
    <w:rsid w:val="0C8A4C3C"/>
    <w:rsid w:val="0C9074FC"/>
    <w:rsid w:val="0C9A1A35"/>
    <w:rsid w:val="0D622105"/>
    <w:rsid w:val="0D676CDF"/>
    <w:rsid w:val="0E3943A1"/>
    <w:rsid w:val="0E483013"/>
    <w:rsid w:val="0E55689B"/>
    <w:rsid w:val="0E904EA9"/>
    <w:rsid w:val="0EC90D91"/>
    <w:rsid w:val="0F881B96"/>
    <w:rsid w:val="0FB459C6"/>
    <w:rsid w:val="0FE0659C"/>
    <w:rsid w:val="11426628"/>
    <w:rsid w:val="11F639FF"/>
    <w:rsid w:val="12177829"/>
    <w:rsid w:val="12336AE2"/>
    <w:rsid w:val="12B11F72"/>
    <w:rsid w:val="12BA32EC"/>
    <w:rsid w:val="12CA7C9F"/>
    <w:rsid w:val="12E14497"/>
    <w:rsid w:val="130E64CC"/>
    <w:rsid w:val="140E345C"/>
    <w:rsid w:val="1424407A"/>
    <w:rsid w:val="1443729A"/>
    <w:rsid w:val="15081932"/>
    <w:rsid w:val="15C65C80"/>
    <w:rsid w:val="16F127FA"/>
    <w:rsid w:val="17072F54"/>
    <w:rsid w:val="170F670A"/>
    <w:rsid w:val="175E48CC"/>
    <w:rsid w:val="17686547"/>
    <w:rsid w:val="179F31CF"/>
    <w:rsid w:val="17B0674B"/>
    <w:rsid w:val="182519DB"/>
    <w:rsid w:val="182A1F5A"/>
    <w:rsid w:val="183B6592"/>
    <w:rsid w:val="18A327BE"/>
    <w:rsid w:val="199A0781"/>
    <w:rsid w:val="1A1E28A6"/>
    <w:rsid w:val="1A290DBD"/>
    <w:rsid w:val="1AEF7161"/>
    <w:rsid w:val="1BC615B6"/>
    <w:rsid w:val="1D625C4D"/>
    <w:rsid w:val="1D7847C9"/>
    <w:rsid w:val="1DA14652"/>
    <w:rsid w:val="1DC54CF1"/>
    <w:rsid w:val="1E03002B"/>
    <w:rsid w:val="1E952ABF"/>
    <w:rsid w:val="1FA62F74"/>
    <w:rsid w:val="1FF71E08"/>
    <w:rsid w:val="20140AAE"/>
    <w:rsid w:val="20164DC3"/>
    <w:rsid w:val="203A445B"/>
    <w:rsid w:val="204E2DFB"/>
    <w:rsid w:val="206B78F8"/>
    <w:rsid w:val="20EB55AD"/>
    <w:rsid w:val="217A19FF"/>
    <w:rsid w:val="21F42C1D"/>
    <w:rsid w:val="22651317"/>
    <w:rsid w:val="22962CF3"/>
    <w:rsid w:val="22A15F6F"/>
    <w:rsid w:val="22D52063"/>
    <w:rsid w:val="22D622C7"/>
    <w:rsid w:val="22F236EA"/>
    <w:rsid w:val="232F0AD3"/>
    <w:rsid w:val="23B8231A"/>
    <w:rsid w:val="23CC6786"/>
    <w:rsid w:val="23E45284"/>
    <w:rsid w:val="23ED2D4D"/>
    <w:rsid w:val="23F50940"/>
    <w:rsid w:val="25547D8D"/>
    <w:rsid w:val="25800A75"/>
    <w:rsid w:val="259E7A31"/>
    <w:rsid w:val="26CB4382"/>
    <w:rsid w:val="26FD2549"/>
    <w:rsid w:val="270119FF"/>
    <w:rsid w:val="27C32806"/>
    <w:rsid w:val="27FB670F"/>
    <w:rsid w:val="28F77216"/>
    <w:rsid w:val="297719DD"/>
    <w:rsid w:val="29840FEE"/>
    <w:rsid w:val="29A7775A"/>
    <w:rsid w:val="2A60459B"/>
    <w:rsid w:val="2AAF294B"/>
    <w:rsid w:val="2B3842B1"/>
    <w:rsid w:val="2B866E43"/>
    <w:rsid w:val="2BDB3A1F"/>
    <w:rsid w:val="2C355C6B"/>
    <w:rsid w:val="2C546F10"/>
    <w:rsid w:val="2C78729E"/>
    <w:rsid w:val="2CA10937"/>
    <w:rsid w:val="2CCD5D4B"/>
    <w:rsid w:val="2D3E0EC1"/>
    <w:rsid w:val="2DB56A35"/>
    <w:rsid w:val="2E2F6F00"/>
    <w:rsid w:val="2EC40436"/>
    <w:rsid w:val="2EE160D8"/>
    <w:rsid w:val="2F60738E"/>
    <w:rsid w:val="2F9D7924"/>
    <w:rsid w:val="2FB86B64"/>
    <w:rsid w:val="2FC64F85"/>
    <w:rsid w:val="30E9436F"/>
    <w:rsid w:val="311B06F3"/>
    <w:rsid w:val="314A25B5"/>
    <w:rsid w:val="32945046"/>
    <w:rsid w:val="32C20B2E"/>
    <w:rsid w:val="33096BDB"/>
    <w:rsid w:val="338C0ECE"/>
    <w:rsid w:val="339E260F"/>
    <w:rsid w:val="33F95E17"/>
    <w:rsid w:val="345D3994"/>
    <w:rsid w:val="34BC5CE4"/>
    <w:rsid w:val="35AB392C"/>
    <w:rsid w:val="35C4173A"/>
    <w:rsid w:val="35DB3A32"/>
    <w:rsid w:val="35E06A57"/>
    <w:rsid w:val="3620781E"/>
    <w:rsid w:val="36306C4A"/>
    <w:rsid w:val="365105AB"/>
    <w:rsid w:val="36796F5A"/>
    <w:rsid w:val="367D78B8"/>
    <w:rsid w:val="377675E1"/>
    <w:rsid w:val="37F44CBA"/>
    <w:rsid w:val="381B3EBE"/>
    <w:rsid w:val="38255059"/>
    <w:rsid w:val="383E7A27"/>
    <w:rsid w:val="38481619"/>
    <w:rsid w:val="38722E3A"/>
    <w:rsid w:val="38C54125"/>
    <w:rsid w:val="38F40329"/>
    <w:rsid w:val="3998126C"/>
    <w:rsid w:val="39A47A1E"/>
    <w:rsid w:val="3A610FE0"/>
    <w:rsid w:val="3B6D0862"/>
    <w:rsid w:val="3BC92328"/>
    <w:rsid w:val="3C9E5B77"/>
    <w:rsid w:val="3CCB12F5"/>
    <w:rsid w:val="3DA9718B"/>
    <w:rsid w:val="3E9B2725"/>
    <w:rsid w:val="3F1D7512"/>
    <w:rsid w:val="3F943113"/>
    <w:rsid w:val="401B07BA"/>
    <w:rsid w:val="404F24B9"/>
    <w:rsid w:val="407630A1"/>
    <w:rsid w:val="408063BA"/>
    <w:rsid w:val="41072184"/>
    <w:rsid w:val="42124CA0"/>
    <w:rsid w:val="42461C18"/>
    <w:rsid w:val="42933FA2"/>
    <w:rsid w:val="429C31CB"/>
    <w:rsid w:val="43155FB1"/>
    <w:rsid w:val="43BF0B03"/>
    <w:rsid w:val="4457729B"/>
    <w:rsid w:val="44BA4C97"/>
    <w:rsid w:val="457A1448"/>
    <w:rsid w:val="45905FBC"/>
    <w:rsid w:val="45BF3E6F"/>
    <w:rsid w:val="45E174E2"/>
    <w:rsid w:val="45F37FFE"/>
    <w:rsid w:val="45F57273"/>
    <w:rsid w:val="46B2005C"/>
    <w:rsid w:val="46C10070"/>
    <w:rsid w:val="474167BA"/>
    <w:rsid w:val="477F0838"/>
    <w:rsid w:val="47A2754D"/>
    <w:rsid w:val="47EB5A45"/>
    <w:rsid w:val="48517468"/>
    <w:rsid w:val="487B4BF3"/>
    <w:rsid w:val="48E53054"/>
    <w:rsid w:val="4987646D"/>
    <w:rsid w:val="49FF6C37"/>
    <w:rsid w:val="4A530D69"/>
    <w:rsid w:val="4A8E1FD5"/>
    <w:rsid w:val="4B380E12"/>
    <w:rsid w:val="4BA24030"/>
    <w:rsid w:val="4BCA2261"/>
    <w:rsid w:val="4C7B7C91"/>
    <w:rsid w:val="4D083ACE"/>
    <w:rsid w:val="4D2F565E"/>
    <w:rsid w:val="4D9B3D41"/>
    <w:rsid w:val="4E174540"/>
    <w:rsid w:val="4E1F1106"/>
    <w:rsid w:val="4E924146"/>
    <w:rsid w:val="4EA904E0"/>
    <w:rsid w:val="4ED33865"/>
    <w:rsid w:val="4ED83E73"/>
    <w:rsid w:val="4EFA5E1C"/>
    <w:rsid w:val="4F1D7D11"/>
    <w:rsid w:val="507440D0"/>
    <w:rsid w:val="507A0D09"/>
    <w:rsid w:val="509B794B"/>
    <w:rsid w:val="50B65C1D"/>
    <w:rsid w:val="518404D6"/>
    <w:rsid w:val="51BC21B4"/>
    <w:rsid w:val="52492001"/>
    <w:rsid w:val="52726114"/>
    <w:rsid w:val="53375510"/>
    <w:rsid w:val="534A3312"/>
    <w:rsid w:val="53976596"/>
    <w:rsid w:val="53EC4214"/>
    <w:rsid w:val="540B4034"/>
    <w:rsid w:val="54592081"/>
    <w:rsid w:val="54D70C7B"/>
    <w:rsid w:val="553C2429"/>
    <w:rsid w:val="564D093A"/>
    <w:rsid w:val="56E40D91"/>
    <w:rsid w:val="56E80521"/>
    <w:rsid w:val="57024EAD"/>
    <w:rsid w:val="57335C44"/>
    <w:rsid w:val="578D4669"/>
    <w:rsid w:val="579B20EB"/>
    <w:rsid w:val="57FD538C"/>
    <w:rsid w:val="58326E44"/>
    <w:rsid w:val="58842C90"/>
    <w:rsid w:val="58C53268"/>
    <w:rsid w:val="595A78DA"/>
    <w:rsid w:val="59B72062"/>
    <w:rsid w:val="5A0A6C9B"/>
    <w:rsid w:val="5A492385"/>
    <w:rsid w:val="5A884FC7"/>
    <w:rsid w:val="5AA5306D"/>
    <w:rsid w:val="5AFA0EF4"/>
    <w:rsid w:val="5C1A205B"/>
    <w:rsid w:val="5CB84210"/>
    <w:rsid w:val="5CD41F71"/>
    <w:rsid w:val="5D070678"/>
    <w:rsid w:val="5D2774A9"/>
    <w:rsid w:val="5D9101C8"/>
    <w:rsid w:val="5DBB1827"/>
    <w:rsid w:val="5DE138B3"/>
    <w:rsid w:val="5E864D7A"/>
    <w:rsid w:val="5EF4026E"/>
    <w:rsid w:val="5EFB284C"/>
    <w:rsid w:val="5F314AF9"/>
    <w:rsid w:val="5F6969FE"/>
    <w:rsid w:val="61546AE3"/>
    <w:rsid w:val="61601C45"/>
    <w:rsid w:val="61CA6F3C"/>
    <w:rsid w:val="61F1776C"/>
    <w:rsid w:val="620F2F46"/>
    <w:rsid w:val="62295426"/>
    <w:rsid w:val="626310E5"/>
    <w:rsid w:val="626C4E1D"/>
    <w:rsid w:val="628650BB"/>
    <w:rsid w:val="629C1C70"/>
    <w:rsid w:val="63296265"/>
    <w:rsid w:val="63341B10"/>
    <w:rsid w:val="638566BA"/>
    <w:rsid w:val="63894B0E"/>
    <w:rsid w:val="64637D04"/>
    <w:rsid w:val="64F13F16"/>
    <w:rsid w:val="657C6735"/>
    <w:rsid w:val="6678510B"/>
    <w:rsid w:val="6686712D"/>
    <w:rsid w:val="66914783"/>
    <w:rsid w:val="66A465D0"/>
    <w:rsid w:val="6876232C"/>
    <w:rsid w:val="692178E6"/>
    <w:rsid w:val="6A031FF5"/>
    <w:rsid w:val="6A4F47F9"/>
    <w:rsid w:val="6A8865EC"/>
    <w:rsid w:val="6AFE3338"/>
    <w:rsid w:val="6B186314"/>
    <w:rsid w:val="6C041E6B"/>
    <w:rsid w:val="6CD352E2"/>
    <w:rsid w:val="6D0D13AB"/>
    <w:rsid w:val="6D113D3B"/>
    <w:rsid w:val="6DC15B55"/>
    <w:rsid w:val="6E000BCB"/>
    <w:rsid w:val="6E1E36BE"/>
    <w:rsid w:val="700E234F"/>
    <w:rsid w:val="70A05265"/>
    <w:rsid w:val="70B20EDD"/>
    <w:rsid w:val="71894CF6"/>
    <w:rsid w:val="71BF5F6A"/>
    <w:rsid w:val="71D00E0F"/>
    <w:rsid w:val="71EA3392"/>
    <w:rsid w:val="72462A0D"/>
    <w:rsid w:val="72576F49"/>
    <w:rsid w:val="72BF5727"/>
    <w:rsid w:val="733E3EFD"/>
    <w:rsid w:val="73551FE2"/>
    <w:rsid w:val="73AB0163"/>
    <w:rsid w:val="74AE17D6"/>
    <w:rsid w:val="74FA608C"/>
    <w:rsid w:val="75025134"/>
    <w:rsid w:val="75587E1A"/>
    <w:rsid w:val="755D4490"/>
    <w:rsid w:val="768618B7"/>
    <w:rsid w:val="76970D82"/>
    <w:rsid w:val="77FB2BA9"/>
    <w:rsid w:val="7889403D"/>
    <w:rsid w:val="78EF68D6"/>
    <w:rsid w:val="796229B2"/>
    <w:rsid w:val="797147C0"/>
    <w:rsid w:val="79CA6588"/>
    <w:rsid w:val="79DE3BD3"/>
    <w:rsid w:val="7A4F55D5"/>
    <w:rsid w:val="7AA90079"/>
    <w:rsid w:val="7ACD60EA"/>
    <w:rsid w:val="7B6F18BC"/>
    <w:rsid w:val="7C294B39"/>
    <w:rsid w:val="7C805037"/>
    <w:rsid w:val="7CB94AF1"/>
    <w:rsid w:val="7CD74A2A"/>
    <w:rsid w:val="7DBE1C84"/>
    <w:rsid w:val="7E287CFE"/>
    <w:rsid w:val="7E65126F"/>
    <w:rsid w:val="7E993083"/>
    <w:rsid w:val="7EFF73AC"/>
    <w:rsid w:val="7F0F192A"/>
    <w:rsid w:val="7F4069F5"/>
    <w:rsid w:val="7FB614DB"/>
    <w:rsid w:val="7FED2A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outlineLvl w:val="0"/>
    </w:pPr>
    <w:rPr>
      <w:rFonts w:ascii="黑体" w:hAnsi="黑体" w:eastAsia="黑体"/>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Times New Roman" w:hAnsi="Times New Roman" w:eastAsia="宋体"/>
      <w:b/>
      <w:bCs/>
      <w:kern w:val="0"/>
      <w:sz w:val="4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able of figures"/>
    <w:basedOn w:val="1"/>
    <w:next w:val="1"/>
    <w:qFormat/>
    <w:uiPriority w:val="99"/>
    <w:pPr>
      <w:spacing w:before="100" w:beforeAutospacing="1" w:after="100" w:afterAutospacing="1"/>
      <w:ind w:left="200" w:leftChars="200" w:hanging="200" w:hangingChars="200"/>
    </w:pPr>
  </w:style>
  <w:style w:type="paragraph" w:styleId="7">
    <w:name w:val="Body Text 2"/>
    <w:basedOn w:val="1"/>
    <w:qFormat/>
    <w:uiPriority w:val="0"/>
    <w:pPr>
      <w:spacing w:line="360" w:lineRule="auto"/>
      <w:jc w:val="center"/>
    </w:pPr>
    <w:rPr>
      <w:rFonts w:ascii="宋体"/>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3"/>
    <w:qFormat/>
    <w:uiPriority w:val="0"/>
    <w:pPr>
      <w:spacing w:line="312" w:lineRule="auto"/>
      <w:ind w:firstLine="420"/>
    </w:pPr>
    <w:rPr>
      <w:sz w:val="24"/>
      <w:szCs w:val="24"/>
    </w:rPr>
  </w:style>
  <w:style w:type="character" w:styleId="12">
    <w:name w:val="page number"/>
    <w:basedOn w:val="11"/>
    <w:qFormat/>
    <w:uiPriority w:val="0"/>
  </w:style>
  <w:style w:type="paragraph" w:customStyle="1" w:styleId="13">
    <w:name w:val="列出段落1"/>
    <w:basedOn w:val="1"/>
    <w:qFormat/>
    <w:uiPriority w:val="34"/>
    <w:pPr>
      <w:ind w:firstLine="420" w:firstLineChars="200"/>
    </w:pPr>
  </w:style>
  <w:style w:type="paragraph" w:customStyle="1" w:styleId="14">
    <w:name w:val="列出段落2"/>
    <w:basedOn w:val="1"/>
    <w:unhideWhenUsed/>
    <w:qFormat/>
    <w:uiPriority w:val="99"/>
    <w:pPr>
      <w:ind w:firstLine="420" w:firstLineChars="200"/>
    </w:pPr>
  </w:style>
  <w:style w:type="paragraph" w:customStyle="1" w:styleId="15">
    <w:name w:val="纯文本1"/>
    <w:basedOn w:val="1"/>
    <w:qFormat/>
    <w:uiPriority w:val="0"/>
    <w:rPr>
      <w:rFonts w:ascii="宋体" w:hAnsi="Courier New" w:cs="Courier New"/>
      <w:szCs w:val="21"/>
    </w:rPr>
  </w:style>
  <w:style w:type="paragraph" w:customStyle="1" w:styleId="16">
    <w:name w:val="Heading 1"/>
    <w:basedOn w:val="1"/>
    <w:qFormat/>
    <w:uiPriority w:val="1"/>
    <w:pPr>
      <w:ind w:left="589"/>
      <w:outlineLvl w:val="1"/>
    </w:pPr>
    <w:rPr>
      <w:rFonts w:ascii="方正小标宋简体" w:hAnsi="方正小标宋简体" w:eastAsia="方正小标宋简体" w:cs="方正小标宋简体"/>
      <w:sz w:val="44"/>
      <w:szCs w:val="44"/>
    </w:rPr>
  </w:style>
  <w:style w:type="paragraph" w:styleId="17">
    <w:name w:val="List Paragraph"/>
    <w:basedOn w:val="1"/>
    <w:qFormat/>
    <w:uiPriority w:val="1"/>
    <w:pPr>
      <w:spacing w:before="163"/>
      <w:ind w:left="1248" w:hanging="481"/>
    </w:pPr>
  </w:style>
  <w:style w:type="paragraph" w:customStyle="1" w:styleId="18">
    <w:name w:val="Table Paragraph"/>
    <w:basedOn w:val="1"/>
    <w:qFormat/>
    <w:uiPriority w:val="1"/>
    <w:rPr>
      <w:rFonts w:ascii="宋体" w:hAnsi="宋体" w:eastAsia="宋体" w:cs="宋体"/>
    </w:rPr>
  </w:style>
  <w:style w:type="table" w:customStyle="1" w:styleId="19">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D1837-0007-4BA5-BD59-00E65AE6AAF8}">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9</Pages>
  <Words>457</Words>
  <Characters>2605</Characters>
  <Lines>21</Lines>
  <Paragraphs>6</Paragraphs>
  <TotalTime>19</TotalTime>
  <ScaleCrop>false</ScaleCrop>
  <LinksUpToDate>false</LinksUpToDate>
  <CharactersWithSpaces>3056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2022-06-15T00:36:00Z</dcterms:created>
  <dc:creator>Administrator</dc:creator>
  <cp:lastModifiedBy>苇</cp:lastModifiedBy>
  <cp:lastPrinted>2024-04-17T01:35:00Z</cp:lastPrinted>
  <dcterms:modified xsi:type="dcterms:W3CDTF">2024-05-23T07:35:54Z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140E077BFCED425FB3225B740294475B</vt:lpwstr>
  </property>
</Properties>
</file>