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94" w:rsidRDefault="00FE4248" w:rsidP="000A491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E4248">
        <w:rPr>
          <w:rFonts w:ascii="方正小标宋简体" w:eastAsia="方正小标宋简体" w:hint="eastAsia"/>
          <w:sz w:val="44"/>
          <w:szCs w:val="44"/>
        </w:rPr>
        <w:t>云和县中等职业技术学校学生公寓工程</w:t>
      </w:r>
    </w:p>
    <w:p w:rsidR="00744868" w:rsidRDefault="00B636E4" w:rsidP="000A491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起草</w:t>
      </w:r>
      <w:r w:rsidR="00C008E0">
        <w:rPr>
          <w:rFonts w:ascii="方正小标宋简体" w:eastAsia="方正小标宋简体" w:hint="eastAsia"/>
          <w:sz w:val="44"/>
          <w:szCs w:val="44"/>
        </w:rPr>
        <w:t>说明</w:t>
      </w:r>
    </w:p>
    <w:p w:rsidR="00887D47" w:rsidRPr="00A17F4C" w:rsidRDefault="00887D47" w:rsidP="00AB197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B197E" w:rsidRPr="00191120" w:rsidRDefault="00486CE6" w:rsidP="002102A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91120">
        <w:rPr>
          <w:rFonts w:ascii="黑体" w:eastAsia="黑体" w:hAnsi="黑体" w:hint="eastAsia"/>
          <w:sz w:val="32"/>
          <w:szCs w:val="32"/>
        </w:rPr>
        <w:t>一、</w:t>
      </w:r>
      <w:r w:rsidR="00C56985" w:rsidRPr="00191120">
        <w:rPr>
          <w:rFonts w:ascii="黑体" w:eastAsia="黑体" w:hAnsi="黑体" w:hint="eastAsia"/>
          <w:sz w:val="32"/>
          <w:szCs w:val="32"/>
        </w:rPr>
        <w:t>项目</w:t>
      </w:r>
      <w:r w:rsidR="00C71343">
        <w:rPr>
          <w:rFonts w:ascii="黑体" w:eastAsia="黑体" w:hAnsi="黑体" w:hint="eastAsia"/>
          <w:sz w:val="32"/>
          <w:szCs w:val="32"/>
        </w:rPr>
        <w:t>背景</w:t>
      </w:r>
    </w:p>
    <w:p w:rsidR="00EB4319" w:rsidRDefault="008F774B" w:rsidP="008F774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774B">
        <w:rPr>
          <w:rFonts w:ascii="仿宋_GB2312" w:eastAsia="仿宋_GB2312" w:hint="eastAsia"/>
          <w:sz w:val="32"/>
          <w:szCs w:val="32"/>
        </w:rPr>
        <w:t>根据云和县“十四五”教育发展规划和云和县职技校“双高”建设及特色专业培育与发展，为改善学生住宿环境及缓解宿舍严重不足问题，为学生创建更好的教学生活环境，为云和职技校申办“云和县木玩技师学院”创造良好基础条件。</w:t>
      </w:r>
    </w:p>
    <w:p w:rsidR="00EB4319" w:rsidRPr="00191120" w:rsidRDefault="00001A6C" w:rsidP="002102A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EB4319" w:rsidRPr="00191120">
        <w:rPr>
          <w:rFonts w:ascii="黑体" w:eastAsia="黑体" w:hAnsi="黑体" w:hint="eastAsia"/>
          <w:sz w:val="32"/>
          <w:szCs w:val="32"/>
        </w:rPr>
        <w:t>、</w:t>
      </w:r>
      <w:r w:rsidR="00C56985" w:rsidRPr="00191120">
        <w:rPr>
          <w:rFonts w:ascii="黑体" w:eastAsia="黑体" w:hAnsi="黑体" w:hint="eastAsia"/>
          <w:sz w:val="32"/>
          <w:szCs w:val="32"/>
        </w:rPr>
        <w:t>项目基本</w:t>
      </w:r>
      <w:r w:rsidR="000C0E0B">
        <w:rPr>
          <w:rFonts w:ascii="黑体" w:eastAsia="黑体" w:hAnsi="黑体" w:hint="eastAsia"/>
          <w:sz w:val="32"/>
          <w:szCs w:val="32"/>
        </w:rPr>
        <w:t>概况</w:t>
      </w:r>
    </w:p>
    <w:p w:rsidR="009D3D6A" w:rsidRPr="009D3D6A" w:rsidRDefault="009D3D6A" w:rsidP="008A7B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D3D6A">
        <w:rPr>
          <w:rFonts w:ascii="仿宋_GB2312" w:eastAsia="仿宋_GB2312" w:hint="eastAsia"/>
          <w:sz w:val="32"/>
          <w:szCs w:val="32"/>
        </w:rPr>
        <w:t>（1）建设工程名称：云和县中等职业技术学校学生公寓工程。</w:t>
      </w:r>
    </w:p>
    <w:p w:rsidR="009D3D6A" w:rsidRPr="009D3D6A" w:rsidRDefault="009D3D6A" w:rsidP="008A7B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D3D6A">
        <w:rPr>
          <w:rFonts w:ascii="仿宋_GB2312" w:eastAsia="仿宋_GB2312" w:hint="eastAsia"/>
          <w:sz w:val="32"/>
          <w:szCs w:val="32"/>
        </w:rPr>
        <w:t>（2）建设地点：云和县马鞍山路148号（产教融合中心三期地块）。</w:t>
      </w:r>
    </w:p>
    <w:p w:rsidR="009D3D6A" w:rsidRPr="009D3D6A" w:rsidRDefault="009D3D6A" w:rsidP="008A7B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D3D6A">
        <w:rPr>
          <w:rFonts w:ascii="仿宋_GB2312" w:eastAsia="仿宋_GB2312" w:hint="eastAsia"/>
          <w:sz w:val="32"/>
          <w:szCs w:val="32"/>
        </w:rPr>
        <w:t>（3）建设内容：项目总用地面积6678.1平方米，项目总建筑面积19274.1平方米，其中：地上建筑面积12524.1平方米，半地下室面积6900平方米），机动车停车位46辆，非机动车停车位。学生公寓工程主要建设内容包括男女学生公寓大楼、半地下建筑、东西校区过街天桥、一期工程宁波楼与机械实训楼外立面及附属工程改造、土石方与边坡维护工程、附属配套工程等六个子项目建设内容。</w:t>
      </w:r>
    </w:p>
    <w:p w:rsidR="00AB197E" w:rsidRPr="00A17F4C" w:rsidRDefault="009D3D6A" w:rsidP="008A7B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D3D6A">
        <w:rPr>
          <w:rFonts w:ascii="仿宋_GB2312" w:eastAsia="仿宋_GB2312" w:hint="eastAsia"/>
          <w:sz w:val="32"/>
          <w:szCs w:val="32"/>
        </w:rPr>
        <w:t>（4）投资估算：项目总投资15786万元，建设资金由地方财政拨款及争取上级部门项目补助资金（专项债）共同</w:t>
      </w:r>
      <w:r w:rsidR="008A7BA9">
        <w:rPr>
          <w:rFonts w:ascii="仿宋_GB2312" w:eastAsia="仿宋_GB2312" w:hint="eastAsia"/>
          <w:sz w:val="32"/>
          <w:szCs w:val="32"/>
        </w:rPr>
        <w:t>筹措解决</w:t>
      </w:r>
    </w:p>
    <w:sectPr w:rsidR="00AB197E" w:rsidRPr="00A17F4C" w:rsidSect="00744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FF0" w:rsidRDefault="00E82FF0" w:rsidP="000E70C5">
      <w:r>
        <w:separator/>
      </w:r>
    </w:p>
  </w:endnote>
  <w:endnote w:type="continuationSeparator" w:id="1">
    <w:p w:rsidR="00E82FF0" w:rsidRDefault="00E82FF0" w:rsidP="000E7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FF0" w:rsidRDefault="00E82FF0" w:rsidP="000E70C5">
      <w:r>
        <w:separator/>
      </w:r>
    </w:p>
  </w:footnote>
  <w:footnote w:type="continuationSeparator" w:id="1">
    <w:p w:rsidR="00E82FF0" w:rsidRDefault="00E82FF0" w:rsidP="000E7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0C5"/>
    <w:rsid w:val="00001A6C"/>
    <w:rsid w:val="0000204F"/>
    <w:rsid w:val="000A4918"/>
    <w:rsid w:val="000C0E0B"/>
    <w:rsid w:val="000E70C5"/>
    <w:rsid w:val="00191120"/>
    <w:rsid w:val="001F211B"/>
    <w:rsid w:val="002102AC"/>
    <w:rsid w:val="003F33D3"/>
    <w:rsid w:val="00486CE6"/>
    <w:rsid w:val="00654BA6"/>
    <w:rsid w:val="00702AF6"/>
    <w:rsid w:val="007100F6"/>
    <w:rsid w:val="00744868"/>
    <w:rsid w:val="00887D47"/>
    <w:rsid w:val="008A7BA9"/>
    <w:rsid w:val="008C3747"/>
    <w:rsid w:val="008F774B"/>
    <w:rsid w:val="00907D2B"/>
    <w:rsid w:val="009D3D6A"/>
    <w:rsid w:val="00A03B77"/>
    <w:rsid w:val="00A17F4C"/>
    <w:rsid w:val="00A311A3"/>
    <w:rsid w:val="00AB197E"/>
    <w:rsid w:val="00B31886"/>
    <w:rsid w:val="00B636E4"/>
    <w:rsid w:val="00C008E0"/>
    <w:rsid w:val="00C56985"/>
    <w:rsid w:val="00C71343"/>
    <w:rsid w:val="00C7599C"/>
    <w:rsid w:val="00DE0E94"/>
    <w:rsid w:val="00E02D84"/>
    <w:rsid w:val="00E74D4F"/>
    <w:rsid w:val="00E82FF0"/>
    <w:rsid w:val="00EB4319"/>
    <w:rsid w:val="00FB1E1A"/>
    <w:rsid w:val="00FE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0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dcterms:created xsi:type="dcterms:W3CDTF">2023-12-12T02:25:00Z</dcterms:created>
  <dcterms:modified xsi:type="dcterms:W3CDTF">2023-12-12T03:34:00Z</dcterms:modified>
</cp:coreProperties>
</file>