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杭州市划定</w:t>
      </w:r>
      <w:r>
        <w:rPr>
          <w:rFonts w:hint="eastAsia"/>
          <w:b/>
          <w:sz w:val="44"/>
          <w:szCs w:val="44"/>
          <w:lang w:eastAsia="zh-CN"/>
        </w:rPr>
        <w:t>内河</w:t>
      </w:r>
      <w:r>
        <w:rPr>
          <w:rFonts w:hint="eastAsia"/>
          <w:b/>
          <w:sz w:val="44"/>
          <w:szCs w:val="44"/>
        </w:rPr>
        <w:t>通航水域范围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范围内航道以京杭运河、杭申线、杭湖锡线、钱塘江、浦阳江、杭甬运河、东苕溪等骨干航道为主干航道，连接武獐线、王獐线、渌渚江、分水江等一般航道组成航道网。全市内河航道里程约2005.98千米，其中四级航道403.06千米，五级航道152.74千米，六级航道229.3千米，</w:t>
      </w:r>
      <w:r>
        <w:rPr>
          <w:rFonts w:hint="eastAsia" w:ascii="仿宋_GB2312" w:eastAsia="仿宋_GB2312"/>
          <w:color w:val="000000"/>
          <w:sz w:val="32"/>
          <w:szCs w:val="32"/>
        </w:rPr>
        <w:t>七级航道377.42千米</w:t>
      </w:r>
      <w:r>
        <w:rPr>
          <w:rFonts w:hint="eastAsia" w:ascii="仿宋_GB2312" w:eastAsia="仿宋_GB2312"/>
          <w:sz w:val="32"/>
          <w:szCs w:val="32"/>
        </w:rPr>
        <w:t>，五级以上航道里程占总里程的27.7%。主要的航道设施有三堡船闸、新坝船闸、七里泷船闸、江边闸、乌垅涧船闸、浒溪埠船闸、上</w:t>
      </w:r>
      <w:r>
        <w:rPr>
          <w:rFonts w:hint="eastAsia" w:ascii="仿宋_GB2312" w:eastAsia="仿宋_GB2312"/>
          <w:sz w:val="32"/>
          <w:szCs w:val="32"/>
          <w:lang w:eastAsia="zh-CN"/>
        </w:rPr>
        <w:t>牵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埠船闸。现按照《浙江省水上交通安全管理条例》有关规定，根据航道等级和保障通航安全等要求，将杭州市划定的</w:t>
      </w:r>
      <w:r>
        <w:rPr>
          <w:rFonts w:hint="eastAsia" w:ascii="仿宋_GB2312" w:eastAsia="仿宋_GB2312"/>
          <w:sz w:val="32"/>
          <w:szCs w:val="32"/>
          <w:lang w:eastAsia="zh-CN"/>
        </w:rPr>
        <w:t>内河</w:t>
      </w:r>
      <w:r>
        <w:rPr>
          <w:rFonts w:hint="eastAsia" w:ascii="仿宋_GB2312" w:eastAsia="仿宋_GB2312"/>
          <w:sz w:val="32"/>
          <w:szCs w:val="32"/>
        </w:rPr>
        <w:t>通航水域公布如下：</w:t>
      </w:r>
    </w:p>
    <w:p>
      <w:pPr>
        <w:ind w:firstLine="640" w:firstLineChars="200"/>
        <w:rPr>
          <w:rFonts w:ascii="方正小标宋简体" w:eastAsia="方正小标宋简体"/>
          <w:bCs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09"/>
        <w:gridCol w:w="2269"/>
        <w:gridCol w:w="1836"/>
        <w:gridCol w:w="999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航道名称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起点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终点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里程（km）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京杭大运河（杭州段）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邵家坝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三堡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39.64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运河二通道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博陆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八堡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23.4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tabs>
                <w:tab w:val="left" w:pos="497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级，新开挖航道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杭余线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大关岔口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余杭镇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19.73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半山南线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谢村岔口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杭州钢铁厂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3.8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半山北线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半山岔口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杭州钢铁厂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3.7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胜利河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霞湾巷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王家阙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1.8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上塘河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施家桥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星桥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祥大线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大关岔口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祥符桥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4.1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西塘河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三蒋线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女儿桥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文二西路蒋村港桥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1.6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余杭塘河以南段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三留线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余杭塘河五常岔口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天目山路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.8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余杭塘河以南段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西溪湿地</w:t>
            </w: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周家村—深潭口—周家村、龙舌嘴—洪园—龙舌嘴、周家村—洪园、西溪天堂—绿堤—北门；周家村—西溪宾馆、周家村—百家溇、周家村—中国湿地博物馆。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钱塘江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赭山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三堡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21.79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三堡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闻堰三江口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25.29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闻堰三江口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梅城三江口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102.75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梅城三江口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将军岩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22.38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原称兰江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周东线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东江嘴三江汇合处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周东线下游船闸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杭甬运河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新坝船闸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渔临关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含分叉辅助航道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浦阳江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三江口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兰头角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29.7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萧余线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江边船闸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杨汛桥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21.23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长大线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长山1号桥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大治河闸口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9.27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萧临甲线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道源路桥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大沿坝闸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70C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8.39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解放湾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光一桥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三官埠湾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17.84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盛陵湾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长沙琉璃阁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丁坝闸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14.99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大治河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大治河公路桥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三官埠湾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20.3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生产湾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瓜沥闸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六工段闸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22.3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坎山直河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南红星桥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解放湾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湘湖</w:t>
            </w: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湘湖水域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方千娄湾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萧山方千娄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城隍庙桥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12.54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萧转线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南门江口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城东桥河口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6.05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永兴河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浦阳江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老朱村桥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1.74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45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利民河、</w:t>
            </w:r>
          </w:p>
          <w:p>
            <w:pPr>
              <w:widowControl/>
              <w:spacing w:line="454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建设河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widowControl/>
              <w:spacing w:line="454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七甲闸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spacing w:line="454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十甲桥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spacing w:line="454" w:lineRule="atLeas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6.29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spacing w:line="454" w:lineRule="atLeast"/>
              <w:ind w:firstLine="361" w:firstLineChars="150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杭申线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塘栖三文村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桐乡大麻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13.41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杭湖锡线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武林头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德清界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0.29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青山航道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瓶窑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乌龙涧船闸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15.1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东苕溪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德清康家山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瓶窑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9.8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Ⅵ级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良獐线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官塘铁桥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獐山岔口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6.37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Ⅵ级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武獐线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武林头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獐山岔口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6.9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Ⅵ级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王獐线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王家庄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分庄漾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4.8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Ⅵ级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临五线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东明大桥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运溪大桥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1.49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临博线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杭申线与临博线交叉口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亭址北桥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4.45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塘栖市河</w:t>
            </w: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塘栖镇广济桥两侧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王良线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王家庄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粮库码头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新五线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新市（德清与临平区交界）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五杭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2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渌渚江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富阳渌渚镇山亚村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渌渚镇打石山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4.41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赵东线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窄奚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东梓关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6.9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新江线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富阳东洲街道新沙村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灵桥镇江丰村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5.23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壶源江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富阳场口镇青江口村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场口镇龙潭镇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3.80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大源江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富阳灵桥镇王家宕村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灵桥徐婆桥村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分水江段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桐庐桐君山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尖山脚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9.37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汪上线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汪家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上沧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山十线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山里边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十里埠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五滩线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五马洲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滩头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1.02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下大线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下横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大洋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茅七线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茅草泷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七基头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松三线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松口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三都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1.22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乾江线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乾潭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江南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里盘线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里旺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盘柏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新安江主支线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梅城三江口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新安江大坝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42.36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新安江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水库</w:t>
            </w: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新安江水库浙江省范围内，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最高通航水位108米能够达到准七级以上航道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临安航区青山湖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水域</w:t>
            </w: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西至南苕溪望湖桥、锦溪绿道人行桥；南至青牧线牧家桥的青山湖库区范围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湖区水域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临安航区青山殿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水域</w:t>
            </w: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昌化泥骆村龙珠码头至青山殿水库大坝定级航道范围内（不包括过水水域右侧支流）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湖区水域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</w:tbl>
    <w:p>
      <w:pPr>
        <w:ind w:firstLine="640" w:firstLineChars="200"/>
        <w:rPr>
          <w:rFonts w:ascii="方正小标宋简体" w:eastAsia="方正小标宋简体"/>
          <w:bCs/>
          <w:sz w:val="32"/>
          <w:szCs w:val="32"/>
        </w:rPr>
      </w:pPr>
    </w:p>
    <w:p>
      <w:pPr>
        <w:jc w:val="center"/>
        <w:rPr>
          <w:rFonts w:ascii="仿宋_GB2312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ZTEyMjU5NzJiMzg2OGIwZDZiMDY0OWYyMzRlNDcifQ=="/>
  </w:docVars>
  <w:rsids>
    <w:rsidRoot w:val="00CD369A"/>
    <w:rsid w:val="000004E7"/>
    <w:rsid w:val="00086578"/>
    <w:rsid w:val="000A0B04"/>
    <w:rsid w:val="000A554D"/>
    <w:rsid w:val="000D647A"/>
    <w:rsid w:val="000E45FB"/>
    <w:rsid w:val="00186D19"/>
    <w:rsid w:val="001B1F2D"/>
    <w:rsid w:val="001F5ABD"/>
    <w:rsid w:val="00245854"/>
    <w:rsid w:val="002C4B57"/>
    <w:rsid w:val="00346E1A"/>
    <w:rsid w:val="00362DBC"/>
    <w:rsid w:val="003E2355"/>
    <w:rsid w:val="003F4DBF"/>
    <w:rsid w:val="0042067C"/>
    <w:rsid w:val="00423BBF"/>
    <w:rsid w:val="004875F1"/>
    <w:rsid w:val="0049086E"/>
    <w:rsid w:val="00490B4C"/>
    <w:rsid w:val="0049773B"/>
    <w:rsid w:val="004C5329"/>
    <w:rsid w:val="004D0FBE"/>
    <w:rsid w:val="004E7FE5"/>
    <w:rsid w:val="005209E6"/>
    <w:rsid w:val="005B3EB6"/>
    <w:rsid w:val="006973DE"/>
    <w:rsid w:val="006A249C"/>
    <w:rsid w:val="006D4A74"/>
    <w:rsid w:val="00785A3D"/>
    <w:rsid w:val="007A6646"/>
    <w:rsid w:val="007E6B91"/>
    <w:rsid w:val="00851B7C"/>
    <w:rsid w:val="00857C27"/>
    <w:rsid w:val="008C41B4"/>
    <w:rsid w:val="008E5D4D"/>
    <w:rsid w:val="00931804"/>
    <w:rsid w:val="009E21B4"/>
    <w:rsid w:val="009F0ED1"/>
    <w:rsid w:val="009F621F"/>
    <w:rsid w:val="00A31C72"/>
    <w:rsid w:val="00A47131"/>
    <w:rsid w:val="00A57D24"/>
    <w:rsid w:val="00AB442F"/>
    <w:rsid w:val="00B04498"/>
    <w:rsid w:val="00B62FBE"/>
    <w:rsid w:val="00BA4354"/>
    <w:rsid w:val="00C827E4"/>
    <w:rsid w:val="00CD369A"/>
    <w:rsid w:val="00CE2638"/>
    <w:rsid w:val="00D14A15"/>
    <w:rsid w:val="00D239B8"/>
    <w:rsid w:val="00D35E53"/>
    <w:rsid w:val="00D97E52"/>
    <w:rsid w:val="00EA6412"/>
    <w:rsid w:val="00EB3590"/>
    <w:rsid w:val="00EE018F"/>
    <w:rsid w:val="00F522A1"/>
    <w:rsid w:val="00F523CC"/>
    <w:rsid w:val="00F66E1D"/>
    <w:rsid w:val="00F74780"/>
    <w:rsid w:val="051C5A98"/>
    <w:rsid w:val="0A916788"/>
    <w:rsid w:val="245914F4"/>
    <w:rsid w:val="324A4F10"/>
    <w:rsid w:val="35FD6CE9"/>
    <w:rsid w:val="41E1619A"/>
    <w:rsid w:val="43BF5EB2"/>
    <w:rsid w:val="442745DC"/>
    <w:rsid w:val="47783472"/>
    <w:rsid w:val="49547B30"/>
    <w:rsid w:val="49BA7481"/>
    <w:rsid w:val="49BC2984"/>
    <w:rsid w:val="4FB50A50"/>
    <w:rsid w:val="4FCD197A"/>
    <w:rsid w:val="554B22FB"/>
    <w:rsid w:val="729920A8"/>
    <w:rsid w:val="79D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1326</Words>
  <Characters>1575</Characters>
  <Lines>14</Lines>
  <Paragraphs>3</Paragraphs>
  <TotalTime>1</TotalTime>
  <ScaleCrop>false</ScaleCrop>
  <LinksUpToDate>false</LinksUpToDate>
  <CharactersWithSpaces>1579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2022-09-05T02:08:00Z</dcterms:created>
  <dc:creator>朱小泉</dc:creator>
  <cp:lastModifiedBy>大晶晶</cp:lastModifiedBy>
  <cp:lastPrinted>2021-02-01T02:27:00Z</cp:lastPrinted>
  <dcterms:modified xsi:type="dcterms:W3CDTF">2022-11-01T03:11:07Z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C8D304B5E6EF4E1BB603AACC9B4DD9A9</vt:lpwstr>
  </property>
</Properties>
</file>