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default"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附件2</w:t>
      </w:r>
    </w:p>
    <w:p>
      <w:pPr>
        <w:pStyle w:val="7"/>
        <w:spacing w:line="580" w:lineRule="exact"/>
        <w:rPr>
          <w:rFonts w:hint="eastAsia" w:ascii="Times New Roman" w:hAnsi="Times New Roman" w:eastAsia="方正小标宋简体" w:cs="Times New Roman"/>
          <w:color w:val="auto"/>
          <w:kern w:val="2"/>
          <w:sz w:val="44"/>
          <w:szCs w:val="44"/>
          <w:lang w:val="en-US" w:eastAsia="zh-CN" w:bidi="ar-SA"/>
        </w:rPr>
      </w:pPr>
      <w:bookmarkStart w:id="0" w:name="_GoBack"/>
      <w:r>
        <w:rPr>
          <w:rFonts w:hint="eastAsia" w:ascii="Times New Roman" w:hAnsi="Times New Roman" w:eastAsia="方正小标宋简体" w:cs="Times New Roman"/>
          <w:color w:val="auto"/>
          <w:kern w:val="2"/>
          <w:sz w:val="44"/>
          <w:szCs w:val="44"/>
          <w:lang w:val="en-US" w:eastAsia="zh-CN" w:bidi="ar-SA"/>
        </w:rPr>
        <w:t>关于进一步规范实施住宅小区物业管理</w:t>
      </w:r>
    </w:p>
    <w:p>
      <w:pPr>
        <w:pStyle w:val="7"/>
        <w:spacing w:line="580" w:lineRule="exact"/>
        <w:rPr>
          <w:rFonts w:hint="eastAsia" w:ascii="Times New Roman" w:hAnsi="Times New Roman" w:eastAsia="方正小标宋简体" w:cs="Times New Roman"/>
          <w:color w:val="auto"/>
          <w:kern w:val="2"/>
          <w:sz w:val="44"/>
          <w:szCs w:val="44"/>
          <w:lang w:val="en-US" w:eastAsia="zh-CN" w:bidi="ar-SA"/>
        </w:rPr>
      </w:pPr>
      <w:r>
        <w:rPr>
          <w:rFonts w:hint="eastAsia" w:ascii="Times New Roman" w:hAnsi="Times New Roman" w:eastAsia="方正小标宋简体" w:cs="Times New Roman"/>
          <w:color w:val="auto"/>
          <w:kern w:val="2"/>
          <w:sz w:val="44"/>
          <w:szCs w:val="44"/>
          <w:lang w:val="en-US" w:eastAsia="zh-CN" w:bidi="ar-SA"/>
        </w:rPr>
        <w:t>委员会制度的指导意见</w:t>
      </w:r>
    </w:p>
    <w:bookmarkEnd w:id="0"/>
    <w:p>
      <w:pPr>
        <w:pStyle w:val="7"/>
        <w:spacing w:line="580" w:lineRule="exact"/>
        <w:rPr>
          <w:rFonts w:ascii="Times New Roman" w:hAnsi="Times New Roman" w:cs="Times New Roman"/>
          <w:color w:val="auto"/>
        </w:rPr>
      </w:pPr>
      <w:r>
        <w:rPr>
          <w:rFonts w:ascii="Times New Roman" w:hAnsi="Times New Roman" w:cs="Times New Roman"/>
          <w:color w:val="auto"/>
        </w:rPr>
        <w:t>（</w:t>
      </w:r>
      <w:r>
        <w:rPr>
          <w:rFonts w:cs="Times New Roman"/>
          <w:color w:val="auto"/>
        </w:rPr>
        <w:t>征求意见</w:t>
      </w:r>
      <w:r>
        <w:rPr>
          <w:rFonts w:hint="eastAsia" w:ascii="Times New Roman" w:hAnsi="Times New Roman" w:cs="Times New Roman"/>
          <w:color w:val="auto"/>
          <w:lang w:eastAsia="zh-CN"/>
        </w:rPr>
        <w:t>稿</w:t>
      </w:r>
      <w:r>
        <w:rPr>
          <w:rFonts w:ascii="Times New Roman" w:hAnsi="Times New Roman" w:cs="Times New Roman"/>
          <w:color w:val="auto"/>
        </w:rPr>
        <w:t>）</w:t>
      </w:r>
    </w:p>
    <w:p>
      <w:pPr>
        <w:pStyle w:val="6"/>
        <w:spacing w:line="580" w:lineRule="exact"/>
        <w:ind w:firstLine="640"/>
        <w:rPr>
          <w:rFonts w:hint="default" w:ascii="Times New Roman" w:hAnsi="Times New Roman" w:cs="Times New Roman"/>
          <w:color w:val="auto"/>
        </w:rPr>
      </w:pP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Times New Roman" w:hAnsi="Times New Roman" w:cs="Times New Roman"/>
          <w:color w:val="auto"/>
        </w:rPr>
      </w:pPr>
      <w:r>
        <w:rPr>
          <w:rFonts w:ascii="Times New Roman" w:hAnsi="Times New Roman" w:cs="Times New Roman"/>
          <w:color w:val="auto"/>
        </w:rPr>
        <w:t>为贯彻落实《宁波市住宅小区物业管理条例》（以下简称《条例》）规定，进一步规范实施住宅小区物业管理委员会</w:t>
      </w:r>
      <w:r>
        <w:rPr>
          <w:rFonts w:hint="eastAsia" w:ascii="Times New Roman" w:hAnsi="Times New Roman" w:cs="Times New Roman"/>
          <w:color w:val="auto"/>
          <w:lang w:eastAsia="zh-CN"/>
        </w:rPr>
        <w:t>（以下简称“物管会”）</w:t>
      </w:r>
      <w:r>
        <w:rPr>
          <w:rFonts w:ascii="Times New Roman" w:hAnsi="Times New Roman" w:cs="Times New Roman"/>
          <w:color w:val="auto"/>
        </w:rPr>
        <w:t>制度，充分发挥</w:t>
      </w:r>
      <w:r>
        <w:rPr>
          <w:rFonts w:hint="eastAsia" w:ascii="Times New Roman" w:hAnsi="Times New Roman" w:cs="Times New Roman"/>
          <w:color w:val="auto"/>
          <w:lang w:eastAsia="zh-CN"/>
        </w:rPr>
        <w:t>物管会</w:t>
      </w:r>
      <w:r>
        <w:rPr>
          <w:rFonts w:ascii="Times New Roman" w:hAnsi="Times New Roman" w:cs="Times New Roman"/>
          <w:color w:val="auto"/>
        </w:rPr>
        <w:t>在物业管理工作中的重要作用，维护物业管理各方主体合法权益，现提出以下意见。</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Times New Roman" w:hAnsi="Times New Roman" w:cs="Times New Roman"/>
          <w:color w:val="auto"/>
        </w:rPr>
      </w:pPr>
      <w:r>
        <w:rPr>
          <w:rFonts w:ascii="Times New Roman" w:hAnsi="Times New Roman" w:eastAsia="黑体" w:cs="Times New Roman"/>
          <w:color w:val="auto"/>
        </w:rPr>
        <w:t>一、总体要求</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Times New Roman" w:hAnsi="Times New Roman" w:cs="Times New Roman"/>
          <w:color w:val="auto"/>
        </w:rPr>
      </w:pPr>
      <w:r>
        <w:rPr>
          <w:rFonts w:ascii="Times New Roman" w:hAnsi="Times New Roman" w:eastAsia="楷体_GB2312" w:cs="Times New Roman"/>
          <w:color w:val="auto"/>
        </w:rPr>
        <w:t>（一）指导思想</w:t>
      </w:r>
      <w:r>
        <w:rPr>
          <w:rFonts w:ascii="Times New Roman" w:hAnsi="Times New Roman" w:cs="Times New Roman"/>
          <w:color w:val="auto"/>
        </w:rPr>
        <w:t>。以习近平新时代中国特色社会主义思想为指导，全面贯彻党的二十大精神，坚持党对物业管理工作的领导，坚持以人民为中心，遵循依法组建、多方参与、规范运作</w:t>
      </w:r>
      <w:r>
        <w:rPr>
          <w:rFonts w:hint="eastAsia" w:ascii="Times New Roman" w:hAnsi="Times New Roman" w:cs="Times New Roman"/>
          <w:color w:val="auto"/>
          <w:lang w:eastAsia="zh-CN"/>
        </w:rPr>
        <w:t>、共建共治</w:t>
      </w:r>
      <w:r>
        <w:rPr>
          <w:rFonts w:ascii="Times New Roman" w:hAnsi="Times New Roman" w:cs="Times New Roman"/>
          <w:color w:val="auto"/>
        </w:rPr>
        <w:t>的原则，立足住宅小区物业管理工作的实际，组建</w:t>
      </w:r>
      <w:r>
        <w:rPr>
          <w:rFonts w:hint="eastAsia" w:ascii="Times New Roman" w:hAnsi="Times New Roman" w:cs="Times New Roman"/>
          <w:color w:val="auto"/>
          <w:lang w:eastAsia="zh-CN"/>
        </w:rPr>
        <w:t>物管会</w:t>
      </w:r>
      <w:r>
        <w:rPr>
          <w:rFonts w:ascii="Times New Roman" w:hAnsi="Times New Roman" w:cs="Times New Roman"/>
          <w:color w:val="auto"/>
        </w:rPr>
        <w:t>，</w:t>
      </w:r>
      <w:r>
        <w:rPr>
          <w:rFonts w:hint="eastAsia" w:ascii="Times New Roman" w:hAnsi="Times New Roman" w:cs="Times New Roman"/>
          <w:color w:val="auto"/>
          <w:lang w:eastAsia="zh-CN"/>
        </w:rPr>
        <w:t>依法开展物业管理业主自治活动，</w:t>
      </w:r>
      <w:r>
        <w:rPr>
          <w:rFonts w:hint="eastAsia" w:ascii="Times New Roman" w:hAnsi="Times New Roman" w:cs="Times New Roman"/>
          <w:color w:val="auto"/>
          <w:lang w:val="en-US" w:eastAsia="zh-CN"/>
        </w:rPr>
        <w:t>维护各方主体合法权益，提升物业管理水平</w:t>
      </w:r>
      <w:r>
        <w:rPr>
          <w:rFonts w:ascii="Times New Roman" w:hAnsi="Times New Roman" w:cs="Times New Roman"/>
          <w:color w:val="auto"/>
        </w:rPr>
        <w:t>。</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Times New Roman" w:hAnsi="Times New Roman" w:cs="Times New Roman"/>
          <w:color w:val="auto"/>
        </w:rPr>
      </w:pPr>
      <w:r>
        <w:rPr>
          <w:rFonts w:ascii="Times New Roman" w:hAnsi="Times New Roman" w:eastAsia="楷体_GB2312" w:cs="Times New Roman"/>
          <w:color w:val="auto"/>
        </w:rPr>
        <w:t>（二）主要目标</w:t>
      </w:r>
      <w:r>
        <w:rPr>
          <w:rFonts w:ascii="Times New Roman" w:hAnsi="Times New Roman" w:cs="Times New Roman"/>
          <w:color w:val="auto"/>
        </w:rPr>
        <w:t>。2025年底前，各区（县、市）人民政府</w:t>
      </w:r>
      <w:r>
        <w:rPr>
          <w:rFonts w:hint="eastAsia" w:ascii="Times New Roman" w:hAnsi="Times New Roman" w:cs="Times New Roman"/>
          <w:color w:val="auto"/>
          <w:lang w:eastAsia="zh-CN"/>
        </w:rPr>
        <w:t>全面实施</w:t>
      </w:r>
      <w:r>
        <w:rPr>
          <w:rFonts w:ascii="Times New Roman" w:hAnsi="Times New Roman" w:cs="Times New Roman"/>
          <w:color w:val="auto"/>
        </w:rPr>
        <w:t>住宅小区</w:t>
      </w:r>
      <w:r>
        <w:rPr>
          <w:rFonts w:hint="eastAsia" w:ascii="Times New Roman" w:hAnsi="Times New Roman" w:cs="Times New Roman"/>
          <w:color w:val="auto"/>
          <w:lang w:eastAsia="zh-CN"/>
        </w:rPr>
        <w:t>物管会</w:t>
      </w:r>
      <w:r>
        <w:rPr>
          <w:rFonts w:ascii="Times New Roman" w:hAnsi="Times New Roman" w:cs="Times New Roman"/>
          <w:color w:val="auto"/>
        </w:rPr>
        <w:t>制度</w:t>
      </w:r>
      <w:r>
        <w:rPr>
          <w:rFonts w:hint="eastAsia" w:ascii="Times New Roman" w:hAnsi="Times New Roman" w:cs="Times New Roman"/>
          <w:color w:val="auto"/>
          <w:lang w:eastAsia="zh-CN"/>
        </w:rPr>
        <w:t>，做到</w:t>
      </w:r>
      <w:r>
        <w:rPr>
          <w:rFonts w:ascii="Times New Roman" w:hAnsi="Times New Roman" w:cs="Times New Roman"/>
          <w:color w:val="auto"/>
        </w:rPr>
        <w:t>住宅小区</w:t>
      </w:r>
      <w:r>
        <w:rPr>
          <w:rFonts w:hint="eastAsia" w:ascii="Times New Roman" w:hAnsi="Times New Roman" w:cs="Times New Roman"/>
          <w:color w:val="auto"/>
          <w:lang w:eastAsia="zh-CN"/>
        </w:rPr>
        <w:t>物管会</w:t>
      </w:r>
      <w:r>
        <w:rPr>
          <w:rFonts w:ascii="Times New Roman" w:hAnsi="Times New Roman" w:cs="Times New Roman"/>
          <w:color w:val="auto"/>
        </w:rPr>
        <w:t>应建尽建，</w:t>
      </w:r>
      <w:r>
        <w:rPr>
          <w:rFonts w:hint="eastAsia" w:ascii="Times New Roman" w:hAnsi="Times New Roman" w:cs="Times New Roman"/>
          <w:color w:val="auto"/>
          <w:lang w:eastAsia="zh-CN"/>
        </w:rPr>
        <w:t>物管会</w:t>
      </w:r>
      <w:r>
        <w:rPr>
          <w:rFonts w:ascii="Times New Roman" w:hAnsi="Times New Roman" w:cs="Times New Roman"/>
          <w:color w:val="auto"/>
        </w:rPr>
        <w:t>的作用得到有效发挥。</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Times New Roman" w:hAnsi="Times New Roman" w:eastAsia="黑体" w:cs="Times New Roman"/>
          <w:color w:val="auto"/>
          <w:lang w:eastAsia="zh-CN"/>
        </w:rPr>
      </w:pPr>
      <w:r>
        <w:rPr>
          <w:rFonts w:ascii="Times New Roman" w:hAnsi="Times New Roman" w:eastAsia="黑体" w:cs="Times New Roman"/>
          <w:color w:val="auto"/>
        </w:rPr>
        <w:t>二、</w:t>
      </w:r>
      <w:r>
        <w:rPr>
          <w:rFonts w:hint="eastAsia" w:ascii="Times New Roman" w:hAnsi="Times New Roman" w:eastAsia="黑体" w:cs="Times New Roman"/>
          <w:color w:val="auto"/>
          <w:lang w:eastAsia="zh-CN"/>
        </w:rPr>
        <w:t>物管会</w:t>
      </w:r>
      <w:r>
        <w:rPr>
          <w:rFonts w:ascii="Times New Roman" w:hAnsi="Times New Roman" w:eastAsia="黑体" w:cs="Times New Roman"/>
          <w:color w:val="auto"/>
        </w:rPr>
        <w:t>的</w:t>
      </w:r>
      <w:r>
        <w:rPr>
          <w:rFonts w:hint="eastAsia" w:ascii="Times New Roman" w:hAnsi="Times New Roman" w:eastAsia="黑体" w:cs="Times New Roman"/>
          <w:color w:val="auto"/>
          <w:lang w:eastAsia="zh-CN"/>
        </w:rPr>
        <w:t>性质</w:t>
      </w:r>
      <w:r>
        <w:rPr>
          <w:rFonts w:ascii="Times New Roman" w:hAnsi="Times New Roman" w:eastAsia="黑体" w:cs="Times New Roman"/>
          <w:color w:val="auto"/>
        </w:rPr>
        <w:t>和组建</w:t>
      </w:r>
      <w:r>
        <w:rPr>
          <w:rFonts w:hint="eastAsia" w:ascii="Times New Roman" w:hAnsi="Times New Roman" w:eastAsia="黑体" w:cs="Times New Roman"/>
          <w:color w:val="auto"/>
          <w:lang w:eastAsia="zh-CN"/>
        </w:rPr>
        <w:t>情形</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Times New Roman" w:hAnsi="Times New Roman" w:cs="Times New Roman"/>
          <w:color w:val="auto"/>
        </w:rPr>
      </w:pPr>
      <w:r>
        <w:rPr>
          <w:rFonts w:ascii="Times New Roman" w:hAnsi="Times New Roman" w:eastAsia="楷体_GB2312" w:cs="Times New Roman"/>
          <w:color w:val="auto"/>
        </w:rPr>
        <w:t>（三）</w:t>
      </w:r>
      <w:r>
        <w:rPr>
          <w:rFonts w:hint="eastAsia" w:ascii="Times New Roman" w:hAnsi="Times New Roman" w:eastAsia="楷体_GB2312" w:cs="Times New Roman"/>
          <w:color w:val="auto"/>
          <w:lang w:eastAsia="zh-CN"/>
        </w:rPr>
        <w:t>物管会</w:t>
      </w:r>
      <w:r>
        <w:rPr>
          <w:rFonts w:ascii="Times New Roman" w:hAnsi="Times New Roman" w:eastAsia="楷体_GB2312" w:cs="Times New Roman"/>
          <w:color w:val="auto"/>
        </w:rPr>
        <w:t>的</w:t>
      </w:r>
      <w:r>
        <w:rPr>
          <w:rFonts w:hint="default" w:ascii="Times New Roman" w:hAnsi="Times New Roman" w:eastAsia="楷体_GB2312" w:cs="Times New Roman"/>
          <w:strike w:val="0"/>
          <w:dstrike w:val="0"/>
          <w:color w:val="auto"/>
          <w:sz w:val="32"/>
          <w:lang w:eastAsia="zh-CN"/>
        </w:rPr>
        <w:t>性质</w:t>
      </w:r>
      <w:r>
        <w:rPr>
          <w:rFonts w:ascii="Times New Roman" w:hAnsi="Times New Roman" w:eastAsia="楷体_GB2312" w:cs="Times New Roman"/>
          <w:color w:val="auto"/>
        </w:rPr>
        <w:t>。</w:t>
      </w:r>
      <w:r>
        <w:rPr>
          <w:rFonts w:hint="eastAsia" w:ascii="Times New Roman" w:hAnsi="Times New Roman" w:cs="Times New Roman"/>
          <w:color w:val="auto"/>
          <w:lang w:eastAsia="zh-CN"/>
        </w:rPr>
        <w:t>物管会</w:t>
      </w:r>
      <w:r>
        <w:rPr>
          <w:rFonts w:ascii="Times New Roman" w:hAnsi="Times New Roman" w:cs="Times New Roman"/>
          <w:color w:val="auto"/>
        </w:rPr>
        <w:t>是由镇（乡）人民政府、街道办事处负责组建</w:t>
      </w:r>
      <w:r>
        <w:rPr>
          <w:rFonts w:hint="eastAsia" w:ascii="Times New Roman" w:hAnsi="Times New Roman" w:cs="Times New Roman"/>
          <w:color w:val="auto"/>
          <w:lang w:eastAsia="zh-CN"/>
        </w:rPr>
        <w:t>，</w:t>
      </w:r>
      <w:r>
        <w:rPr>
          <w:rFonts w:ascii="Times New Roman" w:hAnsi="Times New Roman" w:cs="Times New Roman"/>
          <w:color w:val="auto"/>
        </w:rPr>
        <w:t>依照《条例》第二十七条规定承担业主委员会的相关职责，组织业主共同决定、执行物业管理事项，并组织召开业主大会会议，选举产生业主委员会。</w:t>
      </w:r>
      <w:r>
        <w:rPr>
          <w:rFonts w:hint="eastAsia" w:ascii="Times New Roman" w:hAnsi="Times New Roman" w:cs="Times New Roman"/>
          <w:color w:val="auto"/>
          <w:lang w:eastAsia="zh-CN"/>
        </w:rPr>
        <w:t>物管会</w:t>
      </w:r>
      <w:r>
        <w:rPr>
          <w:rFonts w:ascii="Times New Roman" w:hAnsi="Times New Roman" w:cs="Times New Roman"/>
          <w:color w:val="auto"/>
        </w:rPr>
        <w:t>不得代表业主大会作出决定。</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Times New Roman" w:hAnsi="Times New Roman" w:cs="Times New Roman"/>
          <w:color w:val="auto"/>
        </w:rPr>
      </w:pPr>
      <w:r>
        <w:rPr>
          <w:rFonts w:ascii="Times New Roman" w:hAnsi="Times New Roman" w:eastAsia="楷体_GB2312" w:cs="Times New Roman"/>
          <w:color w:val="auto"/>
        </w:rPr>
        <w:t>（四）</w:t>
      </w:r>
      <w:r>
        <w:rPr>
          <w:rFonts w:hint="eastAsia" w:ascii="Times New Roman" w:hAnsi="Times New Roman" w:eastAsia="楷体_GB2312" w:cs="Times New Roman"/>
          <w:color w:val="auto"/>
          <w:lang w:eastAsia="zh-CN"/>
        </w:rPr>
        <w:t>物管会</w:t>
      </w:r>
      <w:r>
        <w:rPr>
          <w:rFonts w:ascii="Times New Roman" w:hAnsi="Times New Roman" w:eastAsia="楷体_GB2312" w:cs="Times New Roman"/>
          <w:color w:val="auto"/>
        </w:rPr>
        <w:t>的</w:t>
      </w:r>
      <w:r>
        <w:rPr>
          <w:rFonts w:hint="eastAsia" w:ascii="Times New Roman" w:hAnsi="Times New Roman" w:eastAsia="楷体_GB2312" w:cs="Times New Roman"/>
          <w:color w:val="auto"/>
          <w:lang w:eastAsia="zh-CN"/>
        </w:rPr>
        <w:t>组建</w:t>
      </w:r>
      <w:r>
        <w:rPr>
          <w:rFonts w:ascii="Times New Roman" w:hAnsi="Times New Roman" w:eastAsia="楷体_GB2312" w:cs="Times New Roman"/>
          <w:color w:val="auto"/>
        </w:rPr>
        <w:t>情形</w:t>
      </w:r>
      <w:r>
        <w:rPr>
          <w:rFonts w:ascii="Times New Roman" w:hAnsi="Times New Roman" w:cs="Times New Roman"/>
          <w:color w:val="auto"/>
        </w:rPr>
        <w:t>。住宅小区发生下列两种情形之一的，镇（乡）人民政府、街道办事处应</w:t>
      </w:r>
      <w:r>
        <w:rPr>
          <w:rFonts w:hint="eastAsia" w:ascii="Times New Roman" w:hAnsi="Times New Roman" w:cs="Times New Roman"/>
          <w:color w:val="auto"/>
          <w:lang w:eastAsia="zh-CN"/>
        </w:rPr>
        <w:t>当</w:t>
      </w:r>
      <w:r>
        <w:rPr>
          <w:rFonts w:ascii="Times New Roman" w:hAnsi="Times New Roman" w:cs="Times New Roman"/>
          <w:color w:val="auto"/>
        </w:rPr>
        <w:t>组建</w:t>
      </w:r>
      <w:r>
        <w:rPr>
          <w:rFonts w:hint="eastAsia" w:ascii="Times New Roman" w:hAnsi="Times New Roman" w:cs="Times New Roman"/>
          <w:color w:val="auto"/>
          <w:lang w:eastAsia="zh-CN"/>
        </w:rPr>
        <w:t>物管会</w:t>
      </w:r>
      <w:r>
        <w:rPr>
          <w:rFonts w:ascii="Times New Roman" w:hAnsi="Times New Roman" w:cs="Times New Roman"/>
          <w:color w:val="auto"/>
        </w:rPr>
        <w:t>：（1）未</w:t>
      </w:r>
      <w:r>
        <w:rPr>
          <w:rFonts w:hint="eastAsia" w:ascii="Times New Roman" w:hAnsi="Times New Roman" w:cs="Times New Roman"/>
          <w:color w:val="auto"/>
          <w:lang w:eastAsia="zh-CN"/>
        </w:rPr>
        <w:t>选举</w:t>
      </w:r>
      <w:r>
        <w:rPr>
          <w:rFonts w:ascii="Times New Roman" w:hAnsi="Times New Roman" w:cs="Times New Roman"/>
          <w:color w:val="auto"/>
        </w:rPr>
        <w:t>产生业主委</w:t>
      </w:r>
      <w:r>
        <w:rPr>
          <w:rFonts w:hint="eastAsia" w:ascii="Times New Roman" w:hAnsi="Times New Roman" w:cs="Times New Roman"/>
          <w:color w:val="auto"/>
          <w:lang w:eastAsia="zh-CN"/>
        </w:rPr>
        <w:t>员</w:t>
      </w:r>
      <w:r>
        <w:rPr>
          <w:rFonts w:ascii="Times New Roman" w:hAnsi="Times New Roman" w:cs="Times New Roman"/>
          <w:color w:val="auto"/>
        </w:rPr>
        <w:t>会的，或者业主委员会成员少于五人且补选业主委员会成员未果的；（2）业主委员会不履行职责达一年以上、无法正常开展工作，需要调整或重新选举业主委员会，经物业所在地的镇（乡）人民政府、街道办事处指导两次后仍不能选举产生新一届业主委员会的。</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Times New Roman" w:hAnsi="Times New Roman" w:eastAsia="黑体" w:cs="Times New Roman"/>
          <w:color w:val="auto"/>
        </w:rPr>
      </w:pPr>
      <w:r>
        <w:rPr>
          <w:rFonts w:ascii="Times New Roman" w:hAnsi="Times New Roman" w:eastAsia="黑体" w:cs="Times New Roman"/>
          <w:color w:val="auto"/>
        </w:rPr>
        <w:t>三、</w:t>
      </w:r>
      <w:r>
        <w:rPr>
          <w:rFonts w:hint="eastAsia" w:ascii="Times New Roman" w:hAnsi="Times New Roman" w:eastAsia="黑体" w:cs="Times New Roman"/>
          <w:color w:val="auto"/>
          <w:lang w:eastAsia="zh-CN"/>
        </w:rPr>
        <w:t>物管会</w:t>
      </w:r>
      <w:r>
        <w:rPr>
          <w:rFonts w:ascii="Times New Roman" w:hAnsi="Times New Roman" w:eastAsia="黑体" w:cs="Times New Roman"/>
          <w:color w:val="auto"/>
        </w:rPr>
        <w:t>组成和任期</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Times New Roman" w:hAnsi="Times New Roman" w:cs="Times New Roman"/>
          <w:color w:val="auto"/>
        </w:rPr>
      </w:pPr>
      <w:r>
        <w:rPr>
          <w:rFonts w:ascii="Times New Roman" w:hAnsi="Times New Roman" w:eastAsia="楷体_GB2312" w:cs="Times New Roman"/>
          <w:color w:val="auto"/>
        </w:rPr>
        <w:t>（</w:t>
      </w:r>
      <w:r>
        <w:rPr>
          <w:rFonts w:hint="eastAsia" w:ascii="Times New Roman" w:hAnsi="Times New Roman" w:eastAsia="楷体_GB2312" w:cs="Times New Roman"/>
          <w:color w:val="auto"/>
          <w:lang w:eastAsia="zh-CN"/>
        </w:rPr>
        <w:t>五</w:t>
      </w:r>
      <w:r>
        <w:rPr>
          <w:rFonts w:ascii="Times New Roman" w:hAnsi="Times New Roman" w:eastAsia="楷体_GB2312" w:cs="Times New Roman"/>
          <w:color w:val="auto"/>
        </w:rPr>
        <w:t>）组成成员</w:t>
      </w:r>
      <w:r>
        <w:rPr>
          <w:rFonts w:ascii="Times New Roman" w:hAnsi="Times New Roman" w:cs="Times New Roman"/>
          <w:color w:val="auto"/>
        </w:rPr>
        <w:t>。</w:t>
      </w:r>
      <w:r>
        <w:rPr>
          <w:rFonts w:hint="eastAsia" w:ascii="Times New Roman" w:hAnsi="Times New Roman" w:cs="Times New Roman"/>
          <w:color w:val="auto"/>
          <w:lang w:eastAsia="zh-CN"/>
        </w:rPr>
        <w:t>物管会</w:t>
      </w:r>
      <w:r>
        <w:rPr>
          <w:rFonts w:ascii="Times New Roman" w:hAnsi="Times New Roman" w:cs="Times New Roman"/>
          <w:color w:val="auto"/>
        </w:rPr>
        <w:t>成员要由住宅小区内业主的代表和所在地的镇（乡）人民政府、街道办事处、社区（村）党组织、居（村）民委员会等单位的代表，共五人以上单数组成。其中，成员人数的上限由组建</w:t>
      </w:r>
      <w:r>
        <w:rPr>
          <w:rFonts w:hint="eastAsia" w:ascii="Times New Roman" w:hAnsi="Times New Roman" w:cs="Times New Roman"/>
          <w:color w:val="auto"/>
          <w:lang w:eastAsia="zh-CN"/>
        </w:rPr>
        <w:t>物管会</w:t>
      </w:r>
      <w:r>
        <w:rPr>
          <w:rFonts w:ascii="Times New Roman" w:hAnsi="Times New Roman" w:cs="Times New Roman"/>
          <w:color w:val="auto"/>
        </w:rPr>
        <w:t>的镇（乡）人民政府、街道办事处根据住宅小区的规模确定，原则上不超过十一人；业主代表不少于成员总人数的二分之一；单位代表可以同时在本辖区内若干个</w:t>
      </w:r>
      <w:r>
        <w:rPr>
          <w:rFonts w:hint="eastAsia" w:ascii="Times New Roman" w:hAnsi="Times New Roman" w:cs="Times New Roman"/>
          <w:color w:val="auto"/>
          <w:lang w:eastAsia="zh-CN"/>
        </w:rPr>
        <w:t>物管会</w:t>
      </w:r>
      <w:r>
        <w:rPr>
          <w:rFonts w:ascii="Times New Roman" w:hAnsi="Times New Roman" w:cs="Times New Roman"/>
          <w:color w:val="auto"/>
        </w:rPr>
        <w:t>中兼职。</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jc w:val="left"/>
        <w:textAlignment w:val="auto"/>
        <w:rPr>
          <w:rFonts w:hint="eastAsia" w:ascii="Times New Roman" w:hAnsi="Times New Roman" w:eastAsia="仿宋_GB2312" w:cs="Times New Roman"/>
          <w:color w:val="auto"/>
          <w:lang w:eastAsia="zh-CN"/>
        </w:rPr>
      </w:pPr>
      <w:r>
        <w:rPr>
          <w:rFonts w:ascii="Times New Roman" w:hAnsi="Times New Roman" w:eastAsia="楷体_GB2312" w:cs="Times New Roman"/>
          <w:color w:val="auto"/>
        </w:rPr>
        <w:t>（</w:t>
      </w:r>
      <w:r>
        <w:rPr>
          <w:rFonts w:hint="default" w:ascii="Times New Roman" w:hAnsi="Times New Roman" w:eastAsia="楷体_GB2312" w:cs="Times New Roman"/>
          <w:color w:val="auto"/>
          <w:lang w:eastAsia="zh-CN"/>
        </w:rPr>
        <w:t>六</w:t>
      </w:r>
      <w:r>
        <w:rPr>
          <w:rFonts w:ascii="Times New Roman" w:hAnsi="Times New Roman" w:eastAsia="楷体_GB2312" w:cs="Times New Roman"/>
          <w:color w:val="auto"/>
        </w:rPr>
        <w:t>）任职</w:t>
      </w:r>
      <w:r>
        <w:rPr>
          <w:rFonts w:hint="eastAsia" w:ascii="Times New Roman" w:hAnsi="Times New Roman" w:eastAsia="楷体_GB2312" w:cs="Times New Roman"/>
          <w:color w:val="auto"/>
          <w:lang w:eastAsia="zh-CN"/>
        </w:rPr>
        <w:t>资格</w:t>
      </w:r>
      <w:r>
        <w:rPr>
          <w:rFonts w:ascii="Times New Roman" w:hAnsi="Times New Roman" w:eastAsia="楷体_GB2312" w:cs="Times New Roman"/>
          <w:color w:val="auto"/>
        </w:rPr>
        <w:t>。</w:t>
      </w:r>
      <w:r>
        <w:rPr>
          <w:rFonts w:hint="eastAsia" w:ascii="Times New Roman" w:hAnsi="Times New Roman" w:cs="Times New Roman"/>
          <w:color w:val="auto"/>
          <w:lang w:eastAsia="zh-CN"/>
        </w:rPr>
        <w:t>物管会</w:t>
      </w:r>
      <w:r>
        <w:rPr>
          <w:rFonts w:ascii="Times New Roman" w:hAnsi="Times New Roman" w:cs="Times New Roman"/>
          <w:color w:val="auto"/>
        </w:rPr>
        <w:t>成员</w:t>
      </w:r>
      <w:r>
        <w:rPr>
          <w:rFonts w:hint="default" w:ascii="Times New Roman" w:hAnsi="Times New Roman" w:cs="Times New Roman"/>
          <w:color w:val="auto"/>
          <w:lang w:eastAsia="zh-CN"/>
        </w:rPr>
        <w:t>中的</w:t>
      </w:r>
      <w:r>
        <w:rPr>
          <w:rFonts w:ascii="Times New Roman" w:hAnsi="Times New Roman" w:cs="Times New Roman"/>
          <w:color w:val="auto"/>
        </w:rPr>
        <w:t>业主代表应具备《条例》</w:t>
      </w:r>
      <w:r>
        <w:rPr>
          <w:rFonts w:hint="default" w:ascii="Times New Roman" w:hAnsi="Times New Roman" w:cs="Times New Roman"/>
          <w:color w:val="auto"/>
          <w:lang w:eastAsia="zh-CN"/>
        </w:rPr>
        <w:t>规定及</w:t>
      </w:r>
      <w:r>
        <w:rPr>
          <w:rFonts w:ascii="Times New Roman" w:hAnsi="Times New Roman" w:cs="Times New Roman"/>
          <w:color w:val="auto"/>
        </w:rPr>
        <w:t>本住宅小区业主大会议事规则约定的业主委员会成员的任职资格</w:t>
      </w:r>
      <w:r>
        <w:rPr>
          <w:rFonts w:hint="eastAsia" w:ascii="Times New Roman" w:hAnsi="Times New Roman" w:cs="Times New Roman"/>
          <w:color w:val="auto"/>
          <w:lang w:eastAsia="zh-CN"/>
        </w:rPr>
        <w:t>，以及</w:t>
      </w:r>
      <w:r>
        <w:rPr>
          <w:rFonts w:ascii="Times New Roman" w:hAnsi="Times New Roman" w:eastAsia="仿宋_GB2312" w:cs="Times New Roman"/>
          <w:i w:val="0"/>
          <w:caps w:val="0"/>
          <w:color w:val="auto"/>
          <w:spacing w:val="0"/>
          <w:kern w:val="2"/>
          <w:sz w:val="32"/>
          <w:szCs w:val="22"/>
          <w:shd w:val="clear" w:color="auto" w:fill="auto"/>
          <w:lang w:val="en-US" w:eastAsia="zh-CN" w:bidi="ar"/>
        </w:rPr>
        <w:t>具备财务、法律、工程、管理等专长。</w:t>
      </w:r>
      <w:r>
        <w:rPr>
          <w:rFonts w:ascii="Times New Roman" w:hAnsi="Times New Roman" w:cs="Times New Roman"/>
          <w:color w:val="auto"/>
        </w:rPr>
        <w:t>单位代表不受本住宅小区业主身份的限制。</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Times New Roman" w:hAnsi="Times New Roman" w:cs="Times New Roman"/>
          <w:color w:val="auto"/>
          <w:lang w:eastAsia="zh-CN"/>
        </w:rPr>
      </w:pPr>
      <w:r>
        <w:rPr>
          <w:rFonts w:ascii="Times New Roman" w:hAnsi="Times New Roman" w:eastAsia="楷体_GB2312" w:cs="Times New Roman"/>
          <w:color w:val="auto"/>
        </w:rPr>
        <w:t>（</w:t>
      </w:r>
      <w:r>
        <w:rPr>
          <w:rFonts w:hint="eastAsia" w:ascii="Times New Roman" w:hAnsi="Times New Roman" w:eastAsia="楷体_GB2312" w:cs="Times New Roman"/>
          <w:color w:val="auto"/>
          <w:lang w:eastAsia="zh-CN"/>
        </w:rPr>
        <w:t>七</w:t>
      </w:r>
      <w:r>
        <w:rPr>
          <w:rFonts w:ascii="Times New Roman" w:hAnsi="Times New Roman" w:eastAsia="楷体_GB2312" w:cs="Times New Roman"/>
          <w:color w:val="auto"/>
        </w:rPr>
        <w:t>）</w:t>
      </w:r>
      <w:r>
        <w:rPr>
          <w:rFonts w:hint="eastAsia" w:ascii="Times New Roman" w:hAnsi="Times New Roman" w:eastAsia="楷体_GB2312" w:cs="Times New Roman"/>
          <w:color w:val="auto"/>
          <w:lang w:eastAsia="zh-CN"/>
        </w:rPr>
        <w:t>任职</w:t>
      </w:r>
      <w:r>
        <w:rPr>
          <w:rFonts w:ascii="Times New Roman" w:hAnsi="Times New Roman" w:eastAsia="楷体_GB2312" w:cs="Times New Roman"/>
          <w:color w:val="auto"/>
        </w:rPr>
        <w:t>期限</w:t>
      </w:r>
      <w:r>
        <w:rPr>
          <w:rFonts w:ascii="Times New Roman" w:hAnsi="Times New Roman" w:cs="Times New Roman"/>
          <w:color w:val="auto"/>
        </w:rPr>
        <w:t>。</w:t>
      </w:r>
      <w:r>
        <w:rPr>
          <w:rFonts w:hint="eastAsia" w:ascii="Times New Roman" w:hAnsi="Times New Roman" w:cs="Times New Roman"/>
          <w:color w:val="auto"/>
          <w:lang w:eastAsia="zh-CN"/>
        </w:rPr>
        <w:t>物管会</w:t>
      </w:r>
      <w:r>
        <w:rPr>
          <w:rFonts w:ascii="Times New Roman" w:hAnsi="Times New Roman" w:cs="Times New Roman"/>
          <w:color w:val="auto"/>
        </w:rPr>
        <w:t>在</w:t>
      </w:r>
      <w:r>
        <w:rPr>
          <w:rFonts w:hint="default" w:ascii="Times New Roman" w:hAnsi="Times New Roman" w:eastAsia="仿宋_GB2312" w:cs="Times New Roman"/>
          <w:color w:val="auto"/>
          <w:lang w:eastAsia="zh-CN"/>
        </w:rPr>
        <w:t>履</w:t>
      </w:r>
      <w:r>
        <w:rPr>
          <w:rFonts w:ascii="Times New Roman" w:hAnsi="Times New Roman" w:cs="Times New Roman"/>
          <w:color w:val="auto"/>
        </w:rPr>
        <w:t>职期间组织召开业主大会会议选举产生新一届业主委员会的，</w:t>
      </w:r>
      <w:r>
        <w:rPr>
          <w:rFonts w:hint="eastAsia" w:ascii="Times New Roman" w:hAnsi="Times New Roman" w:cs="Times New Roman"/>
          <w:strike w:val="0"/>
          <w:dstrike w:val="0"/>
          <w:color w:val="auto"/>
          <w:sz w:val="32"/>
          <w:lang w:eastAsia="zh-CN"/>
        </w:rPr>
        <w:t>经</w:t>
      </w:r>
      <w:r>
        <w:rPr>
          <w:rFonts w:ascii="Times New Roman" w:hAnsi="Times New Roman" w:cs="Times New Roman"/>
          <w:color w:val="auto"/>
        </w:rPr>
        <w:t>镇（乡）人民政府、街道办事处</w:t>
      </w:r>
      <w:r>
        <w:rPr>
          <w:rFonts w:hint="eastAsia" w:ascii="Times New Roman" w:hAnsi="Times New Roman" w:cs="Times New Roman"/>
          <w:color w:val="auto"/>
          <w:lang w:eastAsia="zh-CN"/>
        </w:rPr>
        <w:t>同意，物管会解散。</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Times New Roman" w:hAnsi="Times New Roman" w:cs="Times New Roman"/>
          <w:color w:val="auto"/>
          <w:lang w:eastAsia="zh-CN"/>
        </w:rPr>
      </w:pPr>
      <w:r>
        <w:rPr>
          <w:rFonts w:hint="default" w:ascii="Times New Roman" w:hAnsi="Times New Roman" w:eastAsia="楷体_GB2312" w:cs="Times New Roman"/>
          <w:color w:val="auto"/>
          <w:lang w:eastAsia="zh-CN"/>
        </w:rPr>
        <w:t>（八）成员调整。</w:t>
      </w:r>
      <w:r>
        <w:rPr>
          <w:rFonts w:hint="eastAsia" w:ascii="Times New Roman" w:hAnsi="Times New Roman" w:cs="Times New Roman"/>
          <w:color w:val="auto"/>
          <w:lang w:eastAsia="zh-CN"/>
        </w:rPr>
        <w:t>物管会</w:t>
      </w:r>
      <w:r>
        <w:rPr>
          <w:rFonts w:ascii="Times New Roman" w:hAnsi="Times New Roman" w:cs="Times New Roman"/>
          <w:color w:val="auto"/>
        </w:rPr>
        <w:t>成员不得在任</w:t>
      </w:r>
      <w:r>
        <w:rPr>
          <w:rFonts w:hint="eastAsia" w:ascii="Times New Roman" w:hAnsi="Times New Roman" w:cs="Times New Roman"/>
          <w:color w:val="auto"/>
          <w:lang w:eastAsia="zh-CN"/>
        </w:rPr>
        <w:t>职</w:t>
      </w:r>
      <w:r>
        <w:rPr>
          <w:rFonts w:ascii="Times New Roman" w:hAnsi="Times New Roman" w:cs="Times New Roman"/>
          <w:color w:val="auto"/>
        </w:rPr>
        <w:t>期内擅自离职，确需离职和调整的，应报镇（乡）人民政府、街道办事处审核确定。</w:t>
      </w:r>
      <w:r>
        <w:rPr>
          <w:rFonts w:hint="eastAsia" w:ascii="Times New Roman" w:hAnsi="Times New Roman" w:cs="Times New Roman"/>
          <w:color w:val="auto"/>
          <w:lang w:eastAsia="zh-CN"/>
        </w:rPr>
        <w:t>业主代表不再是本物业管理区域业主的，应当及时向</w:t>
      </w:r>
      <w:r>
        <w:rPr>
          <w:rFonts w:ascii="Times New Roman" w:hAnsi="Times New Roman" w:cs="Times New Roman"/>
          <w:color w:val="auto"/>
        </w:rPr>
        <w:t>镇（乡）人民政府、街道办事处</w:t>
      </w:r>
      <w:r>
        <w:rPr>
          <w:rFonts w:hint="eastAsia" w:ascii="Times New Roman" w:hAnsi="Times New Roman" w:cs="Times New Roman"/>
          <w:color w:val="auto"/>
          <w:lang w:eastAsia="zh-CN"/>
        </w:rPr>
        <w:t>报告，</w:t>
      </w:r>
      <w:r>
        <w:rPr>
          <w:rFonts w:ascii="Times New Roman" w:hAnsi="Times New Roman" w:cs="Times New Roman"/>
          <w:color w:val="auto"/>
        </w:rPr>
        <w:t>镇（乡）人民政府、街道办事处</w:t>
      </w:r>
      <w:r>
        <w:rPr>
          <w:rFonts w:hint="eastAsia" w:ascii="Times New Roman" w:hAnsi="Times New Roman" w:cs="Times New Roman"/>
          <w:color w:val="auto"/>
          <w:lang w:eastAsia="zh-CN"/>
        </w:rPr>
        <w:t>应当及时作出相应决定，确保成员组成符合规定要求。</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Times New Roman" w:hAnsi="Times New Roman" w:eastAsia="黑体" w:cs="Times New Roman"/>
          <w:color w:val="auto"/>
        </w:rPr>
      </w:pPr>
      <w:r>
        <w:rPr>
          <w:rFonts w:ascii="Times New Roman" w:hAnsi="Times New Roman" w:eastAsia="黑体" w:cs="Times New Roman"/>
          <w:color w:val="auto"/>
        </w:rPr>
        <w:t>四、</w:t>
      </w:r>
      <w:r>
        <w:rPr>
          <w:rFonts w:hint="eastAsia" w:ascii="Times New Roman" w:hAnsi="Times New Roman" w:eastAsia="黑体" w:cs="Times New Roman"/>
          <w:color w:val="auto"/>
          <w:lang w:eastAsia="zh-CN"/>
        </w:rPr>
        <w:t>物管会的</w:t>
      </w:r>
      <w:r>
        <w:rPr>
          <w:rFonts w:ascii="Times New Roman" w:hAnsi="Times New Roman" w:eastAsia="黑体" w:cs="Times New Roman"/>
          <w:color w:val="auto"/>
        </w:rPr>
        <w:t>组建程序和职责</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Times New Roman" w:hAnsi="Times New Roman" w:cs="Times New Roman"/>
          <w:color w:val="auto"/>
          <w:lang w:eastAsia="zh-CN"/>
        </w:rPr>
      </w:pPr>
      <w:r>
        <w:rPr>
          <w:rFonts w:ascii="Times New Roman" w:hAnsi="Times New Roman" w:eastAsia="楷体_GB2312" w:cs="Times New Roman"/>
          <w:color w:val="auto"/>
        </w:rPr>
        <w:t>（</w:t>
      </w:r>
      <w:r>
        <w:rPr>
          <w:rFonts w:hint="eastAsia" w:ascii="Times New Roman" w:hAnsi="Times New Roman" w:eastAsia="楷体_GB2312" w:cs="Times New Roman"/>
          <w:color w:val="auto"/>
          <w:lang w:eastAsia="zh-CN"/>
        </w:rPr>
        <w:t>九</w:t>
      </w:r>
      <w:r>
        <w:rPr>
          <w:rFonts w:ascii="Times New Roman" w:hAnsi="Times New Roman" w:eastAsia="楷体_GB2312" w:cs="Times New Roman"/>
          <w:color w:val="auto"/>
        </w:rPr>
        <w:t>）组建程序</w:t>
      </w:r>
      <w:r>
        <w:rPr>
          <w:rFonts w:ascii="Times New Roman" w:hAnsi="Times New Roman" w:cs="Times New Roman"/>
          <w:color w:val="auto"/>
        </w:rPr>
        <w:t>。组建</w:t>
      </w:r>
      <w:r>
        <w:rPr>
          <w:rFonts w:hint="eastAsia" w:ascii="Times New Roman" w:hAnsi="Times New Roman" w:cs="Times New Roman"/>
          <w:color w:val="auto"/>
          <w:lang w:eastAsia="zh-CN"/>
        </w:rPr>
        <w:t>物管会</w:t>
      </w:r>
      <w:r>
        <w:rPr>
          <w:rFonts w:ascii="Times New Roman" w:hAnsi="Times New Roman" w:cs="Times New Roman"/>
          <w:color w:val="auto"/>
        </w:rPr>
        <w:t>要遵守发布组建</w:t>
      </w:r>
      <w:r>
        <w:rPr>
          <w:rFonts w:hint="eastAsia" w:ascii="Times New Roman" w:hAnsi="Times New Roman" w:cs="Times New Roman"/>
          <w:color w:val="auto"/>
          <w:lang w:eastAsia="zh-CN"/>
        </w:rPr>
        <w:t>公</w:t>
      </w:r>
      <w:r>
        <w:rPr>
          <w:rFonts w:ascii="Times New Roman" w:hAnsi="Times New Roman" w:cs="Times New Roman"/>
          <w:color w:val="auto"/>
        </w:rPr>
        <w:t>告、确定组成成员、公布组建决定等程序。组建</w:t>
      </w:r>
      <w:r>
        <w:rPr>
          <w:rFonts w:hint="eastAsia" w:ascii="Times New Roman" w:hAnsi="Times New Roman" w:cs="Times New Roman"/>
          <w:color w:val="auto"/>
          <w:lang w:eastAsia="zh-CN"/>
        </w:rPr>
        <w:t>公</w:t>
      </w:r>
      <w:r>
        <w:rPr>
          <w:rFonts w:ascii="Times New Roman" w:hAnsi="Times New Roman" w:cs="Times New Roman"/>
          <w:color w:val="auto"/>
        </w:rPr>
        <w:t>告由镇（乡）人民政府、街道办事处</w:t>
      </w:r>
      <w:r>
        <w:rPr>
          <w:rFonts w:hint="eastAsia" w:ascii="Times New Roman" w:hAnsi="Times New Roman" w:cs="Times New Roman"/>
          <w:color w:val="auto"/>
          <w:lang w:eastAsia="zh-CN"/>
        </w:rPr>
        <w:t>在</w:t>
      </w:r>
      <w:r>
        <w:rPr>
          <w:rFonts w:ascii="Times New Roman" w:hAnsi="Times New Roman" w:cs="Times New Roman"/>
          <w:color w:val="auto"/>
        </w:rPr>
        <w:t>住宅小区内</w:t>
      </w:r>
      <w:r>
        <w:rPr>
          <w:rFonts w:hint="eastAsia" w:ascii="Times New Roman" w:hAnsi="Times New Roman" w:cs="Times New Roman"/>
          <w:color w:val="auto"/>
          <w:lang w:eastAsia="zh-CN"/>
        </w:rPr>
        <w:t>公示，</w:t>
      </w:r>
      <w:r>
        <w:rPr>
          <w:rFonts w:ascii="Times New Roman" w:hAnsi="Times New Roman" w:cs="Times New Roman"/>
          <w:color w:val="auto"/>
        </w:rPr>
        <w:t>明确</w:t>
      </w:r>
      <w:r>
        <w:rPr>
          <w:rFonts w:hint="eastAsia" w:ascii="Times New Roman" w:hAnsi="Times New Roman" w:cs="Times New Roman"/>
          <w:color w:val="auto"/>
          <w:lang w:eastAsia="zh-CN"/>
        </w:rPr>
        <w:t>符合组建物管会的情形、</w:t>
      </w:r>
      <w:r>
        <w:rPr>
          <w:rFonts w:ascii="Times New Roman" w:hAnsi="Times New Roman" w:cs="Times New Roman"/>
          <w:color w:val="auto"/>
        </w:rPr>
        <w:t>成员人数、各方代表名额</w:t>
      </w:r>
      <w:r>
        <w:rPr>
          <w:rFonts w:hint="eastAsia" w:ascii="Times New Roman" w:hAnsi="Times New Roman" w:cs="Times New Roman"/>
          <w:color w:val="auto"/>
          <w:lang w:eastAsia="zh-CN"/>
        </w:rPr>
        <w:t>。公告时间不少于七日。</w:t>
      </w:r>
      <w:r>
        <w:rPr>
          <w:rFonts w:ascii="Times New Roman" w:hAnsi="Times New Roman" w:cs="Times New Roman"/>
          <w:color w:val="auto"/>
        </w:rPr>
        <w:t>单位代表由派出单位指定</w:t>
      </w:r>
      <w:r>
        <w:rPr>
          <w:rFonts w:hint="eastAsia" w:ascii="Times New Roman" w:hAnsi="Times New Roman" w:cs="Times New Roman"/>
          <w:color w:val="auto"/>
          <w:lang w:eastAsia="zh-CN"/>
        </w:rPr>
        <w:t>，</w:t>
      </w:r>
      <w:r>
        <w:rPr>
          <w:rFonts w:ascii="Times New Roman" w:hAnsi="Times New Roman" w:cs="Times New Roman"/>
          <w:color w:val="auto"/>
        </w:rPr>
        <w:t>业主代表由所在地的社区（村）党组织、居（村）民委员会在征得业主本人同意后推荐产生</w:t>
      </w:r>
      <w:r>
        <w:rPr>
          <w:rFonts w:hint="eastAsia" w:ascii="Times New Roman" w:hAnsi="Times New Roman" w:cs="Times New Roman"/>
          <w:color w:val="auto"/>
          <w:lang w:eastAsia="zh-CN"/>
        </w:rPr>
        <w:t>。</w:t>
      </w:r>
      <w:r>
        <w:rPr>
          <w:rFonts w:ascii="Times New Roman" w:hAnsi="Times New Roman" w:cs="Times New Roman"/>
          <w:color w:val="auto"/>
        </w:rPr>
        <w:t>镇（乡）人民政府、街道办事处</w:t>
      </w:r>
      <w:r>
        <w:rPr>
          <w:rFonts w:hint="eastAsia" w:ascii="Times New Roman" w:hAnsi="Times New Roman" w:cs="Times New Roman"/>
          <w:color w:val="auto"/>
          <w:lang w:eastAsia="zh-CN"/>
        </w:rPr>
        <w:t>应自组建公告发布之日起三十日内作出组建决定、公布成员名单。</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Times New Roman" w:hAnsi="Times New Roman" w:cs="Times New Roman"/>
          <w:color w:val="auto"/>
        </w:rPr>
      </w:pPr>
      <w:r>
        <w:rPr>
          <w:rFonts w:ascii="Times New Roman" w:hAnsi="Times New Roman" w:eastAsia="楷体_GB2312" w:cs="Times New Roman"/>
          <w:color w:val="auto"/>
        </w:rPr>
        <w:t>（</w:t>
      </w:r>
      <w:r>
        <w:rPr>
          <w:rFonts w:hint="eastAsia" w:ascii="Times New Roman" w:hAnsi="Times New Roman" w:eastAsia="楷体_GB2312" w:cs="Times New Roman"/>
          <w:color w:val="auto"/>
          <w:lang w:eastAsia="zh-CN"/>
        </w:rPr>
        <w:t>十</w:t>
      </w:r>
      <w:r>
        <w:rPr>
          <w:rFonts w:ascii="Times New Roman" w:hAnsi="Times New Roman" w:eastAsia="楷体_GB2312" w:cs="Times New Roman"/>
          <w:color w:val="auto"/>
        </w:rPr>
        <w:t>）职责分工</w:t>
      </w:r>
      <w:r>
        <w:rPr>
          <w:rFonts w:ascii="Times New Roman" w:hAnsi="Times New Roman" w:cs="Times New Roman"/>
          <w:color w:val="auto"/>
        </w:rPr>
        <w:t>。</w:t>
      </w:r>
      <w:r>
        <w:rPr>
          <w:rFonts w:hint="eastAsia" w:ascii="Times New Roman" w:hAnsi="Times New Roman" w:cs="Times New Roman"/>
          <w:color w:val="auto"/>
          <w:lang w:eastAsia="zh-CN"/>
        </w:rPr>
        <w:t>物管会</w:t>
      </w:r>
      <w:r>
        <w:rPr>
          <w:rFonts w:ascii="Times New Roman" w:hAnsi="Times New Roman" w:cs="Times New Roman"/>
          <w:color w:val="auto"/>
        </w:rPr>
        <w:t>应设主任一名，副主任若干名。主任由镇（乡）人民政府、街道办事处</w:t>
      </w:r>
      <w:r>
        <w:rPr>
          <w:rFonts w:hint="eastAsia" w:ascii="Times New Roman" w:hAnsi="Times New Roman" w:cs="Times New Roman"/>
          <w:color w:val="auto"/>
          <w:lang w:eastAsia="zh-CN"/>
        </w:rPr>
        <w:t>或</w:t>
      </w:r>
      <w:r>
        <w:rPr>
          <w:rFonts w:ascii="Times New Roman" w:hAnsi="Times New Roman" w:cs="Times New Roman"/>
          <w:color w:val="auto"/>
        </w:rPr>
        <w:t>社区（村）党组织、居（村）民委员会的代表担任，负责主持</w:t>
      </w:r>
      <w:r>
        <w:rPr>
          <w:rFonts w:hint="eastAsia" w:ascii="Times New Roman" w:hAnsi="Times New Roman" w:cs="Times New Roman"/>
          <w:color w:val="auto"/>
          <w:lang w:eastAsia="zh-CN"/>
        </w:rPr>
        <w:t>物管会</w:t>
      </w:r>
      <w:r>
        <w:rPr>
          <w:rFonts w:ascii="Times New Roman" w:hAnsi="Times New Roman" w:cs="Times New Roman"/>
          <w:color w:val="auto"/>
        </w:rPr>
        <w:t>全面工作。副主任在</w:t>
      </w:r>
      <w:r>
        <w:rPr>
          <w:rFonts w:hint="eastAsia" w:ascii="Times New Roman" w:hAnsi="Times New Roman" w:cs="Times New Roman"/>
          <w:color w:val="auto"/>
          <w:lang w:eastAsia="zh-CN"/>
        </w:rPr>
        <w:t>物管会</w:t>
      </w:r>
      <w:r>
        <w:rPr>
          <w:rFonts w:ascii="Times New Roman" w:hAnsi="Times New Roman" w:cs="Times New Roman"/>
          <w:color w:val="auto"/>
        </w:rPr>
        <w:t>第一次会议上推选、表决确定，负责协助主任工作，分管相关领域物业管理工作。</w:t>
      </w:r>
      <w:r>
        <w:rPr>
          <w:rFonts w:hint="eastAsia" w:ascii="Times New Roman" w:hAnsi="Times New Roman" w:cs="Times New Roman"/>
          <w:color w:val="auto"/>
          <w:lang w:eastAsia="zh-CN"/>
        </w:rPr>
        <w:t>其中，至少由一名业主代表担任副主任。成员</w:t>
      </w:r>
      <w:r>
        <w:rPr>
          <w:rFonts w:ascii="Times New Roman" w:hAnsi="Times New Roman" w:cs="Times New Roman"/>
          <w:color w:val="auto"/>
        </w:rPr>
        <w:t>职责可以参照文书和档案、财务和经营、工程和安全、绿化和保洁、纠纷调处等</w:t>
      </w:r>
      <w:r>
        <w:rPr>
          <w:rFonts w:hint="eastAsia" w:ascii="Times New Roman" w:hAnsi="Times New Roman" w:cs="Times New Roman"/>
          <w:color w:val="auto"/>
          <w:lang w:eastAsia="zh-CN"/>
        </w:rPr>
        <w:t>分工</w:t>
      </w:r>
      <w:r>
        <w:rPr>
          <w:rFonts w:ascii="Times New Roman" w:hAnsi="Times New Roman" w:cs="Times New Roman"/>
          <w:color w:val="auto"/>
        </w:rPr>
        <w:t>，明确责任。</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Times New Roman" w:hAnsi="Times New Roman" w:eastAsia="仿宋_GB2312" w:cs="Times New Roman"/>
          <w:color w:val="auto"/>
          <w:lang w:eastAsia="zh-CN"/>
        </w:rPr>
      </w:pPr>
      <w:r>
        <w:rPr>
          <w:rFonts w:ascii="Times New Roman" w:hAnsi="Times New Roman" w:eastAsia="楷体_GB2312" w:cs="Times New Roman"/>
          <w:color w:val="auto"/>
        </w:rPr>
        <w:t>（</w:t>
      </w:r>
      <w:r>
        <w:rPr>
          <w:rFonts w:hint="eastAsia" w:ascii="Times New Roman" w:hAnsi="Times New Roman" w:eastAsia="楷体_GB2312" w:cs="Times New Roman"/>
          <w:color w:val="auto"/>
          <w:lang w:eastAsia="zh-CN"/>
        </w:rPr>
        <w:t>十一</w:t>
      </w:r>
      <w:r>
        <w:rPr>
          <w:rFonts w:ascii="Times New Roman" w:hAnsi="Times New Roman" w:eastAsia="楷体_GB2312" w:cs="Times New Roman"/>
          <w:color w:val="auto"/>
        </w:rPr>
        <w:t>）印章管理和工作移交</w:t>
      </w:r>
      <w:r>
        <w:rPr>
          <w:rFonts w:ascii="Times New Roman" w:hAnsi="Times New Roman" w:cs="Times New Roman"/>
          <w:color w:val="auto"/>
        </w:rPr>
        <w:t>。镇（乡）人民政府、街道办事处要及时向</w:t>
      </w:r>
      <w:r>
        <w:rPr>
          <w:rFonts w:hint="eastAsia" w:ascii="Times New Roman" w:hAnsi="Times New Roman" w:cs="Times New Roman"/>
          <w:color w:val="auto"/>
          <w:lang w:eastAsia="zh-CN"/>
        </w:rPr>
        <w:t>物管会</w:t>
      </w:r>
      <w:r>
        <w:rPr>
          <w:rFonts w:ascii="Times New Roman" w:hAnsi="Times New Roman" w:cs="Times New Roman"/>
          <w:color w:val="auto"/>
        </w:rPr>
        <w:t>出具刻制专用印章的证明，由</w:t>
      </w:r>
      <w:r>
        <w:rPr>
          <w:rFonts w:hint="eastAsia" w:ascii="Times New Roman" w:hAnsi="Times New Roman" w:cs="Times New Roman"/>
          <w:color w:val="auto"/>
          <w:lang w:eastAsia="zh-CN"/>
        </w:rPr>
        <w:t>物管会</w:t>
      </w:r>
      <w:r>
        <w:rPr>
          <w:rFonts w:ascii="Times New Roman" w:hAnsi="Times New Roman" w:cs="Times New Roman"/>
          <w:color w:val="auto"/>
        </w:rPr>
        <w:t>按规定刻制，主任负责保管和使用并做好印章使用登记。</w:t>
      </w:r>
      <w:r>
        <w:rPr>
          <w:rFonts w:hint="eastAsia" w:ascii="Times New Roman" w:hAnsi="Times New Roman" w:cs="Times New Roman"/>
          <w:color w:val="auto"/>
          <w:lang w:eastAsia="zh-CN"/>
        </w:rPr>
        <w:t>物管会</w:t>
      </w:r>
      <w:r>
        <w:rPr>
          <w:rFonts w:ascii="Times New Roman" w:hAnsi="Times New Roman" w:cs="Times New Roman"/>
          <w:color w:val="auto"/>
        </w:rPr>
        <w:t>自组建决定公布之日起十日内，</w:t>
      </w:r>
      <w:r>
        <w:rPr>
          <w:rFonts w:hint="eastAsia" w:ascii="Times New Roman" w:hAnsi="Times New Roman" w:cs="Times New Roman"/>
          <w:color w:val="auto"/>
          <w:lang w:eastAsia="zh-CN"/>
        </w:rPr>
        <w:t>与</w:t>
      </w:r>
      <w:r>
        <w:rPr>
          <w:rFonts w:ascii="Times New Roman" w:hAnsi="Times New Roman" w:cs="Times New Roman"/>
          <w:color w:val="auto"/>
        </w:rPr>
        <w:t>原业主委员会</w:t>
      </w:r>
      <w:r>
        <w:rPr>
          <w:rFonts w:hint="eastAsia" w:ascii="Times New Roman" w:hAnsi="Times New Roman" w:cs="Times New Roman"/>
          <w:color w:val="auto"/>
          <w:lang w:eastAsia="zh-CN"/>
        </w:rPr>
        <w:t>或物业服务企业办理物业管理</w:t>
      </w:r>
      <w:r>
        <w:rPr>
          <w:rFonts w:ascii="Times New Roman" w:hAnsi="Times New Roman" w:cs="Times New Roman"/>
          <w:color w:val="auto"/>
        </w:rPr>
        <w:t>资料、设备移交</w:t>
      </w:r>
      <w:r>
        <w:rPr>
          <w:rFonts w:hint="eastAsia" w:ascii="Times New Roman" w:hAnsi="Times New Roman" w:cs="Times New Roman"/>
          <w:color w:val="auto"/>
          <w:lang w:eastAsia="zh-CN"/>
        </w:rPr>
        <w:t>手续，并依法解散原业主委员会</w:t>
      </w:r>
      <w:r>
        <w:rPr>
          <w:rFonts w:ascii="Times New Roman" w:hAnsi="Times New Roman" w:cs="Times New Roman"/>
          <w:color w:val="auto"/>
        </w:rPr>
        <w:t>。</w:t>
      </w:r>
      <w:r>
        <w:rPr>
          <w:rFonts w:hint="eastAsia" w:ascii="Times New Roman" w:hAnsi="Times New Roman" w:cs="Times New Roman"/>
          <w:color w:val="auto"/>
          <w:lang w:eastAsia="zh-CN"/>
        </w:rPr>
        <w:t>物管会按规定解散的，按《条例》第三十七条规定与新一届业主委员会办理交接手续。</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Times New Roman" w:hAnsi="Times New Roman" w:eastAsia="楷体_GB2312" w:cs="Times New Roman"/>
          <w:color w:val="auto"/>
        </w:rPr>
      </w:pPr>
      <w:r>
        <w:rPr>
          <w:rFonts w:ascii="Times New Roman" w:hAnsi="Times New Roman" w:eastAsia="楷体_GB2312" w:cs="Times New Roman"/>
          <w:color w:val="auto"/>
        </w:rPr>
        <w:t>（</w:t>
      </w:r>
      <w:r>
        <w:rPr>
          <w:rFonts w:hint="eastAsia" w:ascii="Times New Roman" w:hAnsi="Times New Roman" w:eastAsia="楷体_GB2312" w:cs="Times New Roman"/>
          <w:color w:val="auto"/>
          <w:lang w:eastAsia="zh-CN"/>
        </w:rPr>
        <w:t>十二</w:t>
      </w:r>
      <w:r>
        <w:rPr>
          <w:rFonts w:ascii="Times New Roman" w:hAnsi="Times New Roman" w:eastAsia="楷体_GB2312" w:cs="Times New Roman"/>
          <w:color w:val="auto"/>
        </w:rPr>
        <w:t>）集体决策</w:t>
      </w:r>
      <w:r>
        <w:rPr>
          <w:rFonts w:ascii="Times New Roman" w:hAnsi="Times New Roman" w:cs="Times New Roman"/>
          <w:color w:val="auto"/>
        </w:rPr>
        <w:t>。</w:t>
      </w:r>
      <w:r>
        <w:rPr>
          <w:rFonts w:hint="eastAsia" w:ascii="Times New Roman" w:hAnsi="Times New Roman" w:cs="Times New Roman"/>
          <w:color w:val="auto"/>
          <w:lang w:eastAsia="zh-CN"/>
        </w:rPr>
        <w:t>物管会</w:t>
      </w:r>
      <w:r>
        <w:rPr>
          <w:rFonts w:ascii="Times New Roman" w:hAnsi="Times New Roman" w:cs="Times New Roman"/>
          <w:color w:val="auto"/>
        </w:rPr>
        <w:t>应在《条例》第二十七条规定的业主委员会的职责范围内行使职权、履行职责。要按照住宅小区业主大会议事规则的约定按时组织召开定期会议或临时会议。会议应由主任或主任委托的副主任召集，过半数的成员参加，作出决定应经全体成员过半数同意。会议需要讨论、决定的事项，要在会议召开三日前向全体业主公开，听取业主、物业使用人的意见建议。会议作出的决定应在会议结束后三日内将会议情况和作出的决定在住宅小区内向全体业主公开。</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color w:val="auto"/>
        </w:rPr>
      </w:pPr>
      <w:r>
        <w:rPr>
          <w:rFonts w:ascii="Times New Roman" w:hAnsi="Times New Roman" w:eastAsia="楷体_GB2312" w:cs="Times New Roman"/>
          <w:color w:val="auto"/>
        </w:rPr>
        <w:t>（十</w:t>
      </w:r>
      <w:r>
        <w:rPr>
          <w:rFonts w:hint="eastAsia" w:ascii="Times New Roman" w:hAnsi="Times New Roman" w:eastAsia="楷体_GB2312" w:cs="Times New Roman"/>
          <w:color w:val="auto"/>
          <w:lang w:eastAsia="zh-CN"/>
        </w:rPr>
        <w:t>三</w:t>
      </w:r>
      <w:r>
        <w:rPr>
          <w:rFonts w:ascii="Times New Roman" w:hAnsi="Times New Roman" w:eastAsia="楷体_GB2312" w:cs="Times New Roman"/>
          <w:color w:val="auto"/>
        </w:rPr>
        <w:t>）</w:t>
      </w:r>
      <w:r>
        <w:rPr>
          <w:rFonts w:hint="eastAsia" w:ascii="Times New Roman" w:hAnsi="Times New Roman" w:eastAsia="楷体_GB2312" w:cs="Times New Roman"/>
          <w:color w:val="auto"/>
          <w:lang w:eastAsia="zh-CN"/>
        </w:rPr>
        <w:t>账户管理</w:t>
      </w:r>
      <w:r>
        <w:rPr>
          <w:rFonts w:ascii="Times New Roman" w:hAnsi="Times New Roman" w:cs="Times New Roman"/>
          <w:color w:val="auto"/>
        </w:rPr>
        <w:t>。</w:t>
      </w:r>
      <w:r>
        <w:rPr>
          <w:rFonts w:hint="eastAsia" w:ascii="Times New Roman" w:hAnsi="Times New Roman" w:cs="Times New Roman"/>
          <w:i w:val="0"/>
          <w:caps w:val="0"/>
          <w:color w:val="auto"/>
          <w:spacing w:val="0"/>
          <w:kern w:val="2"/>
          <w:sz w:val="32"/>
          <w:szCs w:val="22"/>
          <w:shd w:val="clear" w:color="auto" w:fill="auto"/>
          <w:lang w:val="en-US" w:eastAsia="zh-CN" w:bidi="ar"/>
        </w:rPr>
        <w:t>物管会</w:t>
      </w:r>
      <w:r>
        <w:rPr>
          <w:rFonts w:ascii="Times New Roman" w:hAnsi="Times New Roman" w:eastAsia="仿宋_GB2312" w:cs="Times New Roman"/>
          <w:i w:val="0"/>
          <w:caps w:val="0"/>
          <w:color w:val="auto"/>
          <w:spacing w:val="0"/>
          <w:kern w:val="2"/>
          <w:sz w:val="32"/>
          <w:szCs w:val="22"/>
          <w:shd w:val="clear" w:color="auto" w:fill="auto"/>
          <w:lang w:val="en-US" w:eastAsia="zh-CN" w:bidi="ar"/>
        </w:rPr>
        <w:t>可持</w:t>
      </w:r>
      <w:r>
        <w:rPr>
          <w:rFonts w:ascii="Times New Roman" w:hAnsi="Times New Roman" w:cs="Times New Roman"/>
          <w:color w:val="auto"/>
        </w:rPr>
        <w:t>镇（乡）人民政府、街道办事处</w:t>
      </w:r>
      <w:r>
        <w:rPr>
          <w:rFonts w:hint="eastAsia" w:ascii="Times New Roman" w:hAnsi="Times New Roman" w:cs="Times New Roman"/>
          <w:color w:val="auto"/>
          <w:lang w:eastAsia="zh-CN"/>
        </w:rPr>
        <w:t>出具</w:t>
      </w:r>
      <w:r>
        <w:rPr>
          <w:rFonts w:ascii="Times New Roman" w:hAnsi="Times New Roman" w:eastAsia="仿宋_GB2312" w:cs="Times New Roman"/>
          <w:i w:val="0"/>
          <w:caps w:val="0"/>
          <w:color w:val="auto"/>
          <w:spacing w:val="0"/>
          <w:kern w:val="2"/>
          <w:sz w:val="32"/>
          <w:szCs w:val="22"/>
          <w:shd w:val="clear" w:color="auto" w:fill="auto"/>
          <w:lang w:val="en-US" w:eastAsia="zh-CN" w:bidi="ar"/>
        </w:rPr>
        <w:t>的成立决定</w:t>
      </w:r>
      <w:r>
        <w:rPr>
          <w:rFonts w:hint="eastAsia" w:ascii="Times New Roman" w:hAnsi="Times New Roman" w:cs="Times New Roman"/>
          <w:i w:val="0"/>
          <w:caps w:val="0"/>
          <w:color w:val="auto"/>
          <w:spacing w:val="0"/>
          <w:kern w:val="2"/>
          <w:sz w:val="32"/>
          <w:szCs w:val="22"/>
          <w:shd w:val="clear" w:color="auto" w:fill="auto"/>
          <w:lang w:val="en-US" w:eastAsia="zh-CN" w:bidi="ar"/>
        </w:rPr>
        <w:t>和成员信息</w:t>
      </w:r>
      <w:r>
        <w:rPr>
          <w:rFonts w:ascii="Times New Roman" w:hAnsi="Times New Roman" w:eastAsia="仿宋_GB2312" w:cs="Times New Roman"/>
          <w:i w:val="0"/>
          <w:caps w:val="0"/>
          <w:color w:val="auto"/>
          <w:spacing w:val="0"/>
          <w:kern w:val="2"/>
          <w:sz w:val="32"/>
          <w:szCs w:val="22"/>
          <w:shd w:val="clear" w:color="auto" w:fill="auto"/>
          <w:lang w:val="en-US" w:eastAsia="zh-CN" w:bidi="ar"/>
        </w:rPr>
        <w:t>、</w:t>
      </w:r>
      <w:r>
        <w:rPr>
          <w:rFonts w:hint="eastAsia" w:ascii="Times New Roman" w:hAnsi="Times New Roman" w:cs="Times New Roman"/>
          <w:i w:val="0"/>
          <w:caps w:val="0"/>
          <w:color w:val="auto"/>
          <w:spacing w:val="0"/>
          <w:kern w:val="2"/>
          <w:sz w:val="32"/>
          <w:szCs w:val="22"/>
          <w:shd w:val="clear" w:color="auto" w:fill="auto"/>
          <w:lang w:val="en-US" w:eastAsia="zh-CN" w:bidi="ar"/>
        </w:rPr>
        <w:t>物管会印章</w:t>
      </w:r>
      <w:r>
        <w:rPr>
          <w:rFonts w:ascii="Times New Roman" w:hAnsi="Times New Roman" w:eastAsia="仿宋_GB2312" w:cs="Times New Roman"/>
          <w:i w:val="0"/>
          <w:caps w:val="0"/>
          <w:color w:val="auto"/>
          <w:spacing w:val="0"/>
          <w:kern w:val="2"/>
          <w:sz w:val="32"/>
          <w:szCs w:val="22"/>
          <w:shd w:val="clear" w:color="auto" w:fill="auto"/>
          <w:lang w:val="en-US" w:eastAsia="zh-CN" w:bidi="ar"/>
        </w:rPr>
        <w:t>等开户证明文件申请开立账户</w:t>
      </w:r>
      <w:r>
        <w:rPr>
          <w:rFonts w:hint="eastAsia" w:ascii="Times New Roman" w:hAnsi="Times New Roman" w:cs="Times New Roman"/>
          <w:i w:val="0"/>
          <w:caps w:val="0"/>
          <w:color w:val="auto"/>
          <w:spacing w:val="0"/>
          <w:kern w:val="2"/>
          <w:sz w:val="32"/>
          <w:szCs w:val="22"/>
          <w:shd w:val="clear" w:color="auto" w:fill="auto"/>
          <w:lang w:val="en-US" w:eastAsia="zh-CN" w:bidi="ar"/>
        </w:rPr>
        <w:t>或者向原业主委员会开户银行申请变更账户信息和预留印鉴。</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Times New Roman" w:hAnsi="Times New Roman" w:eastAsia="黑体" w:cs="Times New Roman"/>
          <w:color w:val="auto"/>
        </w:rPr>
      </w:pPr>
      <w:r>
        <w:rPr>
          <w:rFonts w:ascii="Times New Roman" w:hAnsi="Times New Roman" w:eastAsia="黑体" w:cs="Times New Roman"/>
          <w:color w:val="auto"/>
        </w:rPr>
        <w:t>五、组织领导和监督保障</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Times New Roman" w:hAnsi="Times New Roman" w:cs="Times New Roman"/>
          <w:color w:val="auto"/>
        </w:rPr>
      </w:pPr>
      <w:r>
        <w:rPr>
          <w:rFonts w:ascii="Times New Roman" w:hAnsi="Times New Roman" w:eastAsia="楷体_GB2312" w:cs="Times New Roman"/>
          <w:color w:val="auto"/>
        </w:rPr>
        <w:t>（十</w:t>
      </w:r>
      <w:r>
        <w:rPr>
          <w:rFonts w:hint="eastAsia" w:ascii="Times New Roman" w:hAnsi="Times New Roman" w:eastAsia="楷体_GB2312" w:cs="Times New Roman"/>
          <w:color w:val="auto"/>
          <w:lang w:eastAsia="zh-CN"/>
        </w:rPr>
        <w:t>四</w:t>
      </w:r>
      <w:r>
        <w:rPr>
          <w:rFonts w:ascii="Times New Roman" w:hAnsi="Times New Roman" w:eastAsia="楷体_GB2312" w:cs="Times New Roman"/>
          <w:color w:val="auto"/>
        </w:rPr>
        <w:t>）组织领导</w:t>
      </w:r>
      <w:r>
        <w:rPr>
          <w:rFonts w:ascii="Times New Roman" w:hAnsi="Times New Roman" w:cs="Times New Roman"/>
          <w:color w:val="auto"/>
        </w:rPr>
        <w:t>。</w:t>
      </w:r>
      <w:r>
        <w:rPr>
          <w:rFonts w:hint="eastAsia" w:ascii="Times New Roman" w:hAnsi="Times New Roman" w:cs="Times New Roman"/>
          <w:color w:val="auto"/>
          <w:lang w:val="en-US" w:eastAsia="zh-CN"/>
        </w:rPr>
        <w:t>各地</w:t>
      </w:r>
      <w:r>
        <w:rPr>
          <w:rFonts w:ascii="Times New Roman" w:hAnsi="Times New Roman" w:cs="Times New Roman"/>
          <w:color w:val="auto"/>
        </w:rPr>
        <w:t>要充分认识实施</w:t>
      </w:r>
      <w:r>
        <w:rPr>
          <w:rFonts w:hint="eastAsia" w:ascii="Times New Roman" w:hAnsi="Times New Roman" w:cs="Times New Roman"/>
          <w:color w:val="auto"/>
          <w:lang w:eastAsia="zh-CN"/>
        </w:rPr>
        <w:t>物管会</w:t>
      </w:r>
      <w:r>
        <w:rPr>
          <w:rFonts w:ascii="Times New Roman" w:hAnsi="Times New Roman" w:cs="Times New Roman"/>
          <w:color w:val="auto"/>
        </w:rPr>
        <w:t>制度的重要性，加强对</w:t>
      </w:r>
      <w:r>
        <w:rPr>
          <w:rFonts w:hint="eastAsia" w:ascii="Times New Roman" w:hAnsi="Times New Roman" w:cs="Times New Roman"/>
          <w:color w:val="auto"/>
          <w:lang w:eastAsia="zh-CN"/>
        </w:rPr>
        <w:t>物管会</w:t>
      </w:r>
      <w:r>
        <w:rPr>
          <w:rFonts w:ascii="Times New Roman" w:hAnsi="Times New Roman" w:cs="Times New Roman"/>
          <w:color w:val="auto"/>
        </w:rPr>
        <w:t>工作的组织领导</w:t>
      </w:r>
      <w:r>
        <w:rPr>
          <w:rFonts w:hint="eastAsia" w:ascii="Times New Roman" w:hAnsi="Times New Roman" w:cs="Times New Roman"/>
          <w:color w:val="auto"/>
          <w:lang w:eastAsia="zh-CN"/>
        </w:rPr>
        <w:t>和统筹协调，做好进度安排、任务落地、资源调配、工作经费落实等工作。</w:t>
      </w:r>
      <w:r>
        <w:rPr>
          <w:rFonts w:ascii="Times New Roman" w:hAnsi="Times New Roman" w:cs="Times New Roman"/>
          <w:color w:val="auto"/>
        </w:rPr>
        <w:t>镇（乡）人民政府、街道办事处</w:t>
      </w:r>
      <w:r>
        <w:rPr>
          <w:rFonts w:hint="eastAsia" w:ascii="Times New Roman" w:hAnsi="Times New Roman" w:cs="Times New Roman"/>
          <w:color w:val="auto"/>
          <w:lang w:eastAsia="zh-CN"/>
        </w:rPr>
        <w:t>负责</w:t>
      </w:r>
      <w:r>
        <w:rPr>
          <w:rFonts w:ascii="Times New Roman" w:hAnsi="Times New Roman" w:cs="Times New Roman"/>
          <w:color w:val="auto"/>
        </w:rPr>
        <w:t>组织排摸、</w:t>
      </w:r>
      <w:r>
        <w:rPr>
          <w:rFonts w:hint="eastAsia" w:ascii="Times New Roman" w:hAnsi="Times New Roman" w:cs="Times New Roman"/>
          <w:color w:val="auto"/>
          <w:lang w:eastAsia="zh-CN"/>
        </w:rPr>
        <w:t>动态</w:t>
      </w:r>
      <w:r>
        <w:rPr>
          <w:rFonts w:ascii="Times New Roman" w:hAnsi="Times New Roman" w:cs="Times New Roman"/>
          <w:color w:val="auto"/>
        </w:rPr>
        <w:t>掌握住宅小区业主大会、业主委员会的</w:t>
      </w:r>
      <w:r>
        <w:rPr>
          <w:rFonts w:hint="eastAsia" w:ascii="Times New Roman" w:hAnsi="Times New Roman" w:cs="Times New Roman"/>
          <w:color w:val="auto"/>
          <w:lang w:eastAsia="zh-CN"/>
        </w:rPr>
        <w:t>运作和履职等</w:t>
      </w:r>
      <w:r>
        <w:rPr>
          <w:rFonts w:ascii="Times New Roman" w:hAnsi="Times New Roman" w:cs="Times New Roman"/>
          <w:color w:val="auto"/>
        </w:rPr>
        <w:t>情况，推动</w:t>
      </w:r>
      <w:r>
        <w:rPr>
          <w:rFonts w:hint="eastAsia" w:ascii="Times New Roman" w:hAnsi="Times New Roman" w:cs="Times New Roman"/>
          <w:color w:val="auto"/>
          <w:lang w:eastAsia="zh-CN"/>
        </w:rPr>
        <w:t>物管会</w:t>
      </w:r>
      <w:r>
        <w:rPr>
          <w:rFonts w:ascii="Times New Roman" w:hAnsi="Times New Roman" w:cs="Times New Roman"/>
          <w:color w:val="auto"/>
        </w:rPr>
        <w:t>制度落地见效。</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Times New Roman" w:hAnsi="Times New Roman" w:cs="Times New Roman"/>
          <w:color w:val="auto"/>
        </w:rPr>
      </w:pPr>
      <w:r>
        <w:rPr>
          <w:rFonts w:ascii="Times New Roman" w:hAnsi="Times New Roman" w:eastAsia="楷体_GB2312" w:cs="Times New Roman"/>
          <w:color w:val="auto"/>
        </w:rPr>
        <w:t>（十</w:t>
      </w:r>
      <w:r>
        <w:rPr>
          <w:rFonts w:hint="eastAsia" w:ascii="Times New Roman" w:hAnsi="Times New Roman" w:eastAsia="楷体_GB2312" w:cs="Times New Roman"/>
          <w:color w:val="auto"/>
          <w:lang w:eastAsia="zh-CN"/>
        </w:rPr>
        <w:t>五</w:t>
      </w:r>
      <w:r>
        <w:rPr>
          <w:rFonts w:ascii="Times New Roman" w:hAnsi="Times New Roman" w:eastAsia="楷体_GB2312" w:cs="Times New Roman"/>
          <w:color w:val="auto"/>
        </w:rPr>
        <w:t>）指导监督</w:t>
      </w:r>
      <w:r>
        <w:rPr>
          <w:rFonts w:ascii="Times New Roman" w:hAnsi="Times New Roman" w:cs="Times New Roman"/>
          <w:color w:val="auto"/>
        </w:rPr>
        <w:t>。市和区（县、市）物业主管部门</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社会工作部门</w:t>
      </w:r>
      <w:r>
        <w:rPr>
          <w:rFonts w:ascii="Times New Roman" w:hAnsi="Times New Roman" w:cs="Times New Roman"/>
          <w:color w:val="auto"/>
        </w:rPr>
        <w:t>要加强对</w:t>
      </w:r>
      <w:r>
        <w:rPr>
          <w:rFonts w:hint="eastAsia" w:ascii="Times New Roman" w:hAnsi="Times New Roman" w:cs="Times New Roman"/>
          <w:color w:val="auto"/>
          <w:lang w:eastAsia="zh-CN"/>
        </w:rPr>
        <w:t>物管会</w:t>
      </w:r>
      <w:r>
        <w:rPr>
          <w:rFonts w:ascii="Times New Roman" w:hAnsi="Times New Roman" w:cs="Times New Roman"/>
          <w:color w:val="auto"/>
        </w:rPr>
        <w:t>组建工作的指导，督促落实应建尽建要求。镇（乡）人民政府、街道办事处要建立健全指导监督工作机制，</w:t>
      </w:r>
      <w:r>
        <w:rPr>
          <w:rFonts w:hint="eastAsia" w:ascii="Times New Roman" w:hAnsi="Times New Roman" w:cs="Times New Roman"/>
          <w:color w:val="auto"/>
          <w:lang w:eastAsia="zh-CN"/>
        </w:rPr>
        <w:t>强化</w:t>
      </w:r>
      <w:r>
        <w:rPr>
          <w:rFonts w:ascii="Times New Roman" w:hAnsi="Times New Roman" w:cs="Times New Roman"/>
          <w:color w:val="auto"/>
        </w:rPr>
        <w:t>对</w:t>
      </w:r>
      <w:r>
        <w:rPr>
          <w:rFonts w:hint="eastAsia" w:ascii="Times New Roman" w:hAnsi="Times New Roman" w:cs="Times New Roman"/>
          <w:color w:val="auto"/>
          <w:lang w:eastAsia="zh-CN"/>
        </w:rPr>
        <w:t>物管会</w:t>
      </w:r>
      <w:r>
        <w:rPr>
          <w:rFonts w:hint="eastAsia" w:ascii="Times New Roman" w:hAnsi="Times New Roman" w:cs="Times New Roman"/>
          <w:color w:val="auto"/>
          <w:lang w:val="en-US" w:eastAsia="zh-CN"/>
        </w:rPr>
        <w:t>及其成员</w:t>
      </w:r>
      <w:r>
        <w:rPr>
          <w:rFonts w:ascii="Times New Roman" w:hAnsi="Times New Roman" w:cs="Times New Roman"/>
          <w:color w:val="auto"/>
        </w:rPr>
        <w:t>履职情况的经常性指导和监督，</w:t>
      </w:r>
      <w:r>
        <w:rPr>
          <w:rFonts w:hint="eastAsia" w:ascii="Times New Roman" w:hAnsi="Times New Roman" w:cs="Times New Roman"/>
          <w:color w:val="auto"/>
          <w:lang w:eastAsia="zh-CN"/>
        </w:rPr>
        <w:t>协调</w:t>
      </w:r>
      <w:r>
        <w:rPr>
          <w:rFonts w:ascii="Times New Roman" w:hAnsi="Times New Roman" w:cs="Times New Roman"/>
          <w:color w:val="auto"/>
        </w:rPr>
        <w:t>解决</w:t>
      </w:r>
      <w:r>
        <w:rPr>
          <w:rFonts w:hint="eastAsia" w:ascii="Times New Roman" w:hAnsi="Times New Roman" w:cs="Times New Roman"/>
          <w:color w:val="auto"/>
          <w:lang w:eastAsia="zh-CN"/>
        </w:rPr>
        <w:t>物管会</w:t>
      </w:r>
      <w:r>
        <w:rPr>
          <w:rFonts w:ascii="Times New Roman" w:hAnsi="Times New Roman" w:cs="Times New Roman"/>
          <w:color w:val="auto"/>
        </w:rPr>
        <w:t>履职遇到的困难和问题。</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Times New Roman" w:hAnsi="Times New Roman" w:cs="Times New Roman"/>
          <w:color w:val="auto"/>
        </w:rPr>
      </w:pPr>
      <w:r>
        <w:rPr>
          <w:rFonts w:ascii="Times New Roman" w:hAnsi="Times New Roman" w:eastAsia="楷体_GB2312" w:cs="Times New Roman"/>
          <w:color w:val="auto"/>
        </w:rPr>
        <w:t>（十</w:t>
      </w:r>
      <w:r>
        <w:rPr>
          <w:rFonts w:hint="eastAsia" w:ascii="Times New Roman" w:hAnsi="Times New Roman" w:eastAsia="楷体_GB2312" w:cs="Times New Roman"/>
          <w:color w:val="auto"/>
          <w:lang w:eastAsia="zh-CN"/>
        </w:rPr>
        <w:t>六</w:t>
      </w:r>
      <w:r>
        <w:rPr>
          <w:rFonts w:ascii="Times New Roman" w:hAnsi="Times New Roman" w:eastAsia="楷体_GB2312" w:cs="Times New Roman"/>
          <w:color w:val="auto"/>
        </w:rPr>
        <w:t>）</w:t>
      </w:r>
      <w:r>
        <w:rPr>
          <w:rFonts w:hint="eastAsia" w:ascii="Times New Roman" w:hAnsi="Times New Roman" w:eastAsia="楷体_GB2312" w:cs="Times New Roman"/>
          <w:color w:val="auto"/>
          <w:lang w:eastAsia="zh-CN"/>
        </w:rPr>
        <w:t>经费</w:t>
      </w:r>
      <w:r>
        <w:rPr>
          <w:rFonts w:ascii="Times New Roman" w:hAnsi="Times New Roman" w:eastAsia="楷体_GB2312" w:cs="Times New Roman"/>
          <w:color w:val="auto"/>
        </w:rPr>
        <w:t>保障</w:t>
      </w:r>
      <w:r>
        <w:rPr>
          <w:rFonts w:ascii="Times New Roman" w:hAnsi="Times New Roman" w:cs="Times New Roman"/>
          <w:color w:val="auto"/>
        </w:rPr>
        <w:t>。镇（乡）人民政府、街道办事处要采取有效措施，积极为</w:t>
      </w:r>
      <w:r>
        <w:rPr>
          <w:rFonts w:hint="eastAsia" w:ascii="Times New Roman" w:hAnsi="Times New Roman" w:cs="Times New Roman"/>
          <w:color w:val="auto"/>
          <w:lang w:eastAsia="zh-CN"/>
        </w:rPr>
        <w:t>物管会</w:t>
      </w:r>
      <w:r>
        <w:rPr>
          <w:rFonts w:ascii="Times New Roman" w:hAnsi="Times New Roman" w:cs="Times New Roman"/>
          <w:color w:val="auto"/>
        </w:rPr>
        <w:t>依法履职创造条件、提供便利。</w:t>
      </w:r>
      <w:r>
        <w:rPr>
          <w:rFonts w:hint="eastAsia" w:ascii="Times New Roman" w:hAnsi="Times New Roman" w:cs="Times New Roman"/>
          <w:color w:val="auto"/>
          <w:lang w:eastAsia="zh-CN"/>
        </w:rPr>
        <w:t>物管会</w:t>
      </w:r>
      <w:r>
        <w:rPr>
          <w:rFonts w:ascii="Times New Roman" w:hAnsi="Times New Roman" w:cs="Times New Roman"/>
          <w:color w:val="auto"/>
        </w:rPr>
        <w:t>运作经费参照《条例》规定的业主大会、业主委员会运作经费保障方式和要求执行。</w:t>
      </w:r>
      <w:r>
        <w:rPr>
          <w:rFonts w:hint="eastAsia" w:ascii="Times New Roman" w:hAnsi="Times New Roman" w:cs="Times New Roman"/>
          <w:color w:val="auto"/>
          <w:lang w:val="en-US" w:eastAsia="zh-CN"/>
        </w:rPr>
        <w:t>住宅</w:t>
      </w:r>
      <w:r>
        <w:rPr>
          <w:rFonts w:ascii="Times New Roman" w:hAnsi="Times New Roman" w:cs="Times New Roman"/>
          <w:color w:val="auto"/>
        </w:rPr>
        <w:t>小区没有业主共有收益的，镇（乡）人民政府、街道办事处应协调解决。对</w:t>
      </w:r>
      <w:r>
        <w:rPr>
          <w:rFonts w:hint="eastAsia" w:ascii="Times New Roman" w:hAnsi="Times New Roman" w:cs="Times New Roman"/>
          <w:color w:val="auto"/>
          <w:lang w:eastAsia="zh-CN"/>
        </w:rPr>
        <w:t>物管会</w:t>
      </w:r>
      <w:r>
        <w:rPr>
          <w:rFonts w:ascii="Times New Roman" w:hAnsi="Times New Roman" w:cs="Times New Roman"/>
          <w:color w:val="auto"/>
        </w:rPr>
        <w:t>确需聘请专</w:t>
      </w:r>
      <w:r>
        <w:rPr>
          <w:rFonts w:hint="eastAsia" w:ascii="Times New Roman" w:hAnsi="Times New Roman" w:cs="Times New Roman"/>
          <w:color w:val="auto"/>
          <w:lang w:eastAsia="zh-CN"/>
        </w:rPr>
        <w:t>（兼）</w:t>
      </w:r>
      <w:r>
        <w:rPr>
          <w:rFonts w:ascii="Times New Roman" w:hAnsi="Times New Roman" w:cs="Times New Roman"/>
          <w:color w:val="auto"/>
        </w:rPr>
        <w:t>职事务工作人员的，镇（乡）人民政府、街道办事处应予以支持。</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Times New Roman" w:hAnsi="Times New Roman" w:eastAsia="仿宋_GB2312" w:cs="Times New Roman"/>
          <w:color w:val="auto"/>
          <w:lang w:eastAsia="zh-CN"/>
        </w:rPr>
      </w:pPr>
      <w:r>
        <w:rPr>
          <w:rFonts w:ascii="Times New Roman" w:hAnsi="Times New Roman" w:eastAsia="楷体_GB2312" w:cs="Times New Roman"/>
          <w:color w:val="auto"/>
        </w:rPr>
        <w:t>（十</w:t>
      </w:r>
      <w:r>
        <w:rPr>
          <w:rFonts w:hint="eastAsia" w:ascii="Times New Roman" w:hAnsi="Times New Roman" w:eastAsia="楷体_GB2312" w:cs="Times New Roman"/>
          <w:color w:val="auto"/>
          <w:lang w:eastAsia="zh-CN"/>
        </w:rPr>
        <w:t>七</w:t>
      </w:r>
      <w:r>
        <w:rPr>
          <w:rFonts w:ascii="Times New Roman" w:hAnsi="Times New Roman" w:eastAsia="楷体_GB2312" w:cs="Times New Roman"/>
          <w:color w:val="auto"/>
        </w:rPr>
        <w:t>）</w:t>
      </w:r>
      <w:r>
        <w:rPr>
          <w:rFonts w:hint="eastAsia" w:ascii="Times New Roman" w:hAnsi="Times New Roman" w:eastAsia="楷体_GB2312" w:cs="Times New Roman"/>
          <w:color w:val="auto"/>
          <w:lang w:eastAsia="zh-CN"/>
        </w:rPr>
        <w:t>宣传引导</w:t>
      </w:r>
      <w:r>
        <w:rPr>
          <w:rFonts w:ascii="Times New Roman" w:hAnsi="Times New Roman" w:cs="Times New Roman"/>
          <w:color w:val="auto"/>
        </w:rPr>
        <w:t>。</w:t>
      </w:r>
      <w:r>
        <w:rPr>
          <w:rFonts w:hint="default" w:ascii="Times New Roman" w:hAnsi="Times New Roman" w:cs="Times New Roman"/>
          <w:b w:val="0"/>
          <w:bCs w:val="0"/>
          <w:color w:val="auto"/>
          <w:lang w:val="en-US" w:eastAsia="zh-CN"/>
        </w:rPr>
        <w:t>各地</w:t>
      </w:r>
      <w:r>
        <w:rPr>
          <w:rFonts w:hint="eastAsia" w:ascii="Times New Roman" w:hAnsi="Times New Roman" w:cs="Times New Roman"/>
          <w:b w:val="0"/>
          <w:bCs w:val="0"/>
          <w:color w:val="auto"/>
          <w:lang w:val="en-US" w:eastAsia="zh-CN"/>
        </w:rPr>
        <w:t>、各有关部门</w:t>
      </w:r>
      <w:r>
        <w:rPr>
          <w:rFonts w:hint="default" w:ascii="Times New Roman" w:hAnsi="Times New Roman" w:cs="Times New Roman"/>
          <w:b w:val="0"/>
          <w:bCs w:val="0"/>
          <w:color w:val="auto"/>
          <w:lang w:val="en-US" w:eastAsia="zh-CN"/>
        </w:rPr>
        <w:t>要加强</w:t>
      </w:r>
      <w:r>
        <w:rPr>
          <w:rFonts w:hint="eastAsia" w:ascii="Times New Roman" w:hAnsi="Times New Roman" w:cs="Times New Roman"/>
          <w:b w:val="0"/>
          <w:bCs w:val="0"/>
          <w:color w:val="auto"/>
          <w:lang w:val="en-US" w:eastAsia="zh-CN"/>
        </w:rPr>
        <w:t>物管会</w:t>
      </w:r>
      <w:r>
        <w:rPr>
          <w:rFonts w:hint="default" w:ascii="Times New Roman" w:hAnsi="Times New Roman" w:cs="Times New Roman"/>
          <w:b w:val="0"/>
          <w:bCs w:val="0"/>
          <w:color w:val="auto"/>
          <w:lang w:val="en-US" w:eastAsia="zh-CN"/>
        </w:rPr>
        <w:t>政策宣传，提高</w:t>
      </w:r>
      <w:r>
        <w:rPr>
          <w:rFonts w:hint="eastAsia" w:ascii="Times New Roman" w:hAnsi="Times New Roman" w:cs="Times New Roman"/>
          <w:b w:val="0"/>
          <w:bCs w:val="0"/>
          <w:color w:val="auto"/>
          <w:lang w:val="en-US" w:eastAsia="zh-CN"/>
        </w:rPr>
        <w:t>业主</w:t>
      </w:r>
      <w:r>
        <w:rPr>
          <w:rFonts w:hint="default" w:ascii="Times New Roman" w:hAnsi="Times New Roman" w:cs="Times New Roman"/>
          <w:b w:val="0"/>
          <w:bCs w:val="0"/>
          <w:color w:val="auto"/>
          <w:lang w:val="en-US" w:eastAsia="zh-CN"/>
        </w:rPr>
        <w:t>对</w:t>
      </w:r>
      <w:r>
        <w:rPr>
          <w:rFonts w:hint="eastAsia" w:ascii="Times New Roman" w:hAnsi="Times New Roman" w:cs="Times New Roman"/>
          <w:b w:val="0"/>
          <w:bCs w:val="0"/>
          <w:color w:val="auto"/>
          <w:lang w:val="en-US" w:eastAsia="zh-CN"/>
        </w:rPr>
        <w:t>物管会</w:t>
      </w:r>
      <w:r>
        <w:rPr>
          <w:rFonts w:hint="default" w:ascii="Times New Roman" w:hAnsi="Times New Roman" w:cs="Times New Roman"/>
          <w:b w:val="0"/>
          <w:bCs w:val="0"/>
          <w:color w:val="auto"/>
          <w:lang w:val="en-US" w:eastAsia="zh-CN"/>
        </w:rPr>
        <w:t>制度</w:t>
      </w:r>
      <w:r>
        <w:rPr>
          <w:rFonts w:hint="eastAsia" w:ascii="Times New Roman" w:hAnsi="Times New Roman" w:cs="Times New Roman"/>
          <w:b w:val="0"/>
          <w:bCs w:val="0"/>
          <w:color w:val="auto"/>
          <w:lang w:val="en-US" w:eastAsia="zh-CN"/>
        </w:rPr>
        <w:t>的知晓度</w:t>
      </w:r>
      <w:r>
        <w:rPr>
          <w:rFonts w:hint="default" w:ascii="Times New Roman" w:hAnsi="Times New Roman" w:cs="Times New Roman"/>
          <w:b w:val="0"/>
          <w:bCs w:val="0"/>
          <w:color w:val="auto"/>
          <w:lang w:val="en-US" w:eastAsia="zh-CN"/>
        </w:rPr>
        <w:t>，营造良好氛围。</w:t>
      </w:r>
      <w:r>
        <w:rPr>
          <w:rFonts w:hint="eastAsia" w:ascii="Times New Roman" w:hAnsi="Times New Roman" w:cs="Times New Roman"/>
          <w:b w:val="0"/>
          <w:bCs w:val="0"/>
          <w:color w:val="auto"/>
          <w:lang w:val="en-US" w:eastAsia="zh-CN"/>
        </w:rPr>
        <w:t>要积极</w:t>
      </w:r>
      <w:r>
        <w:rPr>
          <w:rFonts w:hint="eastAsia" w:ascii="Times New Roman" w:hAnsi="Times New Roman" w:eastAsia="仿宋_GB2312" w:cs="Times New Roman"/>
          <w:color w:val="auto"/>
          <w:sz w:val="32"/>
          <w:szCs w:val="32"/>
          <w:lang w:val="en-US" w:eastAsia="zh-CN"/>
        </w:rPr>
        <w:t>推进</w:t>
      </w:r>
      <w:r>
        <w:rPr>
          <w:rFonts w:hint="eastAsia" w:ascii="Times New Roman" w:hAnsi="Times New Roman" w:cs="Times New Roman"/>
          <w:color w:val="auto"/>
          <w:sz w:val="32"/>
          <w:szCs w:val="32"/>
          <w:lang w:val="en-US" w:eastAsia="zh-CN"/>
        </w:rPr>
        <w:t>对</w:t>
      </w:r>
      <w:r>
        <w:rPr>
          <w:rFonts w:ascii="Times New Roman" w:hAnsi="Times New Roman" w:cs="Times New Roman"/>
          <w:color w:val="auto"/>
        </w:rPr>
        <w:t>镇（乡）人民政府、街道办事处</w:t>
      </w:r>
      <w:r>
        <w:rPr>
          <w:rFonts w:hint="eastAsia" w:ascii="Times New Roman" w:hAnsi="Times New Roman" w:cs="Times New Roman"/>
          <w:color w:val="auto"/>
          <w:sz w:val="32"/>
          <w:szCs w:val="32"/>
          <w:lang w:val="en-US" w:eastAsia="zh-CN"/>
        </w:rPr>
        <w:t>工作人员</w:t>
      </w:r>
      <w:r>
        <w:rPr>
          <w:rFonts w:hint="default" w:ascii="Times New Roman" w:hAnsi="Times New Roman" w:eastAsia="仿宋_GB2312" w:cs="Times New Roman"/>
          <w:color w:val="auto"/>
          <w:sz w:val="32"/>
          <w:szCs w:val="32"/>
          <w:lang w:val="en-US" w:eastAsia="zh-CN"/>
        </w:rPr>
        <w:t>、</w:t>
      </w:r>
      <w:r>
        <w:rPr>
          <w:rFonts w:hint="eastAsia" w:ascii="Times New Roman" w:hAnsi="Times New Roman" w:cs="Times New Roman"/>
          <w:color w:val="auto"/>
          <w:sz w:val="32"/>
          <w:szCs w:val="32"/>
          <w:lang w:val="en-US" w:eastAsia="zh-CN"/>
        </w:rPr>
        <w:t>居（村）民委员会工作人员、业主委员会</w:t>
      </w:r>
      <w:r>
        <w:rPr>
          <w:rFonts w:hint="default" w:ascii="Times New Roman" w:hAnsi="Times New Roman" w:eastAsia="仿宋_GB2312" w:cs="Times New Roman"/>
          <w:color w:val="auto"/>
          <w:sz w:val="32"/>
          <w:szCs w:val="32"/>
          <w:lang w:val="en-US" w:eastAsia="zh-CN"/>
        </w:rPr>
        <w:t>成员</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物业管理从业人员</w:t>
      </w:r>
      <w:r>
        <w:rPr>
          <w:rFonts w:hint="eastAsia" w:ascii="Times New Roman" w:hAnsi="Times New Roman"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业务培训</w:t>
      </w:r>
      <w:r>
        <w:rPr>
          <w:rFonts w:hint="default" w:ascii="Times New Roman" w:hAnsi="Times New Roman" w:cs="Times New Roman"/>
          <w:b w:val="0"/>
          <w:bCs w:val="0"/>
          <w:color w:val="auto"/>
          <w:lang w:val="en-US" w:eastAsia="zh-CN"/>
        </w:rPr>
        <w:t>，</w:t>
      </w:r>
      <w:r>
        <w:rPr>
          <w:rFonts w:hint="eastAsia"/>
          <w:b w:val="0"/>
          <w:bCs w:val="0"/>
          <w:color w:val="auto"/>
        </w:rPr>
        <w:t>不断提高</w:t>
      </w:r>
      <w:r>
        <w:rPr>
          <w:rFonts w:hint="eastAsia"/>
          <w:b w:val="0"/>
          <w:bCs w:val="0"/>
          <w:color w:val="auto"/>
          <w:lang w:eastAsia="zh-CN"/>
        </w:rPr>
        <w:t>业务</w:t>
      </w:r>
      <w:r>
        <w:rPr>
          <w:rFonts w:hint="eastAsia"/>
          <w:b w:val="0"/>
          <w:bCs w:val="0"/>
          <w:color w:val="auto"/>
        </w:rPr>
        <w:t>能力</w:t>
      </w:r>
      <w:r>
        <w:rPr>
          <w:rFonts w:hint="eastAsia"/>
          <w:b w:val="0"/>
          <w:bCs w:val="0"/>
          <w:color w:val="auto"/>
          <w:lang w:eastAsia="zh-CN"/>
        </w:rPr>
        <w:t>。</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Times New Roman" w:hAnsi="Times New Roman" w:cs="Times New Roman"/>
          <w:color w:val="auto"/>
          <w:kern w:val="0"/>
          <w:lang w:eastAsia="zh-CN" w:bidi="ar"/>
        </w:rPr>
      </w:pPr>
      <w:r>
        <w:rPr>
          <w:rFonts w:hint="eastAsia" w:ascii="Times New Roman" w:hAnsi="Times New Roman" w:cs="Times New Roman"/>
          <w:color w:val="auto"/>
          <w:kern w:val="0"/>
          <w:lang w:eastAsia="zh-CN" w:bidi="ar"/>
        </w:rPr>
        <w:t>非住宅小区物管会的组建和运行，参照本意见执行。</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pPr>
      <w:r>
        <w:rPr>
          <w:rFonts w:ascii="Times New Roman" w:hAnsi="Times New Roman" w:cs="Times New Roman"/>
          <w:color w:val="auto"/>
        </w:rPr>
        <w:t>本意见自202</w:t>
      </w:r>
      <w:r>
        <w:rPr>
          <w:rFonts w:hint="eastAsia" w:ascii="Times New Roman" w:hAnsi="Times New Roman" w:cs="Times New Roman"/>
          <w:color w:val="auto"/>
          <w:lang w:val="en-US" w:eastAsia="zh-CN"/>
        </w:rPr>
        <w:t>5</w:t>
      </w:r>
      <w:r>
        <w:rPr>
          <w:rFonts w:ascii="Times New Roman" w:hAnsi="Times New Roman" w:cs="Times New Roman"/>
          <w:color w:val="auto"/>
        </w:rPr>
        <w:t>年  月  日起施行</w:t>
      </w:r>
      <w:r>
        <w:rPr>
          <w:rFonts w:hint="eastAsia" w:cs="Times New Roman"/>
          <w:color w:val="auto"/>
          <w:lang w:eastAsia="zh-CN"/>
        </w:rPr>
        <w:t>。</w:t>
      </w:r>
    </w:p>
    <w:p/>
    <w:p/>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61078"/>
    <w:rsid w:val="45861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unhideWhenUsed/>
    <w:qFormat/>
    <w:uiPriority w:val="0"/>
    <w:pPr>
      <w:widowControl/>
      <w:tabs>
        <w:tab w:val="center" w:pos="4153"/>
        <w:tab w:val="right" w:pos="8306"/>
      </w:tabs>
      <w:snapToGrid w:val="0"/>
      <w:spacing w:line="600" w:lineRule="exact"/>
      <w:jc w:val="left"/>
    </w:pPr>
    <w:rPr>
      <w:rFonts w:ascii="仿宋_GB2312" w:hAnsi="Times New Roman" w:eastAsia="仿宋_GB2312"/>
      <w:sz w:val="18"/>
      <w:szCs w:val="18"/>
    </w:rPr>
  </w:style>
  <w:style w:type="paragraph" w:customStyle="1" w:styleId="6">
    <w:name w:val="6.仿宋GB2312"/>
    <w:qFormat/>
    <w:uiPriority w:val="0"/>
    <w:pPr>
      <w:widowControl w:val="0"/>
      <w:snapToGrid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
    <w:name w:val="7.楷体居中"/>
    <w:next w:val="6"/>
    <w:qFormat/>
    <w:uiPriority w:val="0"/>
    <w:pPr>
      <w:snapToGrid w:val="0"/>
      <w:spacing w:line="600" w:lineRule="exact"/>
      <w:jc w:val="center"/>
    </w:pPr>
    <w:rPr>
      <w:rFonts w:ascii="Times New Roman" w:hAnsi="Times New Roman" w:eastAsia="楷体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2025-06-06T15:42:00Z</dcterms:created>
  <dc:creator>nbzjj</dc:creator>
  <cp:lastModifiedBy>nbzjj</cp:lastModifiedBy>
  <dcterms:modified xsi:type="dcterms:W3CDTF">2025-06-06T15:43:01Z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