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8C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  <w:t>云和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  <w:t>财政局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val="en-US" w:eastAsia="zh-CN"/>
        </w:rPr>
        <w:t xml:space="preserve"> 云和县农业农村局</w:t>
      </w:r>
    </w:p>
    <w:p w14:paraId="2F17F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  <w:t>印发《云和县公园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  <w:t>乡村运营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  <w:t>评价激励实施细则》的通知</w:t>
      </w:r>
    </w:p>
    <w:p w14:paraId="2D3C9AA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</w:p>
    <w:p w14:paraId="3C602A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各乡镇人民政府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街道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办事处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，县直各单位：</w:t>
      </w:r>
    </w:p>
    <w:p w14:paraId="099E0F8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 现将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《云和县公园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乡村运营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评价激励实施细则》印发给你们，请认真执行落实。</w:t>
      </w:r>
    </w:p>
    <w:p w14:paraId="720201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</w:pPr>
    </w:p>
    <w:p w14:paraId="6ACE86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</w:pPr>
    </w:p>
    <w:p w14:paraId="394B53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default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  <w:woUserID w:val="1"/>
        </w:rPr>
      </w:pPr>
      <w:r>
        <w:rPr>
          <w:rFonts w:hint="default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  <w:woUserID w:val="1"/>
        </w:rPr>
        <w:t xml:space="preserve">                  云和县农业农村局  云和县财政局</w:t>
      </w:r>
    </w:p>
    <w:p w14:paraId="7B1D73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default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  <w:woUserID w:val="1"/>
        </w:rPr>
      </w:pPr>
      <w:r>
        <w:rPr>
          <w:rFonts w:hint="default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  <w:woUserID w:val="1"/>
        </w:rPr>
        <w:t xml:space="preserve">                    2024年  月   日</w:t>
      </w:r>
    </w:p>
    <w:p w14:paraId="2C4171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</w:pPr>
    </w:p>
    <w:p w14:paraId="5122BC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textAlignment w:val="auto"/>
        <w:rPr>
          <w:rFonts w:hint="default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                      </w:t>
      </w:r>
    </w:p>
    <w:p w14:paraId="71AB27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</w:pPr>
    </w:p>
    <w:p w14:paraId="3E88D93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</w:pPr>
    </w:p>
    <w:p w14:paraId="5C83963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</w:pPr>
    </w:p>
    <w:p w14:paraId="39BDEC1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</w:pPr>
    </w:p>
    <w:p w14:paraId="7AB05E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</w:pPr>
    </w:p>
    <w:p w14:paraId="285768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</w:pPr>
    </w:p>
    <w:p w14:paraId="51A937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</w:pPr>
    </w:p>
    <w:p w14:paraId="2F27C2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</w:pPr>
    </w:p>
    <w:p w14:paraId="269AA6D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</w:pPr>
    </w:p>
    <w:p w14:paraId="21545F2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  <w:t>云和县公园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  <w:t>乡村运营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  <w:t>评价激励实施细则</w:t>
      </w:r>
    </w:p>
    <w:p w14:paraId="02846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（征求意见稿）</w:t>
      </w:r>
    </w:p>
    <w:p w14:paraId="7B2D59E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</w:rPr>
      </w:pPr>
    </w:p>
    <w:p w14:paraId="457439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建立公园乡村运营激励机制，促进乡村运营成果落地转化工作，推动公园乡村全面升级，根据《云和县加快推进公园乡村整体运营培育乡村新型业态的指导意见》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云政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发〔202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号）文件精神，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结合实际，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制定本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实施细则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 w14:paraId="6C2C1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评价激励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对象</w:t>
      </w:r>
    </w:p>
    <w:p w14:paraId="5A96D2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通过公开招募方式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云和县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区域内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开展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乡村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整体运营的运营团队（包括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在地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乡村运营公司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、职业经理人）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，且实际运营满1年（包含试运营，建设期除外）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 w14:paraId="1EFB7B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二、评价激励方式与原则</w:t>
      </w:r>
    </w:p>
    <w:p w14:paraId="2C4AAC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（一）评价激励方式</w:t>
      </w:r>
    </w:p>
    <w:p w14:paraId="5A4AF1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1.定期评价。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每年进行一次年度考核，对全年的乡村运营工作进行全面评估；</w:t>
      </w:r>
    </w:p>
    <w:p w14:paraId="25ED86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2.不定期评价。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不定期组织专项检查，对重点工作、重大项目进行跟踪检查，对群众反映强烈的问题进行及时调查处理。</w:t>
      </w:r>
    </w:p>
    <w:p w14:paraId="6BD282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（二）评价激励原则</w:t>
      </w:r>
    </w:p>
    <w:p w14:paraId="5C5031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1.客观公正原则。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以客观事实为依据，遵循公平、公正、公开的原则进行考核。</w:t>
      </w:r>
    </w:p>
    <w:p w14:paraId="352550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2.定量与定性相结合原则。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采用定量指标和定性指标相结合的方式，全面、准确地评价乡村运营工作。</w:t>
      </w:r>
    </w:p>
    <w:p w14:paraId="72D5CB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3.注重实效原则。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重点考核乡村运营工作的实际效果和对乡村发展的贡献。</w:t>
      </w:r>
    </w:p>
    <w:p w14:paraId="269E7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三、评价激励内容和评分标准</w:t>
      </w:r>
    </w:p>
    <w:p w14:paraId="182C8F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对运营团队按任务指标完成情况，采取赋分制形式进行评价激励，评价激励考核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基准分值100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分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，上不封顶，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主要从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策划定位（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  <w:woUserID w:val="1"/>
        </w:rPr>
        <w:t>10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分）、经营绩效（30分）、业态培育（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  <w:woUserID w:val="1"/>
        </w:rPr>
        <w:t>20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分）、带动效益（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  <w:woUserID w:val="1"/>
        </w:rPr>
        <w:t>5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分）、人才引育（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  <w:woUserID w:val="1"/>
        </w:rPr>
        <w:t>10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分）、乡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  <w:woUserID w:val="1"/>
        </w:rPr>
        <w:t>村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评价（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  <w:woUserID w:val="1"/>
        </w:rPr>
        <w:t>5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分）等六个方面进行评分，具体详见《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  <w:woUserID w:val="1"/>
        </w:rPr>
        <w:t>云和县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公园乡村运营考核细则评分表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。</w:t>
      </w:r>
    </w:p>
    <w:p w14:paraId="5ED383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bookmarkStart w:id="0" w:name="_Hlk139038876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四、评价激励程序及奖励</w:t>
      </w:r>
    </w:p>
    <w:p w14:paraId="6EFDEA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（一）评价激励程序</w:t>
      </w:r>
    </w:p>
    <w:p w14:paraId="7AC71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1.运营团队自评。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运营团队根据《公园乡村运营考核细则评分表》，提供相应材料并向属地乡镇（街道）提出申请。</w:t>
      </w:r>
    </w:p>
    <w:p w14:paraId="1B5F73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2.乡镇（街道）推荐。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乡镇（街道）对运营团队上报材料进行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审核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，根据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审核情况报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县乡村运营指导办公室。</w:t>
      </w:r>
    </w:p>
    <w:p w14:paraId="36BC3B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eastAsia="zh-CN"/>
        </w:rPr>
        <w:t>联审确定等次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县乡村运营指导办公室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牵头组织县委组织部、县财政局、县民政和人力社保局、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县住建局、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县文广旅体局、县经合中心等单位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组建评价激励评审小组，根据乡镇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（街道）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推荐材料并结合实地走访情况，对运营团队进行考核并出具结果。</w:t>
      </w:r>
    </w:p>
    <w:p w14:paraId="05BE87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（二）评价奖励方式</w:t>
      </w:r>
    </w:p>
    <w:p w14:paraId="529E18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对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正式运营满一年的运营团队，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优秀、良好、合格、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不合格四个等次进行评定，其中，考核合格分为80分；根据考核排名情况，评定考核等次，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对评为优秀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等次团队给予30万元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、良好等次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给予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万元考核激励，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合格等次团队不予奖励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；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评为不合格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的运营团队督促其根据协议约定承担相应的违约责任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，其中属于以采购服务形式合作的运营团队，建议属地乡镇（街道）提前结束运营合作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</w:p>
    <w:p w14:paraId="5DCFF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五、附则</w:t>
      </w:r>
    </w:p>
    <w:p w14:paraId="001A91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本意见自2024年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日起开始试行，2024年1月1日起符合条件的对象可纳入考核，本细则由县乡村运营指导办公室负责解释。</w:t>
      </w:r>
    </w:p>
    <w:p w14:paraId="0AAEC3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ind w:left="0" w:right="0" w:firstLine="645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《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  <w:woUserID w:val="1"/>
        </w:rPr>
        <w:t>云和县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公园乡村运营考核细则评分表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》</w:t>
      </w:r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NWY0ZTJhZDA0YzBkZDgxZTg2MTI1ZWQ4MWM3ZTEifQ=="/>
  </w:docVars>
  <w:rsids>
    <w:rsidRoot w:val="619668FD"/>
    <w:rsid w:val="00541529"/>
    <w:rsid w:val="109F606A"/>
    <w:rsid w:val="136D6B5F"/>
    <w:rsid w:val="147657CA"/>
    <w:rsid w:val="154A68BF"/>
    <w:rsid w:val="17794518"/>
    <w:rsid w:val="189E4AA8"/>
    <w:rsid w:val="23BC705A"/>
    <w:rsid w:val="298078A2"/>
    <w:rsid w:val="2BA3C4C8"/>
    <w:rsid w:val="2CE35D0C"/>
    <w:rsid w:val="333359E8"/>
    <w:rsid w:val="34AD7E4A"/>
    <w:rsid w:val="39900558"/>
    <w:rsid w:val="399F50FE"/>
    <w:rsid w:val="39EDA8AC"/>
    <w:rsid w:val="3AD42BDF"/>
    <w:rsid w:val="3BAB4E78"/>
    <w:rsid w:val="3DA14531"/>
    <w:rsid w:val="3E9C319E"/>
    <w:rsid w:val="451C0682"/>
    <w:rsid w:val="4A443EAA"/>
    <w:rsid w:val="4C2560FD"/>
    <w:rsid w:val="4E3B60D5"/>
    <w:rsid w:val="4EA03605"/>
    <w:rsid w:val="5B380C86"/>
    <w:rsid w:val="619668FD"/>
    <w:rsid w:val="6D3A25E7"/>
    <w:rsid w:val="6F774B49"/>
    <w:rsid w:val="76E5975B"/>
    <w:rsid w:val="7CBF5DD4"/>
    <w:rsid w:val="7F0074E2"/>
    <w:rsid w:val="7F4E6D52"/>
    <w:rsid w:val="BFECF5D7"/>
    <w:rsid w:val="CDFFC8D9"/>
    <w:rsid w:val="CF9616D1"/>
    <w:rsid w:val="DE7FEEA1"/>
    <w:rsid w:val="EFFEB421"/>
    <w:rsid w:val="F377A654"/>
    <w:rsid w:val="F3DC62E2"/>
    <w:rsid w:val="FAEE535F"/>
    <w:rsid w:val="FAFDF44E"/>
    <w:rsid w:val="FBAFCAC1"/>
    <w:rsid w:val="FE6A9FDE"/>
    <w:rsid w:val="FFFF9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"/>
    <w:basedOn w:val="2"/>
    <w:next w:val="1"/>
    <w:unhideWhenUsed/>
    <w:qFormat/>
    <w:uiPriority w:val="0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页脚1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1159</Words>
  <Characters>1190</Characters>
  <Lines>0</Lines>
  <Paragraphs>0</Paragraphs>
  <TotalTime>0</TotalTime>
  <ScaleCrop>false</ScaleCrop>
  <LinksUpToDate>false</LinksUpToDate>
  <CharactersWithSpaces>1269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2024-08-03T08:27:00Z</dcterms:created>
  <dc:creator>Administrator</dc:creator>
  <cp:lastModifiedBy>airlo</cp:lastModifiedBy>
  <cp:lastPrinted>2024-09-21T22:35:00Z</cp:lastPrinted>
  <dcterms:modified xsi:type="dcterms:W3CDTF">2024-11-04T13:51:02Z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A57D2CD119B84F1F9395438D29F6D6A3_12</vt:lpwstr>
  </property>
</Properties>
</file>