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hAnsi="黑体" w:eastAsia="方正小标宋_GBK"/>
          <w:sz w:val="44"/>
          <w:szCs w:val="44"/>
        </w:rPr>
      </w:pPr>
      <w:bookmarkStart w:id="0" w:name="_GoBack"/>
      <w:bookmarkEnd w:id="0"/>
      <w:r>
        <w:rPr>
          <w:rFonts w:hint="eastAsia" w:ascii="方正小标宋_GBK" w:hAnsi="黑体" w:eastAsia="方正小标宋_GBK"/>
          <w:sz w:val="44"/>
          <w:szCs w:val="44"/>
        </w:rPr>
        <w:t>大麦屿街道202</w:t>
      </w:r>
      <w:r>
        <w:rPr>
          <w:rFonts w:hint="eastAsia" w:ascii="方正小标宋_GBK" w:hAnsi="黑体" w:eastAsia="方正小标宋_GBK"/>
          <w:sz w:val="44"/>
          <w:szCs w:val="44"/>
          <w:lang w:val="en-US" w:eastAsia="zh-CN"/>
        </w:rPr>
        <w:t>4</w:t>
      </w:r>
      <w:r>
        <w:rPr>
          <w:rFonts w:hint="eastAsia" w:ascii="方正小标宋_GBK" w:hAnsi="黑体" w:eastAsia="方正小标宋_GBK"/>
          <w:sz w:val="44"/>
          <w:szCs w:val="44"/>
        </w:rPr>
        <w:t>年义务教育阶段学校</w:t>
      </w:r>
    </w:p>
    <w:p>
      <w:pPr>
        <w:spacing w:line="660" w:lineRule="exact"/>
        <w:jc w:val="center"/>
        <w:rPr>
          <w:rFonts w:hint="eastAsia" w:ascii="方正小标宋_GBK" w:hAnsi="黑体" w:eastAsia="方正小标宋_GBK"/>
          <w:sz w:val="44"/>
          <w:szCs w:val="44"/>
          <w:lang w:eastAsia="zh-CN"/>
        </w:rPr>
      </w:pPr>
      <w:r>
        <w:rPr>
          <w:rFonts w:hint="eastAsia" w:ascii="方正小标宋_GBK" w:hAnsi="黑体" w:eastAsia="方正小标宋_GBK"/>
          <w:sz w:val="44"/>
          <w:szCs w:val="44"/>
        </w:rPr>
        <w:t>招生工作实施</w:t>
      </w:r>
      <w:r>
        <w:rPr>
          <w:rFonts w:hint="eastAsia" w:ascii="方正小标宋_GBK" w:hAnsi="黑体" w:eastAsia="方正小标宋_GBK"/>
          <w:sz w:val="44"/>
          <w:szCs w:val="44"/>
          <w:lang w:val="en-US" w:eastAsia="zh-CN"/>
        </w:rPr>
        <w:t>细则（征求意见稿）</w:t>
      </w:r>
    </w:p>
    <w:p>
      <w:pPr>
        <w:spacing w:line="660" w:lineRule="exact"/>
        <w:ind w:firstLine="640" w:firstLineChars="200"/>
        <w:jc w:val="center"/>
        <w:rPr>
          <w:rFonts w:hint="eastAsia" w:ascii="仿宋_GB2312" w:hAnsi="仿宋" w:eastAsia="仿宋_GB2312"/>
          <w:color w:val="000000"/>
          <w:sz w:val="32"/>
          <w:szCs w:val="32"/>
        </w:rPr>
      </w:pPr>
    </w:p>
    <w:p>
      <w:pPr>
        <w:pStyle w:val="2"/>
        <w:keepNext w:val="0"/>
        <w:keepLines w:val="0"/>
        <w:pageBreakBefore w:val="0"/>
        <w:wordWrap/>
        <w:topLinePunct w:val="0"/>
        <w:autoSpaceDE/>
        <w:autoSpaceDN/>
        <w:bidi w:val="0"/>
        <w:adjustRightInd/>
        <w:spacing w:line="660" w:lineRule="exact"/>
        <w:ind w:left="0" w:leftChars="0" w:firstLine="640" w:firstLineChars="200"/>
        <w:jc w:val="both"/>
        <w:textAlignment w:val="auto"/>
        <w:rPr>
          <w:rFonts w:hint="eastAsia" w:ascii="仿宋_GB2312" w:hAnsi="仿宋_GB2312" w:eastAsia="仿宋_GB2312" w:cs="仿宋_GB2312"/>
          <w:color w:val="000000"/>
          <w:lang w:val="zh-CN"/>
        </w:rPr>
      </w:pPr>
      <w:r>
        <w:rPr>
          <w:rStyle w:val="24"/>
          <w:rFonts w:hint="eastAsia" w:ascii="仿宋_GB2312" w:hAnsi="仿宋_GB2312" w:eastAsia="仿宋_GB2312" w:cs="仿宋_GB2312"/>
          <w:color w:val="000000"/>
          <w:szCs w:val="32"/>
          <w:lang w:eastAsia="zh-CN"/>
        </w:rPr>
        <w:t>根据</w:t>
      </w:r>
      <w:r>
        <w:rPr>
          <w:rStyle w:val="24"/>
          <w:rFonts w:hint="eastAsia" w:ascii="仿宋_GB2312" w:hAnsi="仿宋_GB2312" w:eastAsia="仿宋_GB2312" w:cs="仿宋_GB2312"/>
          <w:kern w:val="0"/>
          <w:szCs w:val="32"/>
          <w:lang w:eastAsia="zh-CN"/>
        </w:rPr>
        <w:t>玉环</w:t>
      </w:r>
      <w:r>
        <w:rPr>
          <w:rStyle w:val="24"/>
          <w:rFonts w:hint="eastAsia" w:ascii="仿宋_GB2312" w:hAnsi="仿宋_GB2312" w:eastAsia="仿宋_GB2312" w:cs="仿宋_GB2312"/>
          <w:kern w:val="0"/>
          <w:szCs w:val="32"/>
        </w:rPr>
        <w:t>市教育行政部门关于义务教育阶段学校招生入学工作的有关文件精神</w:t>
      </w:r>
      <w:r>
        <w:rPr>
          <w:rStyle w:val="24"/>
          <w:rFonts w:hint="eastAsia" w:ascii="仿宋_GB2312" w:hAnsi="仿宋_GB2312" w:eastAsia="仿宋_GB2312" w:cs="仿宋_GB2312"/>
          <w:color w:val="000000"/>
          <w:szCs w:val="32"/>
        </w:rPr>
        <w:t>，结合我街道实际，特制订本</w:t>
      </w:r>
      <w:r>
        <w:rPr>
          <w:rFonts w:hint="eastAsia" w:ascii="仿宋_GB2312" w:hAnsi="仿宋_GB2312" w:eastAsia="仿宋_GB2312" w:cs="仿宋_GB2312"/>
          <w:color w:val="000000"/>
          <w:lang w:val="zh-CN"/>
        </w:rPr>
        <w:t>实施细则。</w:t>
      </w:r>
    </w:p>
    <w:p>
      <w:pPr>
        <w:pStyle w:val="13"/>
        <w:keepNext w:val="0"/>
        <w:keepLines w:val="0"/>
        <w:pageBreakBefore w:val="0"/>
        <w:wordWrap/>
        <w:topLinePunct w:val="0"/>
        <w:autoSpaceDE/>
        <w:autoSpaceDN/>
        <w:bidi w:val="0"/>
        <w:adjustRightInd/>
        <w:spacing w:line="660" w:lineRule="exact"/>
        <w:ind w:left="0" w:leftChars="0" w:right="0" w:firstLine="640" w:firstLineChars="200"/>
        <w:jc w:val="both"/>
        <w:textAlignment w:val="auto"/>
        <w:rPr>
          <w:rFonts w:hint="eastAsia" w:ascii="黑体" w:hAnsi="黑体" w:eastAsia="黑体" w:cs="黑体"/>
          <w:b w:val="0"/>
          <w:bCs/>
          <w:color w:val="000000"/>
        </w:rPr>
      </w:pPr>
      <w:r>
        <w:rPr>
          <w:rFonts w:hint="eastAsia" w:ascii="黑体" w:hAnsi="黑体" w:eastAsia="黑体" w:cs="黑体"/>
          <w:b w:val="0"/>
          <w:bCs/>
          <w:color w:val="000000"/>
        </w:rPr>
        <w:t>一、招生区域</w:t>
      </w:r>
    </w:p>
    <w:p>
      <w:pPr>
        <w:pStyle w:val="13"/>
        <w:keepNext w:val="0"/>
        <w:keepLines w:val="0"/>
        <w:pageBreakBefore w:val="0"/>
        <w:wordWrap/>
        <w:topLinePunct w:val="0"/>
        <w:autoSpaceDE/>
        <w:autoSpaceDN/>
        <w:bidi w:val="0"/>
        <w:adjustRightInd/>
        <w:spacing w:line="660" w:lineRule="exact"/>
        <w:ind w:left="0" w:leftChars="0" w:right="0" w:firstLine="640" w:firstLineChars="200"/>
        <w:jc w:val="both"/>
        <w:textAlignment w:val="auto"/>
        <w:rPr>
          <w:rFonts w:hint="eastAsia" w:ascii="仿宋_GB2312" w:hAnsi="仿宋_GB2312" w:eastAsia="仿宋_GB2312" w:cs="仿宋_GB2312"/>
          <w:color w:val="000000"/>
          <w:lang w:val="zh-CN"/>
        </w:rPr>
      </w:pPr>
      <w:r>
        <w:rPr>
          <w:rFonts w:hint="eastAsia" w:ascii="仿宋_GB2312" w:hAnsi="仿宋_GB2312" w:eastAsia="仿宋_GB2312" w:cs="仿宋_GB2312"/>
          <w:color w:val="000000"/>
          <w:lang w:val="zh-CN"/>
        </w:rPr>
        <w:t>本街道义务教育公办中小学学区今年不作调整，辖区内各公办中小学要严格按照学区划分进行招生。</w:t>
      </w:r>
    </w:p>
    <w:p>
      <w:pPr>
        <w:pStyle w:val="13"/>
        <w:keepNext w:val="0"/>
        <w:keepLines w:val="0"/>
        <w:pageBreakBefore w:val="0"/>
        <w:wordWrap/>
        <w:topLinePunct w:val="0"/>
        <w:autoSpaceDE/>
        <w:autoSpaceDN/>
        <w:bidi w:val="0"/>
        <w:adjustRightInd/>
        <w:spacing w:line="660" w:lineRule="exact"/>
        <w:ind w:left="0" w:leftChars="0" w:right="0" w:firstLine="640" w:firstLineChars="200"/>
        <w:jc w:val="both"/>
        <w:textAlignment w:val="auto"/>
        <w:rPr>
          <w:rFonts w:hint="eastAsia" w:ascii="黑体" w:hAnsi="黑体" w:eastAsia="黑体" w:cs="黑体"/>
          <w:b w:val="0"/>
          <w:bCs/>
          <w:color w:val="000000"/>
        </w:rPr>
      </w:pPr>
      <w:r>
        <w:rPr>
          <w:rFonts w:hint="eastAsia" w:ascii="黑体" w:hAnsi="黑体" w:eastAsia="黑体" w:cs="黑体"/>
          <w:b w:val="0"/>
          <w:bCs/>
          <w:color w:val="000000"/>
        </w:rPr>
        <w:t>二、招生对象</w:t>
      </w:r>
    </w:p>
    <w:p>
      <w:pPr>
        <w:pStyle w:val="13"/>
        <w:keepNext w:val="0"/>
        <w:keepLines w:val="0"/>
        <w:pageBreakBefore w:val="0"/>
        <w:wordWrap/>
        <w:topLinePunct w:val="0"/>
        <w:autoSpaceDE/>
        <w:autoSpaceDN/>
        <w:bidi w:val="0"/>
        <w:adjustRightInd/>
        <w:spacing w:line="660" w:lineRule="exact"/>
        <w:ind w:left="0" w:leftChars="0" w:right="0" w:firstLine="640" w:firstLineChars="200"/>
        <w:jc w:val="both"/>
        <w:textAlignment w:val="auto"/>
        <w:rPr>
          <w:rFonts w:hint="eastAsia" w:ascii="仿宋_GB2312" w:hAnsi="仿宋_GB2312" w:eastAsia="仿宋_GB2312" w:cs="仿宋_GB2312"/>
          <w:color w:val="000000"/>
          <w:lang w:val="zh-CN" w:eastAsia="zh-CN"/>
        </w:rPr>
      </w:pPr>
      <w:r>
        <w:rPr>
          <w:rFonts w:hint="eastAsia" w:ascii="仿宋_GB2312" w:hAnsi="仿宋_GB2312" w:eastAsia="仿宋_GB2312" w:cs="仿宋_GB2312"/>
          <w:color w:val="000000"/>
          <w:lang w:val="zh-CN" w:eastAsia="zh-CN"/>
        </w:rPr>
        <w:t>小学招生入学对象为当年满6周岁的儿童（2024年小学招生入学对象为：2017年9月1日-2018年8月31日出生），不足龄儿童一律不得提前入学。适龄儿童少年因身体状况确需延缓入学的，其父母或者法定监护人应向学区学校提出申请，学校统一报市教育局审批。初中招生对象为小学毕业生，若出现超出正常入读年龄的初一学生，允许在初中学校报名。</w:t>
      </w:r>
    </w:p>
    <w:p>
      <w:pPr>
        <w:pStyle w:val="13"/>
        <w:keepNext w:val="0"/>
        <w:keepLines w:val="0"/>
        <w:pageBreakBefore w:val="0"/>
        <w:wordWrap/>
        <w:topLinePunct w:val="0"/>
        <w:autoSpaceDE/>
        <w:autoSpaceDN/>
        <w:bidi w:val="0"/>
        <w:adjustRightInd/>
        <w:spacing w:line="660" w:lineRule="exact"/>
        <w:ind w:left="0" w:leftChars="0" w:right="0" w:firstLine="640" w:firstLineChars="200"/>
        <w:jc w:val="both"/>
        <w:textAlignment w:val="auto"/>
        <w:rPr>
          <w:rFonts w:hint="eastAsia" w:ascii="黑体" w:hAnsi="黑体" w:eastAsia="黑体" w:cs="黑体"/>
          <w:b w:val="0"/>
          <w:bCs/>
          <w:color w:val="000000"/>
        </w:rPr>
      </w:pPr>
      <w:r>
        <w:rPr>
          <w:rFonts w:hint="eastAsia" w:ascii="黑体" w:hAnsi="黑体" w:eastAsia="黑体" w:cs="黑体"/>
          <w:b w:val="0"/>
          <w:bCs/>
          <w:color w:val="000000"/>
        </w:rPr>
        <w:t>三、招生批次</w:t>
      </w:r>
    </w:p>
    <w:p>
      <w:pPr>
        <w:pStyle w:val="13"/>
        <w:keepNext w:val="0"/>
        <w:keepLines w:val="0"/>
        <w:pageBreakBefore w:val="0"/>
        <w:wordWrap/>
        <w:topLinePunct w:val="0"/>
        <w:autoSpaceDE/>
        <w:autoSpaceDN/>
        <w:bidi w:val="0"/>
        <w:adjustRightInd/>
        <w:spacing w:line="660" w:lineRule="exact"/>
        <w:ind w:left="0" w:leftChars="0" w:right="0" w:firstLine="640" w:firstLineChars="200"/>
        <w:jc w:val="both"/>
        <w:textAlignment w:val="auto"/>
        <w:rPr>
          <w:rFonts w:hint="eastAsia" w:ascii="仿宋_GB2312" w:hAnsi="仿宋_GB2312" w:eastAsia="仿宋_GB2312" w:cs="仿宋_GB2312"/>
          <w:color w:val="000000"/>
          <w:lang w:val="zh-CN" w:eastAsia="zh-CN"/>
        </w:rPr>
      </w:pPr>
      <w:r>
        <w:rPr>
          <w:rFonts w:hint="eastAsia" w:ascii="仿宋_GB2312" w:hAnsi="仿宋_GB2312" w:eastAsia="仿宋_GB2312" w:cs="仿宋_GB2312"/>
          <w:color w:val="000000"/>
          <w:lang w:val="zh-CN"/>
        </w:rPr>
        <w:t>辖区各公办学校录取大麦屿籍适龄儿童、少年要根据核准的招生计划（招生人数、班级数、班额</w:t>
      </w:r>
      <w:r>
        <w:rPr>
          <w:rFonts w:hint="eastAsia" w:ascii="仿宋_GB2312" w:hAnsi="仿宋_GB2312" w:eastAsia="仿宋_GB2312" w:cs="仿宋_GB2312"/>
          <w:color w:val="000000"/>
          <w:lang w:val="zh-CN" w:eastAsia="zh-CN"/>
        </w:rPr>
        <w:t>，</w:t>
      </w:r>
      <w:r>
        <w:rPr>
          <w:rFonts w:hint="eastAsia" w:ascii="仿宋_GB2312" w:hAnsi="仿宋_GB2312" w:eastAsia="仿宋_GB2312" w:cs="仿宋_GB2312"/>
          <w:color w:val="000000"/>
          <w:lang w:val="zh-CN"/>
        </w:rPr>
        <w:t>），依据学校学区划定和户籍迁入时间、房产登记时间等因素，确保符合条件的对象应入尽入，不得随意提高或降低入学门槛。户籍生招收完毕后，空余学额招收统筹生（政策优抚对象、高层次人才子女等）和积分入学的随迁子女</w:t>
      </w:r>
      <w:r>
        <w:rPr>
          <w:rFonts w:hint="eastAsia" w:ascii="仿宋_GB2312" w:hAnsi="仿宋_GB2312" w:eastAsia="仿宋_GB2312" w:cs="仿宋_GB2312"/>
          <w:color w:val="000000"/>
          <w:lang w:val="zh-CN" w:eastAsia="zh-CN"/>
        </w:rPr>
        <w:t>（</w:t>
      </w:r>
      <w:r>
        <w:rPr>
          <w:rFonts w:hint="eastAsia" w:ascii="仿宋_GB2312" w:hAnsi="仿宋_GB2312" w:eastAsia="仿宋_GB2312" w:cs="仿宋_GB2312"/>
          <w:color w:val="000000"/>
          <w:lang w:val="zh-CN"/>
        </w:rPr>
        <w:t>“居住证+积分排序”梯度提供入学服务</w:t>
      </w:r>
      <w:r>
        <w:rPr>
          <w:rFonts w:hint="eastAsia" w:ascii="仿宋_GB2312" w:hAnsi="仿宋_GB2312" w:eastAsia="仿宋_GB2312" w:cs="仿宋_GB2312"/>
          <w:color w:val="000000"/>
          <w:lang w:val="zh-CN" w:eastAsia="zh-CN"/>
        </w:rPr>
        <w:t>）</w:t>
      </w:r>
      <w:r>
        <w:rPr>
          <w:rFonts w:hint="eastAsia" w:ascii="仿宋_GB2312" w:hAnsi="仿宋_GB2312" w:eastAsia="仿宋_GB2312" w:cs="仿宋_GB2312"/>
          <w:color w:val="000000"/>
          <w:lang w:val="zh-CN"/>
        </w:rPr>
        <w:t>。学区内公办学校户籍生报名人数如果超过招生计划数的，由市教育局统筹，制定具体方案，平稳有序实施分流调剂。公办学校可适当突破基准班额（起始年级除外）为符合条件的随迁子女转入就读提供机会。</w:t>
      </w:r>
    </w:p>
    <w:p>
      <w:pPr>
        <w:pStyle w:val="20"/>
        <w:keepNext w:val="0"/>
        <w:keepLines w:val="0"/>
        <w:pageBreakBefore w:val="0"/>
        <w:widowControl w:val="0"/>
        <w:shd w:val="clear" w:color="auto" w:fill="FFFFFF"/>
        <w:wordWrap/>
        <w:topLinePunct w:val="0"/>
        <w:autoSpaceDE/>
        <w:autoSpaceDN/>
        <w:bidi w:val="0"/>
        <w:adjustRightInd/>
        <w:snapToGrid/>
        <w:spacing w:before="0" w:beforeAutospacing="0" w:after="0" w:afterAutospacing="0" w:line="660" w:lineRule="exact"/>
        <w:ind w:left="0" w:leftChars="0" w:right="0" w:firstLine="643" w:firstLineChars="200"/>
        <w:jc w:val="both"/>
        <w:textAlignment w:val="auto"/>
        <w:rPr>
          <w:rFonts w:hint="eastAsia" w:ascii="楷体_GB2312" w:hAnsi="楷体_GB2312" w:eastAsia="楷体_GB2312" w:cs="楷体_GB2312"/>
          <w:b/>
          <w:bCs/>
          <w:color w:val="000000"/>
          <w:kern w:val="2"/>
          <w:sz w:val="32"/>
          <w:szCs w:val="32"/>
        </w:rPr>
      </w:pPr>
      <w:r>
        <w:rPr>
          <w:rFonts w:hint="eastAsia" w:ascii="楷体_GB2312" w:hAnsi="楷体_GB2312" w:eastAsia="楷体_GB2312" w:cs="楷体_GB2312"/>
          <w:b/>
          <w:bCs/>
          <w:color w:val="000000"/>
          <w:kern w:val="2"/>
          <w:sz w:val="32"/>
          <w:szCs w:val="32"/>
        </w:rPr>
        <w:t>（一）陈屿中学、陈屿中心小学（庆澜河校区）、陈屿中心小学（榴榕路校区）</w:t>
      </w:r>
    </w:p>
    <w:p>
      <w:pPr>
        <w:pStyle w:val="13"/>
        <w:keepNext w:val="0"/>
        <w:keepLines w:val="0"/>
        <w:pageBreakBefore w:val="0"/>
        <w:wordWrap/>
        <w:topLinePunct w:val="0"/>
        <w:autoSpaceDE/>
        <w:autoSpaceDN/>
        <w:bidi w:val="0"/>
        <w:adjustRightInd/>
        <w:spacing w:line="660" w:lineRule="exact"/>
        <w:ind w:left="0" w:leftChars="0" w:right="0" w:firstLine="643" w:firstLineChars="200"/>
        <w:jc w:val="both"/>
        <w:textAlignment w:val="auto"/>
        <w:rPr>
          <w:rFonts w:hint="eastAsia" w:ascii="仿宋_GB2312" w:hAnsi="仿宋_GB2312" w:eastAsia="仿宋_GB2312" w:cs="仿宋_GB2312"/>
          <w:b/>
          <w:bCs/>
          <w:color w:val="000000"/>
          <w:lang w:val="zh-CN"/>
        </w:rPr>
      </w:pPr>
      <w:r>
        <w:rPr>
          <w:rFonts w:hint="eastAsia" w:ascii="仿宋_GB2312" w:hAnsi="仿宋_GB2312" w:eastAsia="仿宋_GB2312" w:cs="仿宋_GB2312"/>
          <w:b/>
          <w:bCs/>
          <w:color w:val="000000"/>
          <w:lang w:val="zh-CN"/>
        </w:rPr>
        <w:t>第一批次：</w:t>
      </w:r>
    </w:p>
    <w:p>
      <w:pPr>
        <w:pStyle w:val="13"/>
        <w:keepNext w:val="0"/>
        <w:keepLines w:val="0"/>
        <w:pageBreakBefore w:val="0"/>
        <w:wordWrap/>
        <w:topLinePunct w:val="0"/>
        <w:autoSpaceDE/>
        <w:autoSpaceDN/>
        <w:bidi w:val="0"/>
        <w:adjustRightInd/>
        <w:spacing w:line="660" w:lineRule="exact"/>
        <w:ind w:left="0" w:leftChars="0" w:right="0" w:firstLine="640" w:firstLineChars="200"/>
        <w:jc w:val="both"/>
        <w:textAlignment w:val="auto"/>
        <w:rPr>
          <w:rFonts w:hint="eastAsia" w:ascii="仿宋_GB2312" w:hAnsi="仿宋_GB2312" w:eastAsia="仿宋_GB2312" w:cs="仿宋_GB2312"/>
          <w:color w:val="000000"/>
          <w:lang w:val="zh-CN"/>
        </w:rPr>
      </w:pPr>
      <w:r>
        <w:rPr>
          <w:rFonts w:hint="eastAsia" w:ascii="仿宋_GB2312" w:hAnsi="仿宋_GB2312" w:eastAsia="仿宋_GB2312" w:cs="仿宋_GB2312"/>
          <w:color w:val="000000"/>
          <w:lang w:val="zh-CN"/>
        </w:rPr>
        <w:t>1.户籍在202</w:t>
      </w:r>
      <w:r>
        <w:rPr>
          <w:rFonts w:hint="eastAsia" w:ascii="仿宋_GB2312" w:hAnsi="仿宋_GB2312" w:eastAsia="仿宋_GB2312" w:cs="仿宋_GB2312"/>
          <w:color w:val="000000"/>
          <w:lang w:val="en-US" w:eastAsia="zh-CN"/>
        </w:rPr>
        <w:t>4</w:t>
      </w:r>
      <w:r>
        <w:rPr>
          <w:rFonts w:hint="eastAsia" w:ascii="仿宋_GB2312" w:hAnsi="仿宋_GB2312" w:eastAsia="仿宋_GB2312" w:cs="仿宋_GB2312"/>
          <w:color w:val="000000"/>
          <w:lang w:val="zh-CN"/>
        </w:rPr>
        <w:t>年6月15日前迁入大麦屿辖区的适龄儿童、少年到相应的公办小学、初中报名入学。</w:t>
      </w:r>
    </w:p>
    <w:p>
      <w:pPr>
        <w:pStyle w:val="13"/>
        <w:keepNext w:val="0"/>
        <w:keepLines w:val="0"/>
        <w:pageBreakBefore w:val="0"/>
        <w:wordWrap/>
        <w:topLinePunct w:val="0"/>
        <w:autoSpaceDE/>
        <w:autoSpaceDN/>
        <w:bidi w:val="0"/>
        <w:adjustRightInd/>
        <w:spacing w:line="660" w:lineRule="exact"/>
        <w:ind w:left="0" w:leftChars="0" w:right="0" w:firstLine="640" w:firstLineChars="200"/>
        <w:jc w:val="both"/>
        <w:textAlignment w:val="auto"/>
        <w:rPr>
          <w:rFonts w:hint="eastAsia" w:ascii="仿宋_GB2312" w:hAnsi="仿宋_GB2312" w:eastAsia="仿宋_GB2312" w:cs="仿宋_GB2312"/>
          <w:color w:val="000000"/>
          <w:lang w:val="zh-CN"/>
        </w:rPr>
      </w:pPr>
      <w:r>
        <w:rPr>
          <w:rFonts w:hint="eastAsia" w:ascii="仿宋_GB2312" w:hAnsi="仿宋_GB2312" w:eastAsia="仿宋_GB2312" w:cs="仿宋_GB2312"/>
          <w:color w:val="000000"/>
          <w:lang w:val="zh-CN"/>
        </w:rPr>
        <w:t>2.高层次人才、国家优抚对象等政策生按原规定给予招录。</w:t>
      </w:r>
    </w:p>
    <w:p>
      <w:pPr>
        <w:pStyle w:val="13"/>
        <w:keepNext w:val="0"/>
        <w:keepLines w:val="0"/>
        <w:pageBreakBefore w:val="0"/>
        <w:wordWrap/>
        <w:topLinePunct w:val="0"/>
        <w:autoSpaceDE/>
        <w:autoSpaceDN/>
        <w:bidi w:val="0"/>
        <w:adjustRightInd/>
        <w:spacing w:line="660" w:lineRule="exact"/>
        <w:ind w:left="0" w:leftChars="0" w:right="0" w:firstLine="643" w:firstLineChars="200"/>
        <w:jc w:val="both"/>
        <w:textAlignment w:val="auto"/>
        <w:rPr>
          <w:rFonts w:hint="eastAsia"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第二批次：</w:t>
      </w:r>
      <w:r>
        <w:rPr>
          <w:rFonts w:hint="eastAsia" w:ascii="仿宋_GB2312" w:hAnsi="仿宋_GB2312" w:eastAsia="仿宋_GB2312" w:cs="仿宋_GB2312"/>
          <w:color w:val="000000"/>
          <w:lang w:val="zh-CN"/>
        </w:rPr>
        <w:t>在学区内无户籍，但父母在学区内拥有房产（以房产证为准）的适龄儿童、少年。</w:t>
      </w:r>
    </w:p>
    <w:p>
      <w:pPr>
        <w:pStyle w:val="13"/>
        <w:keepNext w:val="0"/>
        <w:keepLines w:val="0"/>
        <w:pageBreakBefore w:val="0"/>
        <w:wordWrap/>
        <w:topLinePunct w:val="0"/>
        <w:autoSpaceDE/>
        <w:autoSpaceDN/>
        <w:bidi w:val="0"/>
        <w:adjustRightInd/>
        <w:spacing w:line="660" w:lineRule="exact"/>
        <w:ind w:left="0" w:leftChars="0" w:right="0" w:firstLine="643" w:firstLineChars="200"/>
        <w:jc w:val="both"/>
        <w:textAlignment w:val="auto"/>
        <w:rPr>
          <w:rFonts w:hint="eastAsia"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第三批次：</w:t>
      </w:r>
      <w:r>
        <w:rPr>
          <w:rFonts w:hint="eastAsia" w:ascii="仿宋_GB2312" w:hAnsi="仿宋_GB2312" w:eastAsia="仿宋_GB2312" w:cs="仿宋_GB2312"/>
          <w:color w:val="000000"/>
          <w:lang w:val="zh-CN"/>
        </w:rPr>
        <w:t>父母一方户籍在学区内的非玉环籍适龄儿童、少年。</w:t>
      </w:r>
    </w:p>
    <w:p>
      <w:pPr>
        <w:pStyle w:val="13"/>
        <w:keepNext w:val="0"/>
        <w:keepLines w:val="0"/>
        <w:pageBreakBefore w:val="0"/>
        <w:wordWrap/>
        <w:topLinePunct w:val="0"/>
        <w:autoSpaceDE/>
        <w:autoSpaceDN/>
        <w:bidi w:val="0"/>
        <w:adjustRightInd/>
        <w:spacing w:line="660" w:lineRule="exact"/>
        <w:ind w:left="0" w:leftChars="0" w:right="0" w:firstLine="643" w:firstLineChars="200"/>
        <w:jc w:val="both"/>
        <w:textAlignment w:val="auto"/>
        <w:rPr>
          <w:rFonts w:hint="eastAsia"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第四批次：</w:t>
      </w:r>
      <w:r>
        <w:rPr>
          <w:rFonts w:hint="eastAsia" w:ascii="仿宋_GB2312" w:hAnsi="仿宋_GB2312" w:eastAsia="仿宋_GB2312" w:cs="仿宋_GB2312"/>
          <w:color w:val="000000"/>
          <w:lang w:val="zh-CN"/>
        </w:rPr>
        <w:t>统筹生。</w:t>
      </w:r>
    </w:p>
    <w:p>
      <w:pPr>
        <w:pStyle w:val="20"/>
        <w:keepNext w:val="0"/>
        <w:keepLines w:val="0"/>
        <w:pageBreakBefore w:val="0"/>
        <w:widowControl w:val="0"/>
        <w:shd w:val="clear" w:color="auto" w:fill="FFFFFF"/>
        <w:wordWrap/>
        <w:topLinePunct w:val="0"/>
        <w:autoSpaceDE/>
        <w:autoSpaceDN/>
        <w:bidi w:val="0"/>
        <w:adjustRightInd/>
        <w:snapToGrid/>
        <w:spacing w:before="0" w:beforeAutospacing="0" w:after="0" w:afterAutospacing="0" w:line="660" w:lineRule="exact"/>
        <w:ind w:left="0" w:leftChars="0" w:right="0" w:firstLine="643" w:firstLineChars="200"/>
        <w:jc w:val="both"/>
        <w:textAlignment w:val="auto"/>
        <w:rPr>
          <w:rFonts w:hint="eastAsia" w:ascii="楷体_GB2312" w:hAnsi="楷体_GB2312" w:eastAsia="楷体_GB2312" w:cs="楷体_GB2312"/>
          <w:b/>
          <w:bCs/>
          <w:color w:val="000000"/>
          <w:kern w:val="2"/>
          <w:sz w:val="32"/>
          <w:szCs w:val="32"/>
        </w:rPr>
      </w:pPr>
      <w:r>
        <w:rPr>
          <w:rFonts w:hint="eastAsia" w:ascii="楷体_GB2312" w:hAnsi="楷体_GB2312" w:eastAsia="楷体_GB2312" w:cs="楷体_GB2312"/>
          <w:b/>
          <w:bCs/>
          <w:color w:val="000000"/>
          <w:kern w:val="2"/>
          <w:sz w:val="32"/>
          <w:szCs w:val="32"/>
        </w:rPr>
        <w:t>（二）古顺学校、普青小学、古城小学</w:t>
      </w:r>
    </w:p>
    <w:p>
      <w:pPr>
        <w:pStyle w:val="20"/>
        <w:keepNext w:val="0"/>
        <w:keepLines w:val="0"/>
        <w:pageBreakBefore w:val="0"/>
        <w:widowControl w:val="0"/>
        <w:shd w:val="clear" w:color="auto" w:fill="FFFFFF"/>
        <w:wordWrap/>
        <w:topLinePunct w:val="0"/>
        <w:autoSpaceDE/>
        <w:autoSpaceDN/>
        <w:bidi w:val="0"/>
        <w:adjustRightInd/>
        <w:spacing w:before="0" w:beforeAutospacing="0" w:after="0" w:afterAutospacing="0" w:line="660" w:lineRule="exact"/>
        <w:ind w:left="0" w:leftChars="0" w:right="0" w:firstLine="643" w:firstLineChars="200"/>
        <w:jc w:val="both"/>
        <w:textAlignment w:val="auto"/>
        <w:rPr>
          <w:rFonts w:hint="eastAsia" w:ascii="仿宋_GB2312" w:hAnsi="仿宋_GB2312" w:eastAsia="仿宋_GB2312" w:cs="仿宋_GB2312"/>
          <w:b/>
          <w:bCs/>
          <w:color w:val="000000"/>
          <w:kern w:val="2"/>
          <w:sz w:val="32"/>
          <w:szCs w:val="32"/>
        </w:rPr>
      </w:pPr>
      <w:r>
        <w:rPr>
          <w:rFonts w:hint="eastAsia" w:ascii="仿宋_GB2312" w:hAnsi="仿宋_GB2312" w:eastAsia="仿宋_GB2312" w:cs="仿宋_GB2312"/>
          <w:b/>
          <w:bCs/>
          <w:color w:val="000000"/>
          <w:kern w:val="2"/>
          <w:sz w:val="32"/>
          <w:szCs w:val="32"/>
        </w:rPr>
        <w:t>第一批次：</w:t>
      </w:r>
    </w:p>
    <w:p>
      <w:pPr>
        <w:pStyle w:val="20"/>
        <w:keepNext w:val="0"/>
        <w:keepLines w:val="0"/>
        <w:pageBreakBefore w:val="0"/>
        <w:widowControl w:val="0"/>
        <w:shd w:val="clear" w:color="auto" w:fill="FFFFFF"/>
        <w:wordWrap/>
        <w:topLinePunct w:val="0"/>
        <w:autoSpaceDE/>
        <w:autoSpaceDN/>
        <w:bidi w:val="0"/>
        <w:adjustRightInd/>
        <w:spacing w:before="0" w:beforeAutospacing="0" w:after="0" w:afterAutospacing="0" w:line="660" w:lineRule="exact"/>
        <w:ind w:left="0" w:leftChars="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1.古顺学校（小学部）、普青小学、古城小学。对原学区属古顺学校（小学部）、普青小学、古城小学，在招生当年提出申请，经同意后可在原学区相应学校入学的一年级新生。</w:t>
      </w:r>
    </w:p>
    <w:p>
      <w:pPr>
        <w:keepNext w:val="0"/>
        <w:keepLines w:val="0"/>
        <w:pageBreakBefore w:val="0"/>
        <w:wordWrap/>
        <w:topLinePunct w:val="0"/>
        <w:autoSpaceDE/>
        <w:autoSpaceDN/>
        <w:bidi w:val="0"/>
        <w:adjustRightInd/>
        <w:spacing w:line="660" w:lineRule="exact"/>
        <w:ind w:left="0" w:leftChars="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2.古顺学校（初中部）。古顺学校（小学部）享受直升资格的六年级毕业生。</w:t>
      </w:r>
    </w:p>
    <w:p>
      <w:pPr>
        <w:pStyle w:val="13"/>
        <w:keepNext w:val="0"/>
        <w:keepLines w:val="0"/>
        <w:pageBreakBefore w:val="0"/>
        <w:wordWrap/>
        <w:topLinePunct w:val="0"/>
        <w:autoSpaceDE/>
        <w:autoSpaceDN/>
        <w:bidi w:val="0"/>
        <w:adjustRightInd/>
        <w:spacing w:line="660" w:lineRule="exact"/>
        <w:ind w:left="0" w:leftChars="0" w:right="0" w:firstLine="643" w:firstLineChars="200"/>
        <w:jc w:val="both"/>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第二批次：</w:t>
      </w:r>
      <w:r>
        <w:rPr>
          <w:rFonts w:hint="eastAsia" w:ascii="仿宋_GB2312" w:hAnsi="仿宋_GB2312" w:eastAsia="仿宋_GB2312" w:cs="仿宋_GB2312"/>
          <w:color w:val="000000"/>
        </w:rPr>
        <w:t>统筹生。</w:t>
      </w:r>
    </w:p>
    <w:p>
      <w:pPr>
        <w:pStyle w:val="13"/>
        <w:keepNext w:val="0"/>
        <w:keepLines w:val="0"/>
        <w:pageBreakBefore w:val="0"/>
        <w:wordWrap/>
        <w:topLinePunct w:val="0"/>
        <w:autoSpaceDE/>
        <w:autoSpaceDN/>
        <w:bidi w:val="0"/>
        <w:adjustRightInd/>
        <w:spacing w:line="660" w:lineRule="exact"/>
        <w:ind w:left="0" w:leftChars="0" w:right="0" w:firstLine="643" w:firstLineChars="200"/>
        <w:jc w:val="both"/>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第三批次：</w:t>
      </w:r>
      <w:r>
        <w:rPr>
          <w:rFonts w:hint="eastAsia" w:ascii="仿宋_GB2312" w:hAnsi="仿宋_GB2312" w:eastAsia="仿宋_GB2312" w:cs="仿宋_GB2312"/>
          <w:color w:val="000000"/>
        </w:rPr>
        <w:t>已办理积分的随迁子女。</w:t>
      </w:r>
    </w:p>
    <w:p>
      <w:pPr>
        <w:pStyle w:val="13"/>
        <w:keepNext w:val="0"/>
        <w:keepLines w:val="0"/>
        <w:pageBreakBefore w:val="0"/>
        <w:wordWrap/>
        <w:topLinePunct w:val="0"/>
        <w:autoSpaceDE/>
        <w:autoSpaceDN/>
        <w:bidi w:val="0"/>
        <w:adjustRightInd/>
        <w:spacing w:line="660" w:lineRule="exact"/>
        <w:ind w:left="0" w:leftChars="0" w:firstLine="643" w:firstLineChars="200"/>
        <w:jc w:val="both"/>
        <w:textAlignment w:val="auto"/>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第四批次：</w:t>
      </w:r>
      <w:r>
        <w:rPr>
          <w:rFonts w:hint="eastAsia" w:ascii="仿宋_GB2312" w:hAnsi="仿宋_GB2312" w:eastAsia="仿宋_GB2312" w:cs="仿宋_GB2312"/>
          <w:color w:val="000000"/>
        </w:rPr>
        <w:t>未办理积分的随迁子女。</w:t>
      </w:r>
    </w:p>
    <w:p>
      <w:pPr>
        <w:pStyle w:val="13"/>
        <w:keepNext w:val="0"/>
        <w:keepLines w:val="0"/>
        <w:pageBreakBefore w:val="0"/>
        <w:wordWrap/>
        <w:topLinePunct w:val="0"/>
        <w:autoSpaceDE/>
        <w:autoSpaceDN/>
        <w:bidi w:val="0"/>
        <w:adjustRightInd/>
        <w:spacing w:line="660" w:lineRule="exact"/>
        <w:ind w:left="0" w:leftChars="0" w:firstLine="640" w:firstLineChars="200"/>
        <w:jc w:val="both"/>
        <w:textAlignment w:val="auto"/>
        <w:rPr>
          <w:rFonts w:hint="eastAsia" w:ascii="黑体" w:hAnsi="黑体" w:eastAsia="黑体" w:cs="黑体"/>
          <w:b w:val="0"/>
          <w:bCs/>
          <w:color w:val="000000"/>
        </w:rPr>
      </w:pPr>
      <w:r>
        <w:rPr>
          <w:rFonts w:hint="eastAsia" w:ascii="黑体" w:hAnsi="黑体" w:eastAsia="黑体" w:cs="黑体"/>
          <w:b w:val="0"/>
          <w:bCs/>
          <w:color w:val="000000"/>
        </w:rPr>
        <w:t>四、报名流程</w:t>
      </w:r>
    </w:p>
    <w:p>
      <w:pPr>
        <w:keepNext w:val="0"/>
        <w:keepLines w:val="0"/>
        <w:pageBreakBefore w:val="0"/>
        <w:wordWrap/>
        <w:topLinePunct w:val="0"/>
        <w:autoSpaceDE/>
        <w:autoSpaceDN/>
        <w:bidi w:val="0"/>
        <w:adjustRightInd/>
        <w:spacing w:line="660" w:lineRule="exact"/>
        <w:ind w:left="0" w:leftChars="0" w:firstLine="640" w:firstLineChars="200"/>
        <w:jc w:val="both"/>
        <w:textAlignment w:val="auto"/>
        <w:rPr>
          <w:rStyle w:val="24"/>
          <w:rFonts w:hint="eastAsia" w:ascii="仿宋_GB2312" w:hAnsi="仿宋_GB2312" w:eastAsia="仿宋_GB2312" w:cs="仿宋_GB2312"/>
          <w:color w:val="000000"/>
          <w:szCs w:val="32"/>
        </w:rPr>
      </w:pPr>
      <w:r>
        <w:rPr>
          <w:rStyle w:val="24"/>
          <w:rFonts w:hint="eastAsia" w:ascii="仿宋_GB2312" w:hAnsi="仿宋_GB2312" w:eastAsia="仿宋_GB2312" w:cs="仿宋_GB2312"/>
          <w:szCs w:val="32"/>
        </w:rPr>
        <w:t>全面实行公办民办学校统一时间同步报名、同步招生，具体报名时间根据台州市教育局安排确定公布。符合入学条件的适龄儿童、少年，应在规定时间登录“台州市义务教育入学服务平台”（以下简称“入学服务平台”，网址：ruxue.tzedu.net.cn）或进入“浙里办”手机APP，在填写报名承诺书后，选择公办学校、民转公学校、民办学校中的其中一类学校进行报名。选择民转公学校、民办学校的适龄儿童、少年，只能填报一所学校。报名时间截止后，报名信息不能更改，各校要在规定时间内对报名信息进行核验，对核验不通过的，应及时告知家长予以更正。</w:t>
      </w:r>
      <w:r>
        <w:rPr>
          <w:rStyle w:val="24"/>
          <w:rFonts w:hint="eastAsia" w:ascii="仿宋_GB2312" w:hAnsi="仿宋_GB2312" w:eastAsia="仿宋_GB2312" w:cs="仿宋_GB2312"/>
          <w:color w:val="000000"/>
          <w:szCs w:val="32"/>
        </w:rPr>
        <w:t>预就读本街道辖区公办学校的非玉环籍适龄随迁子女凭积分在规定时间内进行网上报名。</w:t>
      </w:r>
    </w:p>
    <w:p>
      <w:pPr>
        <w:pStyle w:val="13"/>
        <w:keepNext w:val="0"/>
        <w:keepLines w:val="0"/>
        <w:pageBreakBefore w:val="0"/>
        <w:wordWrap/>
        <w:topLinePunct w:val="0"/>
        <w:autoSpaceDE/>
        <w:autoSpaceDN/>
        <w:bidi w:val="0"/>
        <w:adjustRightInd/>
        <w:spacing w:line="660" w:lineRule="exact"/>
        <w:ind w:left="0" w:leftChars="0" w:firstLine="640" w:firstLineChars="200"/>
        <w:jc w:val="both"/>
        <w:textAlignment w:val="auto"/>
        <w:rPr>
          <w:rFonts w:hint="eastAsia" w:ascii="黑体" w:hAnsi="黑体" w:eastAsia="黑体" w:cs="黑体"/>
          <w:b w:val="0"/>
          <w:bCs/>
          <w:color w:val="000000"/>
        </w:rPr>
      </w:pPr>
      <w:r>
        <w:rPr>
          <w:rFonts w:hint="eastAsia" w:ascii="黑体" w:hAnsi="黑体" w:eastAsia="黑体" w:cs="黑体"/>
          <w:b w:val="0"/>
          <w:bCs/>
          <w:color w:val="000000"/>
        </w:rPr>
        <w:t>五、强化保障</w:t>
      </w:r>
    </w:p>
    <w:p>
      <w:pPr>
        <w:keepNext w:val="0"/>
        <w:keepLines w:val="0"/>
        <w:pageBreakBefore w:val="0"/>
        <w:wordWrap/>
        <w:topLinePunct w:val="0"/>
        <w:autoSpaceDE/>
        <w:autoSpaceDN/>
        <w:bidi w:val="0"/>
        <w:adjustRightInd/>
        <w:spacing w:line="660" w:lineRule="exact"/>
        <w:ind w:left="0" w:leftChars="0"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（一）</w:t>
      </w:r>
      <w:r>
        <w:rPr>
          <w:rFonts w:hint="eastAsia" w:ascii="仿宋_GB2312" w:hAnsi="仿宋_GB2312" w:eastAsia="仿宋_GB2312" w:cs="仿宋_GB2312"/>
          <w:b/>
          <w:bCs/>
          <w:color w:val="000000"/>
          <w:sz w:val="32"/>
          <w:szCs w:val="32"/>
        </w:rPr>
        <w:t>加强组织领导。</w:t>
      </w:r>
      <w:r>
        <w:rPr>
          <w:rFonts w:hint="eastAsia" w:ascii="仿宋_GB2312" w:hAnsi="仿宋_GB2312" w:eastAsia="仿宋_GB2312" w:cs="仿宋_GB2312"/>
          <w:color w:val="000000"/>
          <w:sz w:val="32"/>
          <w:szCs w:val="32"/>
        </w:rPr>
        <w:t>为加强本街道202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年义务教育中小学招生工作的组织领导，街道成立202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年义务教育阶段学校招生工作领导小组，主要负责制订招生政策，监督招生行为，协调和管理招生具体工作，切实维护招生工作的公开、公平、公正。</w:t>
      </w:r>
    </w:p>
    <w:p>
      <w:pPr>
        <w:keepNext w:val="0"/>
        <w:keepLines w:val="0"/>
        <w:pageBreakBefore w:val="0"/>
        <w:wordWrap/>
        <w:topLinePunct w:val="0"/>
        <w:autoSpaceDE/>
        <w:autoSpaceDN/>
        <w:bidi w:val="0"/>
        <w:adjustRightInd/>
        <w:spacing w:line="660" w:lineRule="exact"/>
        <w:ind w:left="0" w:leftChars="0"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明确责任分工。</w:t>
      </w:r>
      <w:r>
        <w:rPr>
          <w:rFonts w:hint="eastAsia" w:ascii="仿宋_GB2312" w:hAnsi="仿宋_GB2312" w:eastAsia="仿宋_GB2312" w:cs="仿宋_GB2312"/>
          <w:color w:val="000000"/>
          <w:sz w:val="32"/>
          <w:szCs w:val="32"/>
        </w:rPr>
        <w:t>义务教育阶段学校招生工作是一项任务重、难度大、政策性强、涉及面广的工作，关系到广大人民群众的利益和社会的稳定。街道各相关科室（单位）要明确分工，密切配合，抓好落实。中、小学和街道文教卫办要及时公布区域内小学、初中的招生计划，并具体做好街道范围内的招生工作；综治办要统筹协调做好流动人口积分制相关工作，派出所要加强户籍管理、登记和迁移，义务教育阶段的适龄儿童少年的户籍与父、母或法定监护人相一致，防止无正当理由随意迁移户籍；纪检办（监察室）要加强检查监督，对顶风违纪、营私舞弊的违规事件，要给予严肃处理。要严格按照招生条件和招生程序组织招生，特别要严格把关年龄、范围等相关条件，不得擅自招收不符合条件的适龄儿童、少年入学。</w:t>
      </w:r>
    </w:p>
    <w:p>
      <w:pPr>
        <w:keepNext w:val="0"/>
        <w:keepLines w:val="0"/>
        <w:pageBreakBefore w:val="0"/>
        <w:wordWrap/>
        <w:topLinePunct w:val="0"/>
        <w:autoSpaceDE/>
        <w:autoSpaceDN/>
        <w:bidi w:val="0"/>
        <w:adjustRightInd/>
        <w:spacing w:line="660" w:lineRule="exact"/>
        <w:ind w:left="0" w:leftChars="0"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（三）</w:t>
      </w:r>
      <w:r>
        <w:rPr>
          <w:rFonts w:hint="eastAsia" w:ascii="仿宋_GB2312" w:hAnsi="仿宋_GB2312" w:eastAsia="仿宋_GB2312" w:cs="仿宋_GB2312"/>
          <w:b/>
          <w:bCs/>
          <w:color w:val="000000"/>
          <w:sz w:val="32"/>
          <w:szCs w:val="32"/>
        </w:rPr>
        <w:t>加大问责追责。</w:t>
      </w:r>
      <w:r>
        <w:rPr>
          <w:rFonts w:hint="eastAsia" w:ascii="仿宋_GB2312" w:hAnsi="仿宋_GB2312" w:eastAsia="仿宋_GB2312" w:cs="仿宋_GB2312"/>
          <w:color w:val="000000"/>
          <w:sz w:val="32"/>
          <w:szCs w:val="32"/>
        </w:rPr>
        <w:t>街道设立招生监督电话：89909913（文教卫办）、89909921（纪检办），接受社会对招生工作的监督和举报，监督招生入学有关政策和工作要求的贯彻落实。强化责任追究制度，</w:t>
      </w:r>
      <w:r>
        <w:rPr>
          <w:rStyle w:val="24"/>
          <w:rFonts w:hint="eastAsia" w:ascii="仿宋_GB2312" w:hAnsi="仿宋_GB2312" w:eastAsia="仿宋_GB2312" w:cs="仿宋_GB2312"/>
          <w:color w:val="000000"/>
          <w:kern w:val="0"/>
          <w:szCs w:val="32"/>
        </w:rPr>
        <w:t>对于招生中的不正之风和违纪行为，严肃查处并追究相关责任人的责任</w:t>
      </w:r>
      <w:r>
        <w:rPr>
          <w:rStyle w:val="24"/>
          <w:rFonts w:hint="eastAsia" w:ascii="仿宋_GB2312" w:hAnsi="仿宋_GB2312" w:eastAsia="仿宋_GB2312" w:cs="仿宋_GB2312"/>
          <w:color w:val="000000"/>
          <w:szCs w:val="32"/>
        </w:rPr>
        <w:t>，</w:t>
      </w:r>
      <w:r>
        <w:rPr>
          <w:rFonts w:hint="eastAsia" w:ascii="仿宋_GB2312" w:hAnsi="仿宋_GB2312" w:eastAsia="仿宋_GB2312" w:cs="仿宋_GB2312"/>
          <w:color w:val="000000"/>
          <w:sz w:val="32"/>
          <w:szCs w:val="32"/>
        </w:rPr>
        <w:t>对情节严劣和造成严重社会影响的违规事件的相关责任人，一律先免职再处理，绝不姑息。</w:t>
      </w:r>
    </w:p>
    <w:p>
      <w:pPr>
        <w:keepNext w:val="0"/>
        <w:keepLines w:val="0"/>
        <w:pageBreakBefore w:val="0"/>
        <w:wordWrap/>
        <w:topLinePunct w:val="0"/>
        <w:autoSpaceDE/>
        <w:autoSpaceDN/>
        <w:bidi w:val="0"/>
        <w:adjustRightInd/>
        <w:spacing w:line="6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细则</w:t>
      </w:r>
      <w:r>
        <w:rPr>
          <w:rFonts w:hint="eastAsia" w:ascii="仿宋_GB2312" w:hAnsi="仿宋_GB2312" w:eastAsia="仿宋_GB2312" w:cs="仿宋_GB2312"/>
          <w:color w:val="000000"/>
          <w:sz w:val="32"/>
          <w:szCs w:val="32"/>
        </w:rPr>
        <w:t>仅适用于大麦屿街道202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年义务教育阶段学校招生工作，未尽事项由大麦屿街道202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年义务教育阶段学校招生工作领导小组确定。</w:t>
      </w:r>
    </w:p>
    <w:p>
      <w:pPr>
        <w:pStyle w:val="13"/>
        <w:keepNext w:val="0"/>
        <w:keepLines w:val="0"/>
        <w:pageBreakBefore w:val="0"/>
        <w:wordWrap/>
        <w:topLinePunct w:val="0"/>
        <w:autoSpaceDE/>
        <w:autoSpaceDN/>
        <w:bidi w:val="0"/>
        <w:adjustRightInd/>
        <w:spacing w:line="660" w:lineRule="exact"/>
        <w:ind w:left="0" w:leftChars="0" w:firstLine="640" w:firstLineChars="200"/>
        <w:jc w:val="both"/>
        <w:textAlignment w:val="auto"/>
        <w:rPr>
          <w:rFonts w:hint="eastAsia" w:ascii="仿宋_GB2312" w:hAnsi="仿宋_GB2312" w:eastAsia="仿宋_GB2312" w:cs="仿宋_GB2312"/>
        </w:rPr>
      </w:pPr>
    </w:p>
    <w:p>
      <w:pPr>
        <w:keepNext w:val="0"/>
        <w:keepLines w:val="0"/>
        <w:pageBreakBefore w:val="0"/>
        <w:wordWrap/>
        <w:topLinePunct w:val="0"/>
        <w:autoSpaceDE/>
        <w:autoSpaceDN/>
        <w:bidi w:val="0"/>
        <w:adjustRightInd/>
        <w:spacing w:line="6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附件：1.大麦屿街道202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年义务教育阶段学校招生工作领导小组成员名单</w:t>
      </w:r>
    </w:p>
    <w:p>
      <w:pPr>
        <w:keepNext w:val="0"/>
        <w:keepLines w:val="0"/>
        <w:pageBreakBefore w:val="0"/>
        <w:wordWrap/>
        <w:topLinePunct w:val="0"/>
        <w:autoSpaceDE/>
        <w:autoSpaceDN/>
        <w:bidi w:val="0"/>
        <w:adjustRightInd/>
        <w:spacing w:line="6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年玉环市义务教育阶段学校招生咨询电话一览表</w:t>
      </w:r>
    </w:p>
    <w:p>
      <w:pPr>
        <w:pStyle w:val="3"/>
        <w:keepNext w:val="0"/>
        <w:keepLines w:val="0"/>
        <w:pageBreakBefore w:val="0"/>
        <w:kinsoku w:val="0"/>
        <w:wordWrap/>
        <w:overflowPunct w:val="0"/>
        <w:topLinePunct w:val="0"/>
        <w:autoSpaceDE/>
        <w:autoSpaceDN/>
        <w:bidi w:val="0"/>
        <w:adjustRightInd/>
        <w:spacing w:before="0" w:line="6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3.玉环市2024年义务教育阶段学校招生入学工作日程安排</w:t>
      </w:r>
    </w:p>
    <w:p>
      <w:pPr>
        <w:spacing w:line="660" w:lineRule="exact"/>
        <w:ind w:left="1916" w:leftChars="760" w:hanging="320" w:hangingChars="100"/>
        <w:rPr>
          <w:rFonts w:hint="default" w:ascii="仿宋_GB2312" w:hAnsi="仿宋" w:eastAsia="仿宋_GB2312"/>
          <w:color w:val="000000"/>
          <w:sz w:val="32"/>
          <w:szCs w:val="32"/>
          <w:lang w:val="en-US" w:eastAsia="zh-CN"/>
        </w:rPr>
      </w:pPr>
    </w:p>
    <w:p>
      <w:pPr>
        <w:spacing w:line="660" w:lineRule="exact"/>
        <w:rPr>
          <w:rFonts w:hint="eastAsia" w:ascii="楷体" w:hAnsi="楷体" w:eastAsia="楷体" w:cs="楷体"/>
          <w:b/>
          <w:bCs/>
          <w:color w:val="000000"/>
          <w:sz w:val="32"/>
          <w:szCs w:val="32"/>
        </w:rPr>
      </w:pPr>
    </w:p>
    <w:p>
      <w:pPr>
        <w:spacing w:line="660" w:lineRule="exact"/>
        <w:rPr>
          <w:rFonts w:hint="eastAsia" w:ascii="楷体" w:hAnsi="楷体" w:eastAsia="楷体" w:cs="楷体"/>
          <w:b/>
          <w:bCs/>
          <w:color w:val="000000"/>
          <w:sz w:val="32"/>
          <w:szCs w:val="32"/>
        </w:rPr>
      </w:pPr>
      <w:r>
        <w:rPr>
          <w:rFonts w:hint="eastAsia" w:ascii="楷体" w:hAnsi="楷体" w:eastAsia="楷体" w:cs="楷体"/>
          <w:b/>
          <w:bCs/>
          <w:color w:val="000000"/>
          <w:sz w:val="32"/>
          <w:szCs w:val="32"/>
        </w:rPr>
        <w:t>附件1：</w:t>
      </w:r>
    </w:p>
    <w:p>
      <w:pPr>
        <w:widowControl/>
        <w:spacing w:line="74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大麦屿街道202</w:t>
      </w:r>
      <w:r>
        <w:rPr>
          <w:rFonts w:hint="eastAsia" w:ascii="方正小标宋简体" w:hAnsi="黑体" w:eastAsia="方正小标宋简体"/>
          <w:color w:val="000000"/>
          <w:sz w:val="44"/>
          <w:szCs w:val="44"/>
          <w:lang w:val="en-US" w:eastAsia="zh-CN"/>
        </w:rPr>
        <w:t>4</w:t>
      </w:r>
      <w:r>
        <w:rPr>
          <w:rFonts w:hint="eastAsia" w:ascii="方正小标宋简体" w:hAnsi="黑体" w:eastAsia="方正小标宋简体"/>
          <w:color w:val="000000"/>
          <w:sz w:val="44"/>
          <w:szCs w:val="44"/>
        </w:rPr>
        <w:t>年义务教育阶段学校</w:t>
      </w:r>
    </w:p>
    <w:p>
      <w:pPr>
        <w:widowControl/>
        <w:spacing w:line="74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招生工作领导小组成员名单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olor w:val="000000"/>
          <w:sz w:val="32"/>
          <w:szCs w:val="32"/>
        </w:rPr>
      </w:pP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组  长：金荣通</w:t>
      </w:r>
      <w:r>
        <w:rPr>
          <w:rFonts w:hint="eastAsia" w:ascii="仿宋" w:hAnsi="仿宋" w:eastAsia="仿宋" w:cs="仿宋"/>
          <w:color w:val="000000"/>
          <w:sz w:val="32"/>
          <w:szCs w:val="32"/>
          <w:lang w:val="en-US" w:eastAsia="zh-CN"/>
        </w:rPr>
        <w:t xml:space="preserve">  张  波</w:t>
      </w:r>
    </w:p>
    <w:p>
      <w:pPr>
        <w:spacing w:line="58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szCs w:val="32"/>
        </w:rPr>
        <w:t>副组长：叶锡芳</w:t>
      </w:r>
      <w:r>
        <w:rPr>
          <w:rFonts w:hint="eastAsia" w:ascii="仿宋" w:hAnsi="仿宋" w:eastAsia="仿宋" w:cs="仿宋"/>
          <w:color w:val="000000"/>
          <w:sz w:val="32"/>
          <w:szCs w:val="32"/>
          <w:lang w:val="en-US" w:eastAsia="zh-CN"/>
        </w:rPr>
        <w:t xml:space="preserve">  许璐洋  </w:t>
      </w:r>
      <w:r>
        <w:rPr>
          <w:rFonts w:hint="eastAsia" w:ascii="仿宋" w:hAnsi="仿宋" w:eastAsia="仿宋" w:cs="仿宋"/>
          <w:color w:val="000000"/>
          <w:sz w:val="32"/>
          <w:szCs w:val="32"/>
          <w:lang w:eastAsia="zh-CN"/>
        </w:rPr>
        <w:t>董琛欣</w:t>
      </w:r>
      <w:r>
        <w:rPr>
          <w:rFonts w:hint="eastAsia" w:ascii="仿宋" w:hAnsi="仿宋" w:eastAsia="仿宋" w:cs="仿宋"/>
          <w:color w:val="000000"/>
          <w:sz w:val="32"/>
          <w:szCs w:val="32"/>
          <w:lang w:val="en-US" w:eastAsia="zh-CN"/>
        </w:rPr>
        <w:t xml:space="preserve">  曾薇薇  </w:t>
      </w:r>
      <w:r>
        <w:rPr>
          <w:rFonts w:hint="eastAsia" w:ascii="仿宋" w:hAnsi="仿宋" w:eastAsia="仿宋" w:cs="仿宋"/>
          <w:color w:val="000000"/>
          <w:sz w:val="32"/>
          <w:szCs w:val="32"/>
        </w:rPr>
        <w:t>张秀杰</w:t>
      </w:r>
    </w:p>
    <w:p>
      <w:pPr>
        <w:spacing w:line="580" w:lineRule="exact"/>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rPr>
        <w:t>赵小平</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成  员：</w:t>
      </w:r>
      <w:r>
        <w:rPr>
          <w:rFonts w:hint="eastAsia" w:ascii="仿宋" w:hAnsi="仿宋" w:eastAsia="仿宋" w:cs="仿宋"/>
          <w:color w:val="000000"/>
          <w:sz w:val="32"/>
          <w:szCs w:val="32"/>
          <w:lang w:eastAsia="zh-CN"/>
        </w:rPr>
        <w:t>施</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奕</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林伊卉</w:t>
      </w:r>
      <w:r>
        <w:rPr>
          <w:rFonts w:hint="eastAsia" w:ascii="仿宋" w:hAnsi="仿宋" w:eastAsia="仿宋" w:cs="仿宋"/>
          <w:color w:val="000000"/>
          <w:sz w:val="32"/>
          <w:szCs w:val="32"/>
        </w:rPr>
        <w:t xml:space="preserve">  俞嘉音  </w:t>
      </w:r>
      <w:r>
        <w:rPr>
          <w:rFonts w:hint="eastAsia" w:ascii="仿宋" w:hAnsi="仿宋" w:eastAsia="仿宋" w:cs="仿宋"/>
          <w:color w:val="000000"/>
          <w:sz w:val="32"/>
          <w:szCs w:val="32"/>
          <w:lang w:eastAsia="zh-CN"/>
        </w:rPr>
        <w:t>林青云</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翁浩碧</w:t>
      </w:r>
    </w:p>
    <w:p>
      <w:pPr>
        <w:spacing w:line="580" w:lineRule="exact"/>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陆旭峰    </w:t>
      </w:r>
    </w:p>
    <w:p>
      <w:pPr>
        <w:spacing w:line="580" w:lineRule="exact"/>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史显峰（陈屿中学）</w:t>
      </w:r>
    </w:p>
    <w:p>
      <w:pPr>
        <w:spacing w:line="580" w:lineRule="exact"/>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陈钟钧（陈屿中心小学）</w:t>
      </w:r>
    </w:p>
    <w:p>
      <w:pPr>
        <w:spacing w:line="580" w:lineRule="exact"/>
        <w:ind w:firstLine="960" w:firstLineChars="3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赵宝田</w:t>
      </w:r>
      <w:r>
        <w:rPr>
          <w:rFonts w:hint="eastAsia" w:ascii="仿宋" w:hAnsi="仿宋" w:eastAsia="仿宋" w:cs="仿宋"/>
          <w:color w:val="000000"/>
          <w:sz w:val="32"/>
          <w:szCs w:val="32"/>
        </w:rPr>
        <w:t>（古顺学校）</w:t>
      </w:r>
    </w:p>
    <w:p>
      <w:pPr>
        <w:spacing w:line="580" w:lineRule="exact"/>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陈世强（普青小学）</w:t>
      </w:r>
    </w:p>
    <w:p>
      <w:pPr>
        <w:spacing w:line="580" w:lineRule="exact"/>
        <w:ind w:firstLine="1907" w:firstLineChars="596"/>
        <w:rPr>
          <w:rFonts w:hint="eastAsia" w:ascii="仿宋" w:hAnsi="仿宋" w:eastAsia="仿宋" w:cs="仿宋"/>
          <w:color w:val="000000"/>
          <w:sz w:val="32"/>
          <w:szCs w:val="32"/>
        </w:rPr>
      </w:pPr>
      <w:r>
        <w:rPr>
          <w:rFonts w:hint="eastAsia" w:ascii="仿宋" w:hAnsi="仿宋" w:eastAsia="仿宋" w:cs="仿宋"/>
          <w:color w:val="000000"/>
          <w:sz w:val="32"/>
          <w:szCs w:val="32"/>
        </w:rPr>
        <w:t>高泉梁（古城小学）</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领导小组下设办公室：</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主  任：张秀杰（兼）</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副主任：俞嘉音（兼）　</w:t>
      </w:r>
      <w:r>
        <w:rPr>
          <w:rFonts w:hint="eastAsia" w:ascii="仿宋" w:hAnsi="仿宋" w:eastAsia="仿宋" w:cs="仿宋"/>
          <w:color w:val="000000"/>
          <w:sz w:val="32"/>
          <w:szCs w:val="32"/>
          <w:lang w:eastAsia="zh-CN"/>
        </w:rPr>
        <w:t>林伊卉（兼）</w:t>
      </w:r>
      <w:r>
        <w:rPr>
          <w:rFonts w:hint="eastAsia" w:ascii="仿宋" w:hAnsi="仿宋" w:eastAsia="仿宋" w:cs="仿宋"/>
          <w:color w:val="000000"/>
          <w:sz w:val="32"/>
          <w:szCs w:val="32"/>
        </w:rPr>
        <w:t>　陆旭峰（兼）</w:t>
      </w:r>
    </w:p>
    <w:p>
      <w:pPr>
        <w:spacing w:line="58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成　员：</w:t>
      </w:r>
      <w:r>
        <w:rPr>
          <w:rFonts w:hint="eastAsia" w:ascii="仿宋" w:hAnsi="仿宋" w:eastAsia="仿宋" w:cs="仿宋"/>
          <w:color w:val="000000"/>
          <w:sz w:val="32"/>
          <w:szCs w:val="32"/>
          <w:lang w:val="en-US" w:eastAsia="zh-CN"/>
        </w:rPr>
        <w:t xml:space="preserve">庄思迪  </w:t>
      </w:r>
      <w:r>
        <w:rPr>
          <w:rFonts w:hint="eastAsia" w:ascii="仿宋" w:hAnsi="仿宋" w:eastAsia="仿宋" w:cs="仿宋"/>
          <w:color w:val="000000"/>
          <w:sz w:val="32"/>
          <w:szCs w:val="32"/>
        </w:rPr>
        <w:t>王  盛　　</w:t>
      </w:r>
      <w:r>
        <w:rPr>
          <w:rFonts w:hint="eastAsia" w:ascii="仿宋" w:hAnsi="仿宋" w:eastAsia="仿宋" w:cs="仿宋"/>
          <w:color w:val="000000"/>
          <w:sz w:val="32"/>
          <w:szCs w:val="32"/>
          <w:lang w:eastAsia="zh-CN"/>
        </w:rPr>
        <w:t>林无穷</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领导小组下设</w:t>
      </w:r>
      <w:r>
        <w:rPr>
          <w:rFonts w:hint="eastAsia" w:ascii="仿宋" w:hAnsi="仿宋" w:eastAsia="仿宋" w:cs="仿宋"/>
          <w:color w:val="000000"/>
          <w:sz w:val="32"/>
          <w:szCs w:val="32"/>
          <w:lang w:eastAsia="zh-CN"/>
        </w:rPr>
        <w:t>监督</w:t>
      </w:r>
      <w:r>
        <w:rPr>
          <w:rFonts w:hint="eastAsia" w:ascii="仿宋" w:hAnsi="仿宋" w:eastAsia="仿宋" w:cs="仿宋"/>
          <w:color w:val="000000"/>
          <w:sz w:val="32"/>
          <w:szCs w:val="32"/>
        </w:rPr>
        <w:t>小组：</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组  长：</w:t>
      </w:r>
      <w:r>
        <w:rPr>
          <w:rFonts w:hint="eastAsia" w:ascii="仿宋" w:hAnsi="仿宋" w:eastAsia="仿宋" w:cs="仿宋"/>
          <w:color w:val="000000"/>
          <w:sz w:val="32"/>
          <w:szCs w:val="32"/>
          <w:lang w:eastAsia="zh-CN"/>
        </w:rPr>
        <w:t>曾薇薇</w:t>
      </w:r>
      <w:r>
        <w:rPr>
          <w:rFonts w:hint="eastAsia" w:ascii="仿宋" w:hAnsi="仿宋" w:eastAsia="仿宋" w:cs="仿宋"/>
          <w:color w:val="000000"/>
          <w:sz w:val="32"/>
          <w:szCs w:val="32"/>
        </w:rPr>
        <w:t>（兼）</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成  员：</w:t>
      </w:r>
      <w:r>
        <w:rPr>
          <w:rFonts w:hint="eastAsia" w:ascii="仿宋" w:hAnsi="仿宋" w:eastAsia="仿宋" w:cs="仿宋"/>
          <w:color w:val="000000"/>
          <w:sz w:val="32"/>
          <w:szCs w:val="32"/>
          <w:lang w:eastAsia="zh-CN"/>
        </w:rPr>
        <w:t>施</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奕</w:t>
      </w:r>
      <w:r>
        <w:rPr>
          <w:rFonts w:hint="eastAsia" w:ascii="仿宋" w:hAnsi="仿宋" w:eastAsia="仿宋" w:cs="仿宋"/>
          <w:color w:val="000000"/>
          <w:sz w:val="32"/>
          <w:szCs w:val="32"/>
        </w:rPr>
        <w:t xml:space="preserve">（兼）  </w:t>
      </w:r>
      <w:r>
        <w:rPr>
          <w:rFonts w:hint="eastAsia" w:ascii="仿宋" w:hAnsi="仿宋" w:eastAsia="仿宋" w:cs="仿宋"/>
          <w:color w:val="000000"/>
          <w:sz w:val="32"/>
          <w:szCs w:val="32"/>
          <w:lang w:eastAsia="zh-CN"/>
        </w:rPr>
        <w:t>蒋</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婧</w:t>
      </w:r>
    </w:p>
    <w:p>
      <w:pPr>
        <w:pStyle w:val="13"/>
        <w:ind w:firstLine="0" w:firstLineChars="0"/>
        <w:rPr>
          <w:rFonts w:hint="eastAsia" w:ascii="仿宋_GB2312" w:hAnsi="仿宋" w:eastAsia="仿宋_GB2312"/>
          <w:color w:val="000000"/>
        </w:rPr>
      </w:pPr>
    </w:p>
    <w:p>
      <w:pPr>
        <w:pStyle w:val="13"/>
        <w:ind w:firstLine="0" w:firstLineChars="0"/>
        <w:rPr>
          <w:rFonts w:hint="eastAsia" w:ascii="仿宋_GB2312" w:hAnsi="仿宋" w:eastAsia="仿宋_GB2312"/>
          <w:color w:val="000000"/>
          <w:sz w:val="28"/>
          <w:szCs w:val="28"/>
        </w:rPr>
        <w:sectPr>
          <w:headerReference r:id="rId3" w:type="default"/>
          <w:footerReference r:id="rId4" w:type="default"/>
          <w:footerReference r:id="rId5" w:type="even"/>
          <w:pgSz w:w="11906" w:h="16838"/>
          <w:pgMar w:top="1928" w:right="1531" w:bottom="1871" w:left="1531" w:header="851" w:footer="1418" w:gutter="0"/>
          <w:pgNumType w:fmt="decimal"/>
          <w:cols w:space="720" w:num="1"/>
          <w:docGrid w:type="lines" w:linePitch="312" w:charSpace="0"/>
        </w:sectPr>
      </w:pPr>
    </w:p>
    <w:p>
      <w:pPr>
        <w:pStyle w:val="13"/>
        <w:ind w:firstLine="0" w:firstLineChars="0"/>
        <w:rPr>
          <w:rFonts w:hint="eastAsia" w:ascii="楷体" w:hAnsi="楷体" w:eastAsia="楷体" w:cs="楷体"/>
          <w:b/>
          <w:bCs/>
          <w:color w:val="000000"/>
        </w:rPr>
      </w:pPr>
      <w:r>
        <w:rPr>
          <w:rFonts w:hint="eastAsia" w:ascii="楷体" w:hAnsi="楷体" w:eastAsia="楷体" w:cs="楷体"/>
          <w:b/>
          <w:bCs/>
          <w:color w:val="000000"/>
        </w:rPr>
        <w:t>附件</w:t>
      </w:r>
      <w:r>
        <w:rPr>
          <w:rFonts w:hint="eastAsia" w:ascii="楷体" w:hAnsi="楷体" w:eastAsia="楷体" w:cs="楷体"/>
          <w:b/>
          <w:bCs/>
          <w:color w:val="000000"/>
          <w:lang w:val="en-US" w:eastAsia="zh-CN"/>
        </w:rPr>
        <w:t>2</w:t>
      </w:r>
      <w:r>
        <w:rPr>
          <w:rFonts w:hint="eastAsia" w:ascii="楷体" w:hAnsi="楷体" w:eastAsia="楷体" w:cs="楷体"/>
          <w:b/>
          <w:bCs/>
          <w:color w:val="000000"/>
        </w:rPr>
        <w:t>：</w:t>
      </w:r>
    </w:p>
    <w:p>
      <w:pPr>
        <w:widowControl/>
        <w:spacing w:line="74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4</w:t>
      </w:r>
      <w:r>
        <w:rPr>
          <w:rFonts w:hint="eastAsia" w:ascii="方正小标宋简体" w:eastAsia="方正小标宋简体"/>
          <w:color w:val="auto"/>
          <w:sz w:val="44"/>
          <w:szCs w:val="44"/>
        </w:rPr>
        <w:t>年</w:t>
      </w:r>
      <w:r>
        <w:rPr>
          <w:rFonts w:hint="eastAsia" w:ascii="方正小标宋简体" w:eastAsia="方正小标宋简体"/>
          <w:color w:val="auto"/>
          <w:sz w:val="44"/>
          <w:szCs w:val="44"/>
          <w:lang w:eastAsia="zh-CN"/>
        </w:rPr>
        <w:t>大麦屿街道</w:t>
      </w:r>
      <w:r>
        <w:rPr>
          <w:rFonts w:hint="eastAsia" w:ascii="方正小标宋简体" w:eastAsia="方正小标宋简体"/>
          <w:color w:val="auto"/>
          <w:sz w:val="44"/>
          <w:szCs w:val="44"/>
        </w:rPr>
        <w:t>义务教育阶段学校招生咨询电话一览表</w:t>
      </w:r>
    </w:p>
    <w:tbl>
      <w:tblPr>
        <w:tblStyle w:val="21"/>
        <w:tblW w:w="14625" w:type="dxa"/>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3900"/>
        <w:gridCol w:w="1440"/>
        <w:gridCol w:w="1635"/>
        <w:gridCol w:w="1800"/>
        <w:gridCol w:w="1590"/>
        <w:gridCol w:w="1740"/>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50" w:type="dxa"/>
            <w:vMerge w:val="restart"/>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序号</w:t>
            </w:r>
          </w:p>
        </w:tc>
        <w:tc>
          <w:tcPr>
            <w:tcW w:w="3900" w:type="dxa"/>
            <w:vMerge w:val="restart"/>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学   校</w:t>
            </w:r>
          </w:p>
        </w:tc>
        <w:tc>
          <w:tcPr>
            <w:tcW w:w="9975" w:type="dxa"/>
            <w:gridSpan w:val="6"/>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招生咨询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750" w:type="dxa"/>
            <w:vMerge w:val="continue"/>
            <w:noWrap w:val="0"/>
            <w:vAlign w:val="center"/>
          </w:tcPr>
          <w:p>
            <w:pPr>
              <w:widowControl/>
              <w:jc w:val="center"/>
              <w:rPr>
                <w:rFonts w:hint="eastAsia" w:ascii="宋体" w:hAnsi="宋体" w:eastAsia="宋体" w:cs="宋体"/>
                <w:bCs/>
                <w:color w:val="auto"/>
                <w:sz w:val="24"/>
                <w:lang w:bidi="ar"/>
              </w:rPr>
            </w:pPr>
          </w:p>
        </w:tc>
        <w:tc>
          <w:tcPr>
            <w:tcW w:w="3900" w:type="dxa"/>
            <w:vMerge w:val="continue"/>
            <w:noWrap w:val="0"/>
            <w:vAlign w:val="center"/>
          </w:tcPr>
          <w:p>
            <w:pPr>
              <w:widowControl/>
              <w:jc w:val="center"/>
              <w:rPr>
                <w:rFonts w:hint="eastAsia" w:ascii="宋体" w:hAnsi="宋体" w:eastAsia="宋体" w:cs="宋体"/>
                <w:bCs/>
                <w:color w:val="auto"/>
                <w:sz w:val="24"/>
                <w:lang w:bidi="ar"/>
              </w:rPr>
            </w:pPr>
          </w:p>
        </w:tc>
        <w:tc>
          <w:tcPr>
            <w:tcW w:w="14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联系人1</w:t>
            </w:r>
          </w:p>
        </w:tc>
        <w:tc>
          <w:tcPr>
            <w:tcW w:w="1635"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联系电话1</w:t>
            </w:r>
          </w:p>
        </w:tc>
        <w:tc>
          <w:tcPr>
            <w:tcW w:w="18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联系手机号1</w:t>
            </w:r>
          </w:p>
        </w:tc>
        <w:tc>
          <w:tcPr>
            <w:tcW w:w="159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联系人2</w:t>
            </w:r>
          </w:p>
        </w:tc>
        <w:tc>
          <w:tcPr>
            <w:tcW w:w="17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联系电话2</w:t>
            </w:r>
          </w:p>
        </w:tc>
        <w:tc>
          <w:tcPr>
            <w:tcW w:w="177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联系手机号2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75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1</w:t>
            </w:r>
          </w:p>
        </w:tc>
        <w:tc>
          <w:tcPr>
            <w:tcW w:w="3900" w:type="dxa"/>
            <w:noWrap w:val="0"/>
            <w:vAlign w:val="center"/>
          </w:tcPr>
          <w:p>
            <w:pPr>
              <w:widowControl/>
              <w:tabs>
                <w:tab w:val="left" w:pos="987"/>
                <w:tab w:val="center" w:pos="1902"/>
              </w:tabs>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玉环市陈屿中学</w:t>
            </w:r>
          </w:p>
        </w:tc>
        <w:tc>
          <w:tcPr>
            <w:tcW w:w="14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刘亦贤</w:t>
            </w:r>
          </w:p>
        </w:tc>
        <w:tc>
          <w:tcPr>
            <w:tcW w:w="1635"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87338703</w:t>
            </w:r>
          </w:p>
        </w:tc>
        <w:tc>
          <w:tcPr>
            <w:tcW w:w="18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13626628086</w:t>
            </w:r>
          </w:p>
        </w:tc>
        <w:tc>
          <w:tcPr>
            <w:tcW w:w="159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董克村</w:t>
            </w:r>
          </w:p>
        </w:tc>
        <w:tc>
          <w:tcPr>
            <w:tcW w:w="17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87338708</w:t>
            </w:r>
          </w:p>
        </w:tc>
        <w:tc>
          <w:tcPr>
            <w:tcW w:w="177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15867605683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75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2</w:t>
            </w:r>
          </w:p>
        </w:tc>
        <w:tc>
          <w:tcPr>
            <w:tcW w:w="39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玉环市古顺学校（初中）</w:t>
            </w:r>
          </w:p>
        </w:tc>
        <w:tc>
          <w:tcPr>
            <w:tcW w:w="1440" w:type="dxa"/>
            <w:noWrap w:val="0"/>
            <w:vAlign w:val="center"/>
          </w:tcPr>
          <w:p>
            <w:pPr>
              <w:widowControl/>
              <w:jc w:val="center"/>
              <w:rPr>
                <w:rFonts w:hint="eastAsia" w:ascii="宋体" w:hAnsi="宋体" w:eastAsia="宋体" w:cs="宋体"/>
                <w:bCs/>
                <w:color w:val="auto"/>
                <w:sz w:val="24"/>
                <w:lang w:eastAsia="zh-CN" w:bidi="ar"/>
              </w:rPr>
            </w:pPr>
            <w:r>
              <w:rPr>
                <w:rFonts w:hint="eastAsia" w:ascii="宋体" w:hAnsi="宋体" w:eastAsia="宋体" w:cs="宋体"/>
                <w:bCs/>
                <w:color w:val="auto"/>
                <w:sz w:val="24"/>
                <w:lang w:eastAsia="zh-CN" w:bidi="ar"/>
              </w:rPr>
              <w:t>杨善芝</w:t>
            </w:r>
          </w:p>
        </w:tc>
        <w:tc>
          <w:tcPr>
            <w:tcW w:w="1635" w:type="dxa"/>
            <w:noWrap w:val="0"/>
            <w:vAlign w:val="center"/>
          </w:tcPr>
          <w:p>
            <w:pPr>
              <w:jc w:val="center"/>
              <w:rPr>
                <w:rFonts w:hint="eastAsia" w:ascii="宋体" w:hAnsi="宋体" w:eastAsia="宋体" w:cs="宋体"/>
                <w:bCs/>
                <w:color w:val="auto"/>
                <w:sz w:val="24"/>
              </w:rPr>
            </w:pPr>
          </w:p>
        </w:tc>
        <w:tc>
          <w:tcPr>
            <w:tcW w:w="1800" w:type="dxa"/>
            <w:noWrap w:val="0"/>
            <w:vAlign w:val="center"/>
          </w:tcPr>
          <w:p>
            <w:pPr>
              <w:widowControl/>
              <w:jc w:val="center"/>
              <w:rPr>
                <w:rFonts w:hint="eastAsia" w:ascii="宋体" w:hAnsi="宋体" w:eastAsia="宋体" w:cs="宋体"/>
                <w:bCs/>
                <w:color w:val="auto"/>
                <w:sz w:val="24"/>
                <w:lang w:val="en-US" w:eastAsia="zh-CN" w:bidi="ar"/>
              </w:rPr>
            </w:pPr>
            <w:r>
              <w:rPr>
                <w:rFonts w:hint="eastAsia" w:ascii="宋体" w:hAnsi="宋体" w:eastAsia="宋体" w:cs="宋体"/>
                <w:bCs/>
                <w:color w:val="auto"/>
                <w:sz w:val="24"/>
                <w:lang w:val="en-US" w:eastAsia="zh-CN" w:bidi="ar"/>
              </w:rPr>
              <w:t>13989681527</w:t>
            </w:r>
          </w:p>
        </w:tc>
        <w:tc>
          <w:tcPr>
            <w:tcW w:w="159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张林燕</w:t>
            </w:r>
          </w:p>
        </w:tc>
        <w:tc>
          <w:tcPr>
            <w:tcW w:w="1740" w:type="dxa"/>
            <w:noWrap w:val="0"/>
            <w:vAlign w:val="center"/>
          </w:tcPr>
          <w:p>
            <w:pPr>
              <w:jc w:val="center"/>
              <w:rPr>
                <w:rFonts w:hint="eastAsia" w:ascii="宋体" w:hAnsi="宋体" w:eastAsia="宋体" w:cs="宋体"/>
                <w:bCs/>
                <w:color w:val="auto"/>
                <w:sz w:val="24"/>
              </w:rPr>
            </w:pPr>
          </w:p>
        </w:tc>
        <w:tc>
          <w:tcPr>
            <w:tcW w:w="177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13566840207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75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3</w:t>
            </w:r>
          </w:p>
        </w:tc>
        <w:tc>
          <w:tcPr>
            <w:tcW w:w="39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玉环市陈屿中心小学（庆澜河校区）</w:t>
            </w:r>
          </w:p>
        </w:tc>
        <w:tc>
          <w:tcPr>
            <w:tcW w:w="14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徐小芳</w:t>
            </w:r>
          </w:p>
        </w:tc>
        <w:tc>
          <w:tcPr>
            <w:tcW w:w="1635"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87338852</w:t>
            </w:r>
          </w:p>
        </w:tc>
        <w:tc>
          <w:tcPr>
            <w:tcW w:w="1800" w:type="dxa"/>
            <w:noWrap w:val="0"/>
            <w:vAlign w:val="center"/>
          </w:tcPr>
          <w:p>
            <w:pPr>
              <w:jc w:val="center"/>
              <w:rPr>
                <w:rFonts w:hint="eastAsia" w:ascii="宋体" w:hAnsi="宋体" w:eastAsia="宋体" w:cs="宋体"/>
                <w:bCs/>
                <w:color w:val="auto"/>
                <w:sz w:val="24"/>
              </w:rPr>
            </w:pPr>
          </w:p>
        </w:tc>
        <w:tc>
          <w:tcPr>
            <w:tcW w:w="159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李爱莲</w:t>
            </w:r>
          </w:p>
        </w:tc>
        <w:tc>
          <w:tcPr>
            <w:tcW w:w="17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87338851</w:t>
            </w:r>
          </w:p>
        </w:tc>
        <w:tc>
          <w:tcPr>
            <w:tcW w:w="1770" w:type="dxa"/>
            <w:noWrap w:val="0"/>
            <w:vAlign w:val="center"/>
          </w:tcPr>
          <w:p>
            <w:pPr>
              <w:jc w:val="center"/>
              <w:rPr>
                <w:rFonts w:hint="eastAsia" w:ascii="宋体" w:hAnsi="宋体" w:eastAsia="宋体" w:cs="宋体"/>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75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4</w:t>
            </w:r>
          </w:p>
        </w:tc>
        <w:tc>
          <w:tcPr>
            <w:tcW w:w="39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玉环市陈屿中心小学（榴榕路）</w:t>
            </w:r>
          </w:p>
        </w:tc>
        <w:tc>
          <w:tcPr>
            <w:tcW w:w="14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张隆林</w:t>
            </w:r>
          </w:p>
        </w:tc>
        <w:tc>
          <w:tcPr>
            <w:tcW w:w="1635"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87337915</w:t>
            </w:r>
          </w:p>
        </w:tc>
        <w:tc>
          <w:tcPr>
            <w:tcW w:w="1800" w:type="dxa"/>
            <w:noWrap w:val="0"/>
            <w:vAlign w:val="center"/>
          </w:tcPr>
          <w:p>
            <w:pPr>
              <w:jc w:val="center"/>
              <w:rPr>
                <w:rFonts w:hint="eastAsia" w:ascii="宋体" w:hAnsi="宋体" w:eastAsia="宋体" w:cs="宋体"/>
                <w:bCs/>
                <w:color w:val="auto"/>
                <w:sz w:val="24"/>
              </w:rPr>
            </w:pPr>
          </w:p>
        </w:tc>
        <w:tc>
          <w:tcPr>
            <w:tcW w:w="159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章华燕</w:t>
            </w:r>
          </w:p>
        </w:tc>
        <w:tc>
          <w:tcPr>
            <w:tcW w:w="17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87337920</w:t>
            </w:r>
          </w:p>
        </w:tc>
        <w:tc>
          <w:tcPr>
            <w:tcW w:w="1770" w:type="dxa"/>
            <w:noWrap w:val="0"/>
            <w:vAlign w:val="center"/>
          </w:tcPr>
          <w:p>
            <w:pPr>
              <w:jc w:val="center"/>
              <w:rPr>
                <w:rFonts w:hint="eastAsia" w:ascii="宋体" w:hAnsi="宋体" w:eastAsia="宋体" w:cs="宋体"/>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75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5</w:t>
            </w:r>
          </w:p>
        </w:tc>
        <w:tc>
          <w:tcPr>
            <w:tcW w:w="39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玉环市古顺学校（小学部）</w:t>
            </w:r>
          </w:p>
        </w:tc>
        <w:tc>
          <w:tcPr>
            <w:tcW w:w="14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eastAsia="zh-CN" w:bidi="ar"/>
              </w:rPr>
              <w:t>杨善芝</w:t>
            </w:r>
          </w:p>
        </w:tc>
        <w:tc>
          <w:tcPr>
            <w:tcW w:w="1635"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89922616</w:t>
            </w:r>
          </w:p>
        </w:tc>
        <w:tc>
          <w:tcPr>
            <w:tcW w:w="18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val="en-US" w:eastAsia="zh-CN" w:bidi="ar"/>
              </w:rPr>
              <w:t>13989681527</w:t>
            </w:r>
          </w:p>
        </w:tc>
        <w:tc>
          <w:tcPr>
            <w:tcW w:w="159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黄屿岭</w:t>
            </w:r>
          </w:p>
        </w:tc>
        <w:tc>
          <w:tcPr>
            <w:tcW w:w="17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89922616</w:t>
            </w:r>
          </w:p>
        </w:tc>
        <w:tc>
          <w:tcPr>
            <w:tcW w:w="177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13777623787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75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6</w:t>
            </w:r>
          </w:p>
        </w:tc>
        <w:tc>
          <w:tcPr>
            <w:tcW w:w="39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玉环市陈屿普青小学</w:t>
            </w:r>
          </w:p>
        </w:tc>
        <w:tc>
          <w:tcPr>
            <w:tcW w:w="14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陈世强</w:t>
            </w:r>
          </w:p>
        </w:tc>
        <w:tc>
          <w:tcPr>
            <w:tcW w:w="1635" w:type="dxa"/>
            <w:noWrap w:val="0"/>
            <w:vAlign w:val="center"/>
          </w:tcPr>
          <w:p>
            <w:pPr>
              <w:jc w:val="center"/>
              <w:rPr>
                <w:rFonts w:hint="eastAsia" w:ascii="宋体" w:hAnsi="宋体" w:eastAsia="宋体" w:cs="宋体"/>
                <w:bCs/>
                <w:color w:val="auto"/>
                <w:sz w:val="24"/>
              </w:rPr>
            </w:pPr>
          </w:p>
        </w:tc>
        <w:tc>
          <w:tcPr>
            <w:tcW w:w="18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13967647806</w:t>
            </w:r>
          </w:p>
        </w:tc>
        <w:tc>
          <w:tcPr>
            <w:tcW w:w="159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陈林杰</w:t>
            </w:r>
          </w:p>
        </w:tc>
        <w:tc>
          <w:tcPr>
            <w:tcW w:w="1740" w:type="dxa"/>
            <w:noWrap w:val="0"/>
            <w:vAlign w:val="center"/>
          </w:tcPr>
          <w:p>
            <w:pPr>
              <w:jc w:val="center"/>
              <w:rPr>
                <w:rFonts w:hint="eastAsia" w:ascii="宋体" w:hAnsi="宋体" w:eastAsia="宋体" w:cs="宋体"/>
                <w:bCs/>
                <w:color w:val="auto"/>
                <w:sz w:val="24"/>
              </w:rPr>
            </w:pPr>
          </w:p>
        </w:tc>
        <w:tc>
          <w:tcPr>
            <w:tcW w:w="177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13634062805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75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7</w:t>
            </w:r>
          </w:p>
        </w:tc>
        <w:tc>
          <w:tcPr>
            <w:tcW w:w="39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玉环市陈屿古城小学</w:t>
            </w:r>
          </w:p>
        </w:tc>
        <w:tc>
          <w:tcPr>
            <w:tcW w:w="14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高泉梁</w:t>
            </w:r>
          </w:p>
        </w:tc>
        <w:tc>
          <w:tcPr>
            <w:tcW w:w="1635"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87381151</w:t>
            </w:r>
          </w:p>
        </w:tc>
        <w:tc>
          <w:tcPr>
            <w:tcW w:w="18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13967648868</w:t>
            </w:r>
          </w:p>
        </w:tc>
        <w:tc>
          <w:tcPr>
            <w:tcW w:w="1590" w:type="dxa"/>
            <w:noWrap w:val="0"/>
            <w:vAlign w:val="center"/>
          </w:tcPr>
          <w:p>
            <w:pPr>
              <w:widowControl/>
              <w:jc w:val="center"/>
              <w:rPr>
                <w:rFonts w:hint="eastAsia" w:ascii="宋体" w:hAnsi="宋体" w:eastAsia="宋体" w:cs="宋体"/>
                <w:bCs/>
                <w:color w:val="auto"/>
                <w:sz w:val="24"/>
                <w:lang w:bidi="ar"/>
              </w:rPr>
            </w:pPr>
          </w:p>
        </w:tc>
        <w:tc>
          <w:tcPr>
            <w:tcW w:w="1740" w:type="dxa"/>
            <w:noWrap w:val="0"/>
            <w:vAlign w:val="center"/>
          </w:tcPr>
          <w:p>
            <w:pPr>
              <w:widowControl/>
              <w:jc w:val="center"/>
              <w:rPr>
                <w:rFonts w:hint="eastAsia" w:ascii="宋体" w:hAnsi="宋体" w:eastAsia="宋体" w:cs="宋体"/>
                <w:bCs/>
                <w:color w:val="auto"/>
                <w:sz w:val="24"/>
                <w:lang w:bidi="ar"/>
              </w:rPr>
            </w:pPr>
          </w:p>
        </w:tc>
        <w:tc>
          <w:tcPr>
            <w:tcW w:w="1770" w:type="dxa"/>
            <w:noWrap w:val="0"/>
            <w:vAlign w:val="center"/>
          </w:tcPr>
          <w:p>
            <w:pPr>
              <w:widowControl/>
              <w:jc w:val="center"/>
              <w:rPr>
                <w:rFonts w:hint="eastAsia" w:ascii="宋体" w:hAnsi="宋体" w:eastAsia="宋体" w:cs="宋体"/>
                <w:bCs/>
                <w:color w:val="auto"/>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75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8</w:t>
            </w:r>
          </w:p>
        </w:tc>
        <w:tc>
          <w:tcPr>
            <w:tcW w:w="39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玉环市大麦屿福山小学</w:t>
            </w:r>
          </w:p>
        </w:tc>
        <w:tc>
          <w:tcPr>
            <w:tcW w:w="144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张叶叶</w:t>
            </w:r>
          </w:p>
        </w:tc>
        <w:tc>
          <w:tcPr>
            <w:tcW w:w="1635" w:type="dxa"/>
            <w:noWrap w:val="0"/>
            <w:vAlign w:val="center"/>
          </w:tcPr>
          <w:p>
            <w:pPr>
              <w:widowControl/>
              <w:jc w:val="center"/>
              <w:rPr>
                <w:rFonts w:hint="default" w:ascii="宋体" w:hAnsi="宋体" w:eastAsia="宋体" w:cs="宋体"/>
                <w:bCs/>
                <w:color w:val="auto"/>
                <w:sz w:val="24"/>
                <w:lang w:val="en-US" w:eastAsia="zh-CN" w:bidi="ar"/>
              </w:rPr>
            </w:pPr>
            <w:r>
              <w:rPr>
                <w:rFonts w:hint="eastAsia" w:ascii="宋体" w:hAnsi="宋体" w:cs="宋体"/>
                <w:bCs/>
                <w:color w:val="auto"/>
                <w:sz w:val="24"/>
                <w:lang w:val="en-US" w:eastAsia="zh-CN" w:bidi="ar"/>
              </w:rPr>
              <w:t>87332781</w:t>
            </w:r>
          </w:p>
        </w:tc>
        <w:tc>
          <w:tcPr>
            <w:tcW w:w="1800" w:type="dxa"/>
            <w:noWrap w:val="0"/>
            <w:vAlign w:val="center"/>
          </w:tcPr>
          <w:p>
            <w:pPr>
              <w:widowControl/>
              <w:jc w:val="center"/>
              <w:rPr>
                <w:rFonts w:hint="eastAsia" w:ascii="宋体" w:hAnsi="宋体" w:eastAsia="宋体" w:cs="宋体"/>
                <w:bCs/>
                <w:color w:val="auto"/>
                <w:sz w:val="24"/>
                <w:lang w:bidi="ar"/>
              </w:rPr>
            </w:pPr>
            <w:r>
              <w:rPr>
                <w:rFonts w:hint="eastAsia" w:ascii="宋体" w:hAnsi="宋体" w:eastAsia="宋体" w:cs="宋体"/>
                <w:bCs/>
                <w:color w:val="auto"/>
                <w:sz w:val="24"/>
                <w:lang w:bidi="ar"/>
              </w:rPr>
              <w:t>13516761064</w:t>
            </w:r>
          </w:p>
        </w:tc>
        <w:tc>
          <w:tcPr>
            <w:tcW w:w="1590" w:type="dxa"/>
            <w:noWrap w:val="0"/>
            <w:vAlign w:val="center"/>
          </w:tcPr>
          <w:p>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王立民</w:t>
            </w:r>
          </w:p>
        </w:tc>
        <w:tc>
          <w:tcPr>
            <w:tcW w:w="1740" w:type="dxa"/>
            <w:noWrap w:val="0"/>
            <w:vAlign w:val="center"/>
          </w:tcPr>
          <w:p>
            <w:pPr>
              <w:jc w:val="center"/>
              <w:rPr>
                <w:rFonts w:hint="eastAsia" w:ascii="宋体" w:hAnsi="宋体" w:eastAsia="宋体" w:cs="宋体"/>
                <w:bCs/>
                <w:color w:val="auto"/>
                <w:sz w:val="24"/>
              </w:rPr>
            </w:pPr>
          </w:p>
        </w:tc>
        <w:tc>
          <w:tcPr>
            <w:tcW w:w="1770" w:type="dxa"/>
            <w:noWrap w:val="0"/>
            <w:vAlign w:val="center"/>
          </w:tcPr>
          <w:p>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13736229128</w:t>
            </w:r>
          </w:p>
        </w:tc>
      </w:tr>
    </w:tbl>
    <w:p>
      <w:pPr>
        <w:pStyle w:val="13"/>
        <w:ind w:firstLine="0" w:firstLineChars="0"/>
        <w:rPr>
          <w:rFonts w:hint="eastAsia" w:ascii="仿宋_GB2312" w:hAnsi="仿宋" w:eastAsia="仿宋_GB2312"/>
          <w:color w:val="auto"/>
          <w:sz w:val="28"/>
          <w:szCs w:val="28"/>
        </w:rPr>
        <w:sectPr>
          <w:pgSz w:w="16838" w:h="11906" w:orient="landscape"/>
          <w:pgMar w:top="1531" w:right="1928" w:bottom="1531" w:left="1871" w:header="851" w:footer="1418" w:gutter="0"/>
          <w:pgNumType w:fmt="decimal"/>
          <w:cols w:space="720" w:num="1"/>
          <w:docGrid w:type="lines" w:linePitch="312" w:charSpace="0"/>
        </w:sectPr>
      </w:pPr>
    </w:p>
    <w:p>
      <w:pPr>
        <w:pStyle w:val="3"/>
        <w:kinsoku w:val="0"/>
        <w:overflowPunct w:val="0"/>
        <w:spacing w:before="0" w:line="20" w:lineRule="atLeast"/>
        <w:ind w:left="0" w:leftChars="0" w:firstLine="0" w:firstLineChars="0"/>
        <w:rPr>
          <w:rFonts w:ascii="黑体" w:hAnsi="黑体" w:eastAsia="黑体"/>
          <w:szCs w:val="32"/>
        </w:rPr>
      </w:pPr>
      <w:r>
        <w:rPr>
          <w:rFonts w:hint="eastAsia" w:ascii="楷体" w:hAnsi="楷体" w:eastAsia="楷体" w:cs="楷体"/>
          <w:b/>
          <w:bCs/>
          <w:sz w:val="32"/>
          <w:szCs w:val="32"/>
          <w:lang w:eastAsia="zh-CN"/>
        </w:rPr>
        <w:t>附件</w:t>
      </w:r>
      <w:r>
        <w:rPr>
          <w:rFonts w:hint="eastAsia" w:ascii="楷体" w:hAnsi="楷体" w:eastAsia="楷体" w:cs="楷体"/>
          <w:b/>
          <w:bCs/>
          <w:sz w:val="32"/>
          <w:szCs w:val="32"/>
          <w:lang w:val="en-US" w:eastAsia="zh-CN"/>
        </w:rPr>
        <w:t>3：</w:t>
      </w:r>
      <w:r>
        <w:rPr>
          <w:rFonts w:ascii="黑体" w:hAnsi="黑体" w:eastAsia="黑体"/>
          <w:szCs w:val="32"/>
        </w:rPr>
        <w:t xml:space="preserve"> </w:t>
      </w:r>
    </w:p>
    <w:p>
      <w:pPr>
        <w:pStyle w:val="3"/>
        <w:kinsoku w:val="0"/>
        <w:overflowPunct w:val="0"/>
        <w:spacing w:before="0" w:line="20" w:lineRule="atLeast"/>
        <w:ind w:left="0" w:leftChars="0" w:firstLine="0" w:firstLineChars="0"/>
        <w:jc w:val="center"/>
        <w:rPr>
          <w:rFonts w:hint="eastAsia" w:ascii="黑体" w:hAnsi="黑体" w:eastAsia="黑体" w:cs="黑体"/>
          <w:sz w:val="44"/>
          <w:szCs w:val="44"/>
        </w:rPr>
      </w:pPr>
      <w:r>
        <w:rPr>
          <w:rFonts w:hint="eastAsia" w:ascii="黑体" w:hAnsi="黑体" w:eastAsia="黑体" w:cs="黑体"/>
          <w:sz w:val="44"/>
          <w:szCs w:val="44"/>
        </w:rPr>
        <w:t>玉环市202</w:t>
      </w:r>
      <w:r>
        <w:rPr>
          <w:rFonts w:hint="eastAsia" w:ascii="黑体" w:hAnsi="黑体" w:eastAsia="黑体" w:cs="黑体"/>
          <w:sz w:val="44"/>
          <w:szCs w:val="44"/>
          <w:lang w:val="en-US" w:eastAsia="zh-CN"/>
        </w:rPr>
        <w:t>4</w:t>
      </w:r>
      <w:r>
        <w:rPr>
          <w:rFonts w:hint="eastAsia" w:ascii="黑体" w:hAnsi="黑体" w:eastAsia="黑体" w:cs="黑体"/>
          <w:sz w:val="44"/>
          <w:szCs w:val="44"/>
        </w:rPr>
        <w:t>年义务教育阶段学校招生</w:t>
      </w:r>
    </w:p>
    <w:p>
      <w:pPr>
        <w:spacing w:after="120" w:afterLines="50" w:line="560" w:lineRule="exact"/>
        <w:jc w:val="center"/>
        <w:rPr>
          <w:rFonts w:hint="eastAsia" w:ascii="黑体" w:hAnsi="黑体" w:eastAsia="黑体" w:cs="黑体"/>
          <w:sz w:val="44"/>
          <w:szCs w:val="44"/>
        </w:rPr>
      </w:pPr>
      <w:r>
        <w:rPr>
          <w:rFonts w:hint="eastAsia" w:ascii="黑体" w:hAnsi="黑体" w:eastAsia="黑体" w:cs="黑体"/>
          <w:sz w:val="44"/>
          <w:szCs w:val="44"/>
        </w:rPr>
        <w:t>入学工作日程安排</w:t>
      </w:r>
    </w:p>
    <w:tbl>
      <w:tblPr>
        <w:tblStyle w:val="6"/>
        <w:tblW w:w="10486" w:type="dxa"/>
        <w:jc w:val="center"/>
        <w:tblLayout w:type="autofit"/>
        <w:tblCellMar>
          <w:top w:w="28" w:type="dxa"/>
          <w:left w:w="28" w:type="dxa"/>
          <w:bottom w:w="28" w:type="dxa"/>
          <w:right w:w="28" w:type="dxa"/>
        </w:tblCellMar>
      </w:tblPr>
      <w:tblGrid>
        <w:gridCol w:w="2603"/>
        <w:gridCol w:w="7883"/>
      </w:tblGrid>
      <w:tr>
        <w:tblPrEx>
          <w:tblCellMar>
            <w:top w:w="28" w:type="dxa"/>
            <w:left w:w="28" w:type="dxa"/>
            <w:bottom w:w="28" w:type="dxa"/>
            <w:right w:w="28" w:type="dxa"/>
          </w:tblCellMar>
        </w:tblPrEx>
        <w:trPr>
          <w:trHeight w:val="565" w:hRule="atLeast"/>
          <w:tblHeader/>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spacing w:after="0" w:line="360" w:lineRule="exact"/>
              <w:jc w:val="center"/>
              <w:rPr>
                <w:rFonts w:ascii="黑体" w:hAnsi="黑体" w:eastAsia="黑体"/>
                <w:color w:val="000000"/>
                <w:spacing w:val="8"/>
                <w:sz w:val="28"/>
                <w:szCs w:val="28"/>
              </w:rPr>
            </w:pPr>
            <w:r>
              <w:rPr>
                <w:rFonts w:hint="eastAsia" w:ascii="黑体" w:hAnsi="黑体" w:eastAsia="黑体"/>
                <w:color w:val="000000"/>
                <w:spacing w:val="8"/>
                <w:sz w:val="28"/>
                <w:szCs w:val="28"/>
              </w:rPr>
              <w:t>日期</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spacing w:after="0" w:line="360" w:lineRule="exact"/>
              <w:jc w:val="center"/>
              <w:rPr>
                <w:rFonts w:ascii="黑体" w:hAnsi="黑体" w:eastAsia="黑体"/>
                <w:color w:val="000000"/>
                <w:spacing w:val="8"/>
                <w:sz w:val="28"/>
                <w:szCs w:val="28"/>
              </w:rPr>
            </w:pPr>
            <w:r>
              <w:rPr>
                <w:rFonts w:hint="eastAsia" w:ascii="黑体" w:hAnsi="黑体" w:eastAsia="黑体"/>
                <w:color w:val="000000"/>
                <w:spacing w:val="8"/>
                <w:sz w:val="28"/>
                <w:szCs w:val="28"/>
              </w:rPr>
              <w:t>工</w:t>
            </w:r>
            <w:r>
              <w:rPr>
                <w:rFonts w:ascii="黑体" w:hAnsi="黑体" w:eastAsia="黑体"/>
                <w:color w:val="000000"/>
                <w:spacing w:val="8"/>
                <w:sz w:val="28"/>
                <w:szCs w:val="28"/>
              </w:rPr>
              <w:t xml:space="preserve">  </w:t>
            </w:r>
            <w:r>
              <w:rPr>
                <w:rFonts w:hint="eastAsia" w:ascii="黑体" w:hAnsi="黑体" w:eastAsia="黑体"/>
                <w:color w:val="000000"/>
                <w:spacing w:val="8"/>
                <w:sz w:val="28"/>
                <w:szCs w:val="28"/>
              </w:rPr>
              <w:t>作</w:t>
            </w:r>
            <w:r>
              <w:rPr>
                <w:rFonts w:ascii="黑体" w:hAnsi="黑体" w:eastAsia="黑体"/>
                <w:color w:val="000000"/>
                <w:spacing w:val="8"/>
                <w:sz w:val="28"/>
                <w:szCs w:val="28"/>
              </w:rPr>
              <w:t xml:space="preserve">  </w:t>
            </w:r>
            <w:r>
              <w:rPr>
                <w:rFonts w:hint="eastAsia" w:ascii="黑体" w:hAnsi="黑体" w:eastAsia="黑体"/>
                <w:color w:val="000000"/>
                <w:spacing w:val="8"/>
                <w:sz w:val="28"/>
                <w:szCs w:val="28"/>
              </w:rPr>
              <w:t>内</w:t>
            </w:r>
            <w:r>
              <w:rPr>
                <w:rFonts w:ascii="黑体" w:hAnsi="黑体" w:eastAsia="黑体"/>
                <w:color w:val="000000"/>
                <w:spacing w:val="8"/>
                <w:sz w:val="28"/>
                <w:szCs w:val="28"/>
              </w:rPr>
              <w:t xml:space="preserve">  </w:t>
            </w:r>
            <w:r>
              <w:rPr>
                <w:rFonts w:hint="eastAsia" w:ascii="黑体" w:hAnsi="黑体" w:eastAsia="黑体"/>
                <w:color w:val="000000"/>
                <w:spacing w:val="8"/>
                <w:sz w:val="28"/>
                <w:szCs w:val="28"/>
              </w:rPr>
              <w:t>容</w:t>
            </w:r>
          </w:p>
        </w:tc>
      </w:tr>
      <w:tr>
        <w:tblPrEx>
          <w:tblCellMar>
            <w:top w:w="28" w:type="dxa"/>
            <w:left w:w="28" w:type="dxa"/>
            <w:bottom w:w="28" w:type="dxa"/>
            <w:right w:w="28" w:type="dxa"/>
          </w:tblCellMar>
        </w:tblPrEx>
        <w:trPr>
          <w:trHeight w:val="2692" w:hRule="atLeast"/>
          <w:jc w:val="center"/>
        </w:trPr>
        <w:tc>
          <w:tcPr>
            <w:tcW w:w="2603"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8"/>
                <w:szCs w:val="28"/>
                <w:lang w:eastAsia="en-US"/>
              </w:rPr>
            </w:pPr>
            <w:r>
              <w:rPr>
                <w:rFonts w:hint="eastAsia" w:ascii="仿宋" w:hAnsi="仿宋" w:eastAsia="仿宋" w:cs="仿宋"/>
                <w:sz w:val="28"/>
                <w:szCs w:val="28"/>
                <w:lang w:eastAsia="en-US"/>
              </w:rPr>
              <w:t>6月</w:t>
            </w:r>
            <w:r>
              <w:rPr>
                <w:rFonts w:hint="eastAsia" w:ascii="仿宋" w:hAnsi="仿宋" w:eastAsia="仿宋" w:cs="仿宋"/>
                <w:sz w:val="28"/>
                <w:szCs w:val="28"/>
                <w:lang w:val="en-US" w:eastAsia="zh-CN"/>
              </w:rPr>
              <w:t>15</w:t>
            </w:r>
            <w:r>
              <w:rPr>
                <w:rFonts w:hint="eastAsia" w:ascii="仿宋" w:hAnsi="仿宋" w:eastAsia="仿宋" w:cs="仿宋"/>
                <w:sz w:val="28"/>
                <w:szCs w:val="28"/>
                <w:lang w:eastAsia="en-US"/>
              </w:rPr>
              <w:t>日</w:t>
            </w:r>
            <w:r>
              <w:rPr>
                <w:rFonts w:hint="eastAsia" w:ascii="仿宋" w:hAnsi="仿宋" w:eastAsia="仿宋" w:cs="仿宋"/>
                <w:sz w:val="28"/>
                <w:szCs w:val="28"/>
                <w:lang w:eastAsia="zh-CN"/>
              </w:rPr>
              <w:t>前</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1.发布202</w:t>
            </w:r>
            <w:r>
              <w:rPr>
                <w:rFonts w:hint="eastAsia" w:ascii="仿宋" w:hAnsi="仿宋" w:eastAsia="仿宋" w:cs="仿宋"/>
                <w:color w:val="000000"/>
                <w:spacing w:val="8"/>
                <w:sz w:val="28"/>
                <w:szCs w:val="28"/>
                <w:lang w:val="en-US" w:eastAsia="zh-CN"/>
              </w:rPr>
              <w:t>4</w:t>
            </w:r>
            <w:r>
              <w:rPr>
                <w:rFonts w:hint="eastAsia" w:ascii="仿宋" w:hAnsi="仿宋" w:eastAsia="仿宋" w:cs="仿宋"/>
                <w:color w:val="000000"/>
                <w:spacing w:val="8"/>
                <w:sz w:val="28"/>
                <w:szCs w:val="28"/>
                <w:lang w:eastAsia="zh-CN"/>
              </w:rPr>
              <w:t>年玉环市义务教育阶段学校招生计划；</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2.发布玉环市义务教育阶段学校招生入学工作的实施意见；</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3.召开招生工作会议，做好招生报名前的宣传工作，家长多渠道了解学校各类有关信息；</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4.发布“入学服务平台操作手册”，家长熟悉报名操作流程；</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val="en-US" w:eastAsia="zh-CN"/>
              </w:rPr>
              <w:t>5.</w:t>
            </w:r>
            <w:r>
              <w:rPr>
                <w:rFonts w:hint="eastAsia" w:ascii="仿宋" w:hAnsi="仿宋" w:eastAsia="仿宋" w:cs="仿宋"/>
                <w:color w:val="000000"/>
                <w:spacing w:val="8"/>
                <w:sz w:val="28"/>
                <w:szCs w:val="28"/>
                <w:lang w:eastAsia="zh-CN"/>
              </w:rPr>
              <w:t>各乡镇（街道）和玉环经济开发区根据市政府招生文件制定招生实施细则，报市义务教育阶段学校招生工作领导小组办公室复核。</w:t>
            </w:r>
          </w:p>
        </w:tc>
      </w:tr>
      <w:tr>
        <w:tblPrEx>
          <w:tblCellMar>
            <w:top w:w="28" w:type="dxa"/>
            <w:left w:w="28" w:type="dxa"/>
            <w:bottom w:w="28" w:type="dxa"/>
            <w:right w:w="28" w:type="dxa"/>
          </w:tblCellMar>
        </w:tblPrEx>
        <w:trPr>
          <w:trHeight w:val="565"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8"/>
                <w:szCs w:val="28"/>
                <w:lang w:eastAsia="en-US"/>
              </w:rPr>
            </w:pPr>
            <w:r>
              <w:rPr>
                <w:rFonts w:hint="eastAsia" w:ascii="仿宋" w:hAnsi="仿宋" w:eastAsia="仿宋" w:cs="仿宋"/>
                <w:sz w:val="28"/>
                <w:szCs w:val="28"/>
                <w:lang w:eastAsia="en-US"/>
              </w:rPr>
              <w:t>6月</w:t>
            </w:r>
            <w:r>
              <w:rPr>
                <w:rFonts w:hint="eastAsia" w:ascii="仿宋" w:hAnsi="仿宋" w:eastAsia="仿宋" w:cs="仿宋"/>
                <w:sz w:val="28"/>
                <w:szCs w:val="28"/>
                <w:lang w:val="en-US" w:eastAsia="zh-CN"/>
              </w:rPr>
              <w:t>15</w:t>
            </w:r>
            <w:r>
              <w:rPr>
                <w:rFonts w:hint="eastAsia" w:ascii="仿宋" w:hAnsi="仿宋" w:eastAsia="仿宋" w:cs="仿宋"/>
                <w:sz w:val="28"/>
                <w:szCs w:val="28"/>
                <w:lang w:eastAsia="en-US"/>
              </w:rPr>
              <w:t>－</w:t>
            </w:r>
            <w:r>
              <w:rPr>
                <w:rFonts w:hint="eastAsia" w:ascii="仿宋" w:hAnsi="仿宋" w:eastAsia="仿宋" w:cs="仿宋"/>
                <w:sz w:val="28"/>
                <w:szCs w:val="28"/>
                <w:lang w:val="en-US" w:eastAsia="zh-CN"/>
              </w:rPr>
              <w:t>6</w:t>
            </w:r>
            <w:r>
              <w:rPr>
                <w:rFonts w:hint="eastAsia" w:ascii="仿宋" w:hAnsi="仿宋" w:eastAsia="仿宋" w:cs="仿宋"/>
                <w:sz w:val="28"/>
                <w:szCs w:val="28"/>
              </w:rPr>
              <w:t>月2</w:t>
            </w:r>
            <w:r>
              <w:rPr>
                <w:rFonts w:hint="eastAsia" w:ascii="仿宋" w:hAnsi="仿宋" w:eastAsia="仿宋" w:cs="仿宋"/>
                <w:sz w:val="28"/>
                <w:szCs w:val="28"/>
                <w:lang w:val="en-US" w:eastAsia="zh-CN"/>
              </w:rPr>
              <w:t>3</w:t>
            </w:r>
            <w:r>
              <w:rPr>
                <w:rFonts w:hint="eastAsia" w:ascii="仿宋" w:hAnsi="仿宋" w:eastAsia="仿宋" w:cs="仿宋"/>
                <w:sz w:val="28"/>
                <w:szCs w:val="28"/>
                <w:lang w:eastAsia="en-US"/>
              </w:rPr>
              <w:t>日</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1.各校制定招生简章，报市教育局审核同意后，通过媒体向社会公布（包括学区划分、招生计划、民办学校收费标准、入学报名条件、报名时间、咨询电话等信息）；</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2.台州市面向各县（市、区）“入学服务平台”内部测试；</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3.平台工作人员根据测试情况及时跟进解决问题，完善平台功能，确保平台稳定运行。</w:t>
            </w:r>
          </w:p>
        </w:tc>
      </w:tr>
      <w:tr>
        <w:tblPrEx>
          <w:tblCellMar>
            <w:top w:w="28" w:type="dxa"/>
            <w:left w:w="28" w:type="dxa"/>
            <w:bottom w:w="28" w:type="dxa"/>
            <w:right w:w="28" w:type="dxa"/>
          </w:tblCellMar>
        </w:tblPrEx>
        <w:trPr>
          <w:trHeight w:val="565"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8"/>
                <w:szCs w:val="28"/>
                <w:lang w:eastAsia="en-US"/>
              </w:rPr>
            </w:pPr>
            <w:r>
              <w:rPr>
                <w:rFonts w:hint="eastAsia" w:ascii="仿宋" w:hAnsi="仿宋" w:eastAsia="仿宋" w:cs="仿宋"/>
                <w:sz w:val="28"/>
                <w:szCs w:val="28"/>
                <w:lang w:eastAsia="en-US"/>
              </w:rPr>
              <w:t>6月2</w:t>
            </w:r>
            <w:r>
              <w:rPr>
                <w:rFonts w:hint="eastAsia" w:ascii="仿宋" w:hAnsi="仿宋" w:eastAsia="仿宋" w:cs="仿宋"/>
                <w:sz w:val="28"/>
                <w:szCs w:val="28"/>
                <w:lang w:val="en-US" w:eastAsia="zh-CN"/>
              </w:rPr>
              <w:t>3</w:t>
            </w:r>
            <w:r>
              <w:rPr>
                <w:rFonts w:hint="eastAsia" w:ascii="仿宋" w:hAnsi="仿宋" w:eastAsia="仿宋" w:cs="仿宋"/>
                <w:sz w:val="28"/>
                <w:szCs w:val="28"/>
                <w:lang w:eastAsia="en-US"/>
              </w:rPr>
              <w:t>日前</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完成公办、民办九年一贯制学校小升初直升，实验小学、实验初级中学、玉环中学附属初级中学政策生录取工作。</w:t>
            </w:r>
          </w:p>
        </w:tc>
      </w:tr>
      <w:tr>
        <w:tblPrEx>
          <w:tblCellMar>
            <w:top w:w="28" w:type="dxa"/>
            <w:left w:w="28" w:type="dxa"/>
            <w:bottom w:w="28" w:type="dxa"/>
            <w:right w:w="28" w:type="dxa"/>
          </w:tblCellMar>
        </w:tblPrEx>
        <w:trPr>
          <w:trHeight w:val="1156"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8"/>
                <w:szCs w:val="28"/>
                <w:lang w:eastAsia="en-US"/>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en-US"/>
              </w:rPr>
              <w:t>月</w:t>
            </w:r>
            <w:r>
              <w:rPr>
                <w:rFonts w:hint="eastAsia" w:ascii="仿宋" w:hAnsi="仿宋" w:eastAsia="仿宋" w:cs="仿宋"/>
                <w:sz w:val="28"/>
                <w:szCs w:val="28"/>
                <w:lang w:val="en-US" w:eastAsia="zh-CN"/>
              </w:rPr>
              <w:t>26</w:t>
            </w:r>
            <w:r>
              <w:rPr>
                <w:rFonts w:hint="eastAsia" w:ascii="仿宋" w:hAnsi="仿宋" w:eastAsia="仿宋" w:cs="仿宋"/>
                <w:sz w:val="28"/>
                <w:szCs w:val="28"/>
                <w:lang w:eastAsia="en-US"/>
              </w:rPr>
              <w:t>－</w:t>
            </w:r>
            <w:r>
              <w:rPr>
                <w:rFonts w:hint="eastAsia" w:ascii="仿宋" w:hAnsi="仿宋" w:eastAsia="仿宋" w:cs="仿宋"/>
                <w:sz w:val="28"/>
                <w:szCs w:val="28"/>
                <w:lang w:val="en-US" w:eastAsia="zh-CN"/>
              </w:rPr>
              <w:t>28</w:t>
            </w:r>
            <w:r>
              <w:rPr>
                <w:rFonts w:hint="eastAsia" w:ascii="仿宋" w:hAnsi="仿宋" w:eastAsia="仿宋" w:cs="仿宋"/>
                <w:sz w:val="28"/>
                <w:szCs w:val="28"/>
                <w:lang w:eastAsia="en-US"/>
              </w:rPr>
              <w:t>日</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就读玉环市公办学校、民转公的实验小学、实验初级中学、玉环中学附属初级中学（原外国语学校初中部）、民办的玉山书院（原双语学校）的适龄儿童、少年通过台州市义务教育入学服务平台统一报名（网址：ruxue.tzedu.net.cn）。</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具体时间：</w:t>
            </w:r>
            <w:r>
              <w:rPr>
                <w:rFonts w:hint="eastAsia" w:ascii="仿宋" w:hAnsi="仿宋" w:eastAsia="仿宋" w:cs="仿宋"/>
                <w:color w:val="000000"/>
                <w:spacing w:val="8"/>
                <w:sz w:val="28"/>
                <w:szCs w:val="28"/>
                <w:lang w:val="en-US" w:eastAsia="zh-CN"/>
              </w:rPr>
              <w:t>6</w:t>
            </w:r>
            <w:r>
              <w:rPr>
                <w:rFonts w:hint="eastAsia" w:ascii="仿宋" w:hAnsi="仿宋" w:eastAsia="仿宋" w:cs="仿宋"/>
                <w:color w:val="000000"/>
                <w:spacing w:val="8"/>
                <w:sz w:val="28"/>
                <w:szCs w:val="28"/>
                <w:lang w:eastAsia="zh-CN"/>
              </w:rPr>
              <w:t>月</w:t>
            </w:r>
            <w:r>
              <w:rPr>
                <w:rFonts w:hint="eastAsia" w:ascii="仿宋" w:hAnsi="仿宋" w:eastAsia="仿宋" w:cs="仿宋"/>
                <w:color w:val="000000"/>
                <w:spacing w:val="8"/>
                <w:sz w:val="28"/>
                <w:szCs w:val="28"/>
                <w:lang w:val="en-US" w:eastAsia="zh-CN"/>
              </w:rPr>
              <w:t>26</w:t>
            </w:r>
            <w:r>
              <w:rPr>
                <w:rFonts w:hint="eastAsia" w:ascii="仿宋" w:hAnsi="仿宋" w:eastAsia="仿宋" w:cs="仿宋"/>
                <w:color w:val="000000"/>
                <w:spacing w:val="8"/>
                <w:sz w:val="28"/>
                <w:szCs w:val="28"/>
                <w:lang w:eastAsia="zh-CN"/>
              </w:rPr>
              <w:t>日</w:t>
            </w:r>
            <w:r>
              <w:rPr>
                <w:rFonts w:hint="eastAsia" w:ascii="仿宋" w:hAnsi="仿宋" w:eastAsia="仿宋" w:cs="仿宋"/>
                <w:color w:val="000000"/>
                <w:spacing w:val="8"/>
                <w:sz w:val="28"/>
                <w:szCs w:val="28"/>
                <w:lang w:val="en-US" w:eastAsia="zh-CN"/>
              </w:rPr>
              <w:t>-</w:t>
            </w:r>
            <w:r>
              <w:rPr>
                <w:rFonts w:hint="eastAsia" w:ascii="仿宋" w:hAnsi="仿宋" w:eastAsia="仿宋" w:cs="仿宋"/>
                <w:color w:val="000000"/>
                <w:spacing w:val="8"/>
                <w:sz w:val="28"/>
                <w:szCs w:val="28"/>
                <w:lang w:eastAsia="zh-CN"/>
              </w:rPr>
              <w:t xml:space="preserve"> </w:t>
            </w:r>
            <w:r>
              <w:rPr>
                <w:rFonts w:hint="eastAsia" w:ascii="仿宋" w:hAnsi="仿宋" w:eastAsia="仿宋" w:cs="仿宋"/>
                <w:color w:val="000000"/>
                <w:spacing w:val="8"/>
                <w:sz w:val="28"/>
                <w:szCs w:val="28"/>
                <w:lang w:val="en-US" w:eastAsia="zh-CN"/>
              </w:rPr>
              <w:t>6</w:t>
            </w:r>
            <w:r>
              <w:rPr>
                <w:rFonts w:hint="eastAsia" w:ascii="仿宋" w:hAnsi="仿宋" w:eastAsia="仿宋" w:cs="仿宋"/>
                <w:color w:val="000000"/>
                <w:spacing w:val="8"/>
                <w:sz w:val="28"/>
                <w:szCs w:val="28"/>
                <w:lang w:eastAsia="zh-CN"/>
              </w:rPr>
              <w:t>月</w:t>
            </w:r>
            <w:r>
              <w:rPr>
                <w:rFonts w:hint="eastAsia" w:ascii="仿宋" w:hAnsi="仿宋" w:eastAsia="仿宋" w:cs="仿宋"/>
                <w:color w:val="000000"/>
                <w:spacing w:val="8"/>
                <w:sz w:val="28"/>
                <w:szCs w:val="28"/>
                <w:lang w:val="en-US" w:eastAsia="zh-CN"/>
              </w:rPr>
              <w:t>28</w:t>
            </w:r>
            <w:r>
              <w:rPr>
                <w:rFonts w:hint="eastAsia" w:ascii="仿宋" w:hAnsi="仿宋" w:eastAsia="仿宋" w:cs="仿宋"/>
                <w:color w:val="000000"/>
                <w:spacing w:val="8"/>
                <w:sz w:val="28"/>
                <w:szCs w:val="28"/>
                <w:lang w:eastAsia="zh-CN"/>
              </w:rPr>
              <w:t>日每日6:00</w:t>
            </w:r>
            <w:r>
              <w:rPr>
                <w:rFonts w:hint="eastAsia" w:ascii="仿宋" w:hAnsi="仿宋" w:eastAsia="仿宋" w:cs="仿宋"/>
                <w:color w:val="000000"/>
                <w:spacing w:val="8"/>
                <w:sz w:val="28"/>
                <w:szCs w:val="28"/>
                <w:lang w:val="en-US" w:eastAsia="zh-CN"/>
              </w:rPr>
              <w:t>-</w:t>
            </w:r>
            <w:r>
              <w:rPr>
                <w:rFonts w:hint="eastAsia" w:ascii="仿宋" w:hAnsi="仿宋" w:eastAsia="仿宋" w:cs="仿宋"/>
                <w:color w:val="000000"/>
                <w:spacing w:val="8"/>
                <w:sz w:val="28"/>
                <w:szCs w:val="28"/>
                <w:lang w:eastAsia="zh-CN"/>
              </w:rPr>
              <w:t xml:space="preserve"> 22:00。</w:t>
            </w:r>
          </w:p>
        </w:tc>
      </w:tr>
      <w:tr>
        <w:tblPrEx>
          <w:tblCellMar>
            <w:top w:w="28" w:type="dxa"/>
            <w:left w:w="28" w:type="dxa"/>
            <w:bottom w:w="28" w:type="dxa"/>
            <w:right w:w="28" w:type="dxa"/>
          </w:tblCellMar>
        </w:tblPrEx>
        <w:trPr>
          <w:trHeight w:val="907"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color w:val="000000"/>
                <w:spacing w:val="8"/>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en-US"/>
              </w:rPr>
              <w:t>月</w:t>
            </w:r>
            <w:r>
              <w:rPr>
                <w:rFonts w:hint="eastAsia" w:ascii="仿宋" w:hAnsi="仿宋" w:eastAsia="仿宋" w:cs="仿宋"/>
                <w:sz w:val="28"/>
                <w:szCs w:val="28"/>
                <w:lang w:val="en-US" w:eastAsia="zh-CN"/>
              </w:rPr>
              <w:t>29</w:t>
            </w:r>
            <w:r>
              <w:rPr>
                <w:rFonts w:hint="eastAsia" w:ascii="仿宋" w:hAnsi="仿宋" w:eastAsia="仿宋" w:cs="仿宋"/>
                <w:sz w:val="28"/>
                <w:szCs w:val="28"/>
                <w:lang w:eastAsia="en-US"/>
              </w:rPr>
              <w:t>－</w:t>
            </w:r>
            <w:r>
              <w:rPr>
                <w:rFonts w:hint="eastAsia" w:ascii="仿宋" w:hAnsi="仿宋" w:eastAsia="仿宋" w:cs="仿宋"/>
                <w:sz w:val="28"/>
                <w:szCs w:val="28"/>
                <w:lang w:val="en-US" w:eastAsia="zh-CN"/>
              </w:rPr>
              <w:t>7月2</w:t>
            </w:r>
            <w:r>
              <w:rPr>
                <w:rFonts w:hint="eastAsia" w:ascii="仿宋" w:hAnsi="仿宋" w:eastAsia="仿宋" w:cs="仿宋"/>
                <w:sz w:val="28"/>
                <w:szCs w:val="28"/>
                <w:lang w:eastAsia="en-US"/>
              </w:rPr>
              <w:t>日</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市教育局、各学校对报名信息进行核验（明确审核、复核要求），对核验不通过的，告知家长及时予以更正。</w:t>
            </w:r>
          </w:p>
        </w:tc>
      </w:tr>
      <w:tr>
        <w:tblPrEx>
          <w:tblCellMar>
            <w:top w:w="28" w:type="dxa"/>
            <w:left w:w="28" w:type="dxa"/>
            <w:bottom w:w="28" w:type="dxa"/>
            <w:right w:w="28" w:type="dxa"/>
          </w:tblCellMar>
        </w:tblPrEx>
        <w:trPr>
          <w:trHeight w:val="903"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7月</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（第一阶段招生）</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spacing w:val="8"/>
                <w:sz w:val="28"/>
                <w:szCs w:val="28"/>
                <w:lang w:val="en-US" w:eastAsia="zh-CN" w:bidi="ar-SA"/>
              </w:rPr>
            </w:pPr>
            <w:r>
              <w:rPr>
                <w:rFonts w:hint="eastAsia" w:ascii="仿宋" w:hAnsi="仿宋" w:eastAsia="仿宋" w:cs="仿宋"/>
                <w:color w:val="000000"/>
                <w:spacing w:val="8"/>
                <w:sz w:val="28"/>
                <w:szCs w:val="28"/>
                <w:lang w:val="en-US" w:eastAsia="zh-CN" w:bidi="ar-SA"/>
              </w:rPr>
              <w:t>公办学校从 7 月 3日开始，按照同步与分批录取相结合的原则，实施招生录取工作。</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val="en-US" w:eastAsia="zh-CN"/>
              </w:rPr>
              <w:t>情形一：1.</w:t>
            </w:r>
            <w:r>
              <w:rPr>
                <w:rFonts w:hint="eastAsia" w:ascii="仿宋" w:hAnsi="仿宋" w:eastAsia="仿宋" w:cs="仿宋"/>
                <w:color w:val="000000"/>
                <w:spacing w:val="8"/>
                <w:sz w:val="28"/>
                <w:szCs w:val="28"/>
                <w:lang w:eastAsia="zh-CN"/>
              </w:rPr>
              <w:t>主城区环山小学状元桥校区、天河路校区、玉澜河校区、城关中心小学户籍生报读实验小学未超过招生计划数的，则上述</w:t>
            </w:r>
            <w:r>
              <w:rPr>
                <w:rFonts w:hint="eastAsia" w:ascii="仿宋" w:hAnsi="仿宋" w:eastAsia="仿宋" w:cs="仿宋"/>
                <w:color w:val="000000"/>
                <w:spacing w:val="8"/>
                <w:sz w:val="28"/>
                <w:szCs w:val="28"/>
                <w:lang w:val="en-US" w:eastAsia="zh-CN"/>
              </w:rPr>
              <w:t>4所小学</w:t>
            </w:r>
            <w:r>
              <w:rPr>
                <w:rFonts w:hint="eastAsia" w:ascii="仿宋" w:hAnsi="仿宋" w:eastAsia="仿宋" w:cs="仿宋"/>
                <w:color w:val="000000"/>
                <w:spacing w:val="8"/>
                <w:sz w:val="28"/>
                <w:szCs w:val="28"/>
                <w:lang w:eastAsia="zh-CN"/>
              </w:rPr>
              <w:t>7月</w:t>
            </w:r>
            <w:r>
              <w:rPr>
                <w:rFonts w:hint="eastAsia" w:ascii="仿宋" w:hAnsi="仿宋" w:eastAsia="仿宋" w:cs="仿宋"/>
                <w:color w:val="000000"/>
                <w:spacing w:val="8"/>
                <w:sz w:val="28"/>
                <w:szCs w:val="28"/>
                <w:lang w:val="en-US" w:eastAsia="zh-CN"/>
              </w:rPr>
              <w:t>3</w:t>
            </w:r>
            <w:r>
              <w:rPr>
                <w:rFonts w:hint="eastAsia" w:ascii="仿宋" w:hAnsi="仿宋" w:eastAsia="仿宋" w:cs="仿宋"/>
                <w:color w:val="000000"/>
                <w:spacing w:val="8"/>
                <w:sz w:val="28"/>
                <w:szCs w:val="28"/>
                <w:lang w:eastAsia="zh-CN"/>
              </w:rPr>
              <w:t>日前完成录取工作，7月</w:t>
            </w:r>
            <w:r>
              <w:rPr>
                <w:rFonts w:hint="eastAsia" w:ascii="仿宋" w:hAnsi="仿宋" w:eastAsia="仿宋" w:cs="仿宋"/>
                <w:color w:val="000000"/>
                <w:spacing w:val="8"/>
                <w:sz w:val="28"/>
                <w:szCs w:val="28"/>
                <w:lang w:val="en-US" w:eastAsia="zh-CN"/>
              </w:rPr>
              <w:t>4日完成招生数据汇总及公布空余学额；</w:t>
            </w:r>
            <w:r>
              <w:rPr>
                <w:rFonts w:hint="eastAsia" w:ascii="仿宋" w:hAnsi="仿宋" w:eastAsia="仿宋" w:cs="仿宋"/>
                <w:color w:val="000000"/>
                <w:spacing w:val="8"/>
                <w:sz w:val="28"/>
                <w:szCs w:val="28"/>
                <w:lang w:eastAsia="zh-CN"/>
              </w:rPr>
              <w:t>7月</w:t>
            </w:r>
            <w:r>
              <w:rPr>
                <w:rFonts w:hint="eastAsia" w:ascii="仿宋" w:hAnsi="仿宋" w:eastAsia="仿宋" w:cs="仿宋"/>
                <w:color w:val="000000"/>
                <w:spacing w:val="8"/>
                <w:sz w:val="28"/>
                <w:szCs w:val="28"/>
                <w:lang w:val="en-US" w:eastAsia="zh-CN"/>
              </w:rPr>
              <w:t>5</w:t>
            </w:r>
            <w:r>
              <w:rPr>
                <w:rFonts w:hint="eastAsia" w:ascii="仿宋" w:hAnsi="仿宋" w:eastAsia="仿宋" w:cs="仿宋"/>
                <w:color w:val="000000"/>
                <w:spacing w:val="8"/>
                <w:sz w:val="28"/>
                <w:szCs w:val="28"/>
                <w:lang w:eastAsia="zh-CN"/>
              </w:rPr>
              <w:t>日环山小学状元桥校区未能录取学生填报平行志愿、7月</w:t>
            </w:r>
            <w:r>
              <w:rPr>
                <w:rFonts w:hint="eastAsia" w:ascii="仿宋" w:hAnsi="仿宋" w:eastAsia="仿宋" w:cs="仿宋"/>
                <w:color w:val="000000"/>
                <w:spacing w:val="8"/>
                <w:sz w:val="28"/>
                <w:szCs w:val="28"/>
                <w:lang w:val="en-US" w:eastAsia="zh-CN"/>
              </w:rPr>
              <w:t>6</w:t>
            </w:r>
            <w:r>
              <w:rPr>
                <w:rFonts w:hint="eastAsia" w:ascii="仿宋" w:hAnsi="仿宋" w:eastAsia="仿宋" w:cs="仿宋"/>
                <w:color w:val="000000"/>
                <w:spacing w:val="8"/>
                <w:sz w:val="28"/>
                <w:szCs w:val="28"/>
                <w:lang w:eastAsia="zh-CN"/>
              </w:rPr>
              <w:t>日完成录取工作并公布结果；</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val="en-US" w:eastAsia="zh-CN"/>
              </w:rPr>
              <w:t>2</w:t>
            </w:r>
            <w:r>
              <w:rPr>
                <w:rFonts w:hint="eastAsia" w:ascii="仿宋" w:hAnsi="仿宋" w:eastAsia="仿宋" w:cs="仿宋"/>
                <w:color w:val="000000"/>
                <w:spacing w:val="8"/>
                <w:sz w:val="28"/>
                <w:szCs w:val="28"/>
                <w:lang w:eastAsia="zh-CN"/>
              </w:rPr>
              <w:t>.7月</w:t>
            </w:r>
            <w:r>
              <w:rPr>
                <w:rFonts w:hint="eastAsia" w:ascii="仿宋" w:hAnsi="仿宋" w:eastAsia="仿宋" w:cs="仿宋"/>
                <w:color w:val="000000"/>
                <w:spacing w:val="8"/>
                <w:sz w:val="28"/>
                <w:szCs w:val="28"/>
                <w:lang w:val="en-US" w:eastAsia="zh-CN"/>
              </w:rPr>
              <w:t>6</w:t>
            </w:r>
            <w:r>
              <w:rPr>
                <w:rFonts w:hint="eastAsia" w:ascii="仿宋" w:hAnsi="仿宋" w:eastAsia="仿宋" w:cs="仿宋"/>
                <w:color w:val="000000"/>
                <w:spacing w:val="8"/>
                <w:sz w:val="28"/>
                <w:szCs w:val="28"/>
                <w:lang w:eastAsia="zh-CN"/>
              </w:rPr>
              <w:t>日民转公学校、民办学校摇号招生并公布结果；7月</w:t>
            </w:r>
            <w:r>
              <w:rPr>
                <w:rFonts w:hint="eastAsia" w:ascii="仿宋" w:hAnsi="仿宋" w:eastAsia="仿宋" w:cs="仿宋"/>
                <w:color w:val="000000"/>
                <w:spacing w:val="8"/>
                <w:sz w:val="28"/>
                <w:szCs w:val="28"/>
                <w:lang w:val="en-US" w:eastAsia="zh-CN"/>
              </w:rPr>
              <w:t>7</w:t>
            </w:r>
            <w:r>
              <w:rPr>
                <w:rFonts w:hint="eastAsia" w:ascii="仿宋" w:hAnsi="仿宋" w:eastAsia="仿宋" w:cs="仿宋"/>
                <w:color w:val="000000"/>
                <w:spacing w:val="8"/>
                <w:sz w:val="28"/>
                <w:szCs w:val="28"/>
                <w:lang w:eastAsia="zh-CN"/>
              </w:rPr>
              <w:t>日民办学校完成报名缴费、民转公学校学生报到注册；7月</w:t>
            </w:r>
            <w:r>
              <w:rPr>
                <w:rFonts w:hint="eastAsia" w:ascii="仿宋" w:hAnsi="仿宋" w:eastAsia="仿宋" w:cs="仿宋"/>
                <w:color w:val="000000"/>
                <w:spacing w:val="8"/>
                <w:sz w:val="28"/>
                <w:szCs w:val="28"/>
                <w:lang w:val="en-US" w:eastAsia="zh-CN"/>
              </w:rPr>
              <w:t>8</w:t>
            </w:r>
            <w:r>
              <w:rPr>
                <w:rFonts w:hint="eastAsia" w:ascii="仿宋" w:hAnsi="仿宋" w:eastAsia="仿宋" w:cs="仿宋"/>
                <w:color w:val="000000"/>
                <w:spacing w:val="8"/>
                <w:sz w:val="28"/>
                <w:szCs w:val="28"/>
                <w:lang w:eastAsia="zh-CN"/>
              </w:rPr>
              <w:t>日民办学校、民转公学校完成替补录取工作；</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val="en-US" w:eastAsia="zh-CN"/>
              </w:rPr>
              <w:t>3</w:t>
            </w:r>
            <w:r>
              <w:rPr>
                <w:rFonts w:hint="eastAsia" w:ascii="仿宋" w:hAnsi="仿宋" w:eastAsia="仿宋" w:cs="仿宋"/>
                <w:color w:val="000000"/>
                <w:spacing w:val="8"/>
                <w:sz w:val="28"/>
                <w:szCs w:val="28"/>
                <w:lang w:eastAsia="zh-CN"/>
              </w:rPr>
              <w:t>.7月</w:t>
            </w:r>
            <w:r>
              <w:rPr>
                <w:rFonts w:hint="eastAsia" w:ascii="仿宋" w:hAnsi="仿宋" w:eastAsia="仿宋" w:cs="仿宋"/>
                <w:color w:val="000000"/>
                <w:spacing w:val="8"/>
                <w:sz w:val="28"/>
                <w:szCs w:val="28"/>
                <w:lang w:val="en-US" w:eastAsia="zh-CN"/>
              </w:rPr>
              <w:t>7</w:t>
            </w:r>
            <w:r>
              <w:rPr>
                <w:rFonts w:hint="eastAsia" w:ascii="仿宋" w:hAnsi="仿宋" w:eastAsia="仿宋" w:cs="仿宋"/>
                <w:color w:val="000000"/>
                <w:spacing w:val="8"/>
                <w:sz w:val="28"/>
                <w:szCs w:val="28"/>
                <w:lang w:eastAsia="zh-CN"/>
              </w:rPr>
              <w:t>日至7月</w:t>
            </w:r>
            <w:r>
              <w:rPr>
                <w:rFonts w:hint="eastAsia" w:ascii="仿宋" w:hAnsi="仿宋" w:eastAsia="仿宋" w:cs="仿宋"/>
                <w:color w:val="000000"/>
                <w:spacing w:val="8"/>
                <w:sz w:val="28"/>
                <w:szCs w:val="28"/>
                <w:lang w:val="en-US" w:eastAsia="zh-CN"/>
              </w:rPr>
              <w:t>8</w:t>
            </w:r>
            <w:r>
              <w:rPr>
                <w:rFonts w:hint="eastAsia" w:ascii="仿宋" w:hAnsi="仿宋" w:eastAsia="仿宋" w:cs="仿宋"/>
                <w:color w:val="000000"/>
                <w:spacing w:val="8"/>
                <w:sz w:val="28"/>
                <w:szCs w:val="28"/>
                <w:lang w:eastAsia="zh-CN"/>
              </w:rPr>
              <w:t>日未被民转公学校、民办学校录取的户籍生回原学区学校进行网上报名（具体时间：</w:t>
            </w:r>
            <w:r>
              <w:rPr>
                <w:rFonts w:hint="eastAsia" w:ascii="仿宋" w:hAnsi="仿宋" w:eastAsia="仿宋" w:cs="仿宋"/>
                <w:color w:val="000000"/>
                <w:spacing w:val="8"/>
                <w:sz w:val="28"/>
                <w:szCs w:val="28"/>
                <w:lang w:val="en-US" w:eastAsia="zh-CN"/>
              </w:rPr>
              <w:t>7</w:t>
            </w:r>
            <w:r>
              <w:rPr>
                <w:rFonts w:hint="eastAsia" w:ascii="仿宋" w:hAnsi="仿宋" w:eastAsia="仿宋" w:cs="仿宋"/>
                <w:color w:val="000000"/>
                <w:spacing w:val="8"/>
                <w:sz w:val="28"/>
                <w:szCs w:val="28"/>
                <w:lang w:eastAsia="zh-CN"/>
              </w:rPr>
              <w:t>月</w:t>
            </w:r>
            <w:r>
              <w:rPr>
                <w:rFonts w:hint="eastAsia" w:ascii="仿宋" w:hAnsi="仿宋" w:eastAsia="仿宋" w:cs="仿宋"/>
                <w:color w:val="000000"/>
                <w:spacing w:val="8"/>
                <w:sz w:val="28"/>
                <w:szCs w:val="28"/>
                <w:lang w:val="en-US" w:eastAsia="zh-CN"/>
              </w:rPr>
              <w:t>7</w:t>
            </w:r>
            <w:r>
              <w:rPr>
                <w:rFonts w:hint="eastAsia" w:ascii="仿宋" w:hAnsi="仿宋" w:eastAsia="仿宋" w:cs="仿宋"/>
                <w:color w:val="000000"/>
                <w:spacing w:val="8"/>
                <w:sz w:val="28"/>
                <w:szCs w:val="28"/>
                <w:lang w:eastAsia="zh-CN"/>
              </w:rPr>
              <w:t>日</w:t>
            </w:r>
            <w:r>
              <w:rPr>
                <w:rFonts w:hint="eastAsia" w:ascii="仿宋" w:hAnsi="仿宋" w:eastAsia="仿宋" w:cs="仿宋"/>
                <w:color w:val="000000"/>
                <w:spacing w:val="8"/>
                <w:sz w:val="28"/>
                <w:szCs w:val="28"/>
                <w:lang w:val="en-US" w:eastAsia="zh-CN"/>
              </w:rPr>
              <w:t>-</w:t>
            </w:r>
            <w:r>
              <w:rPr>
                <w:rFonts w:hint="eastAsia" w:ascii="仿宋" w:hAnsi="仿宋" w:eastAsia="仿宋" w:cs="仿宋"/>
                <w:color w:val="000000"/>
                <w:spacing w:val="8"/>
                <w:sz w:val="28"/>
                <w:szCs w:val="28"/>
                <w:lang w:eastAsia="zh-CN"/>
              </w:rPr>
              <w:t xml:space="preserve"> 7月</w:t>
            </w:r>
            <w:r>
              <w:rPr>
                <w:rFonts w:hint="eastAsia" w:ascii="仿宋" w:hAnsi="仿宋" w:eastAsia="仿宋" w:cs="仿宋"/>
                <w:color w:val="000000"/>
                <w:spacing w:val="8"/>
                <w:sz w:val="28"/>
                <w:szCs w:val="28"/>
                <w:lang w:val="en-US" w:eastAsia="zh-CN"/>
              </w:rPr>
              <w:t>8</w:t>
            </w:r>
            <w:r>
              <w:rPr>
                <w:rFonts w:hint="eastAsia" w:ascii="仿宋" w:hAnsi="仿宋" w:eastAsia="仿宋" w:cs="仿宋"/>
                <w:color w:val="000000"/>
                <w:spacing w:val="8"/>
                <w:sz w:val="28"/>
                <w:szCs w:val="28"/>
                <w:lang w:eastAsia="zh-CN"/>
              </w:rPr>
              <w:t xml:space="preserve">日每日6:00 </w:t>
            </w:r>
            <w:r>
              <w:rPr>
                <w:rFonts w:hint="eastAsia" w:ascii="仿宋" w:hAnsi="仿宋" w:eastAsia="仿宋" w:cs="仿宋"/>
                <w:color w:val="000000"/>
                <w:spacing w:val="8"/>
                <w:sz w:val="28"/>
                <w:szCs w:val="28"/>
                <w:lang w:val="en-US" w:eastAsia="zh-CN"/>
              </w:rPr>
              <w:t>-</w:t>
            </w:r>
            <w:r>
              <w:rPr>
                <w:rFonts w:hint="eastAsia" w:ascii="仿宋" w:hAnsi="仿宋" w:eastAsia="仿宋" w:cs="仿宋"/>
                <w:color w:val="000000"/>
                <w:spacing w:val="8"/>
                <w:sz w:val="28"/>
                <w:szCs w:val="28"/>
                <w:lang w:eastAsia="zh-CN"/>
              </w:rPr>
              <w:t>22:00）；7月</w:t>
            </w:r>
            <w:r>
              <w:rPr>
                <w:rFonts w:hint="eastAsia" w:ascii="仿宋" w:hAnsi="仿宋" w:eastAsia="仿宋" w:cs="仿宋"/>
                <w:color w:val="000000"/>
                <w:spacing w:val="8"/>
                <w:sz w:val="28"/>
                <w:szCs w:val="28"/>
                <w:lang w:val="en-US" w:eastAsia="zh-CN"/>
              </w:rPr>
              <w:t>9</w:t>
            </w:r>
            <w:r>
              <w:rPr>
                <w:rFonts w:hint="eastAsia" w:ascii="仿宋" w:hAnsi="仿宋" w:eastAsia="仿宋" w:cs="仿宋"/>
                <w:color w:val="000000"/>
                <w:spacing w:val="8"/>
                <w:sz w:val="28"/>
                <w:szCs w:val="28"/>
                <w:lang w:eastAsia="zh-CN"/>
              </w:rPr>
              <w:t>日前除主城区小学外的其他学校完成审核及录取工作；</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val="en-US" w:eastAsia="zh-CN"/>
              </w:rPr>
              <w:t>情形二：1.</w:t>
            </w:r>
            <w:r>
              <w:rPr>
                <w:rFonts w:hint="eastAsia" w:ascii="仿宋" w:hAnsi="仿宋" w:eastAsia="仿宋" w:cs="仿宋"/>
                <w:color w:val="000000"/>
                <w:spacing w:val="8"/>
                <w:sz w:val="28"/>
                <w:szCs w:val="28"/>
                <w:lang w:eastAsia="zh-CN"/>
              </w:rPr>
              <w:t>主城区环山小学状元桥校区、天河路校区、玉澜河校区、城关中心小学户籍生报读实验小学超过招生计划数的，则上述</w:t>
            </w:r>
            <w:r>
              <w:rPr>
                <w:rFonts w:hint="eastAsia" w:ascii="仿宋" w:hAnsi="仿宋" w:eastAsia="仿宋" w:cs="仿宋"/>
                <w:color w:val="000000"/>
                <w:spacing w:val="8"/>
                <w:sz w:val="28"/>
                <w:szCs w:val="28"/>
                <w:lang w:val="en-US" w:eastAsia="zh-CN"/>
              </w:rPr>
              <w:t>4所小学</w:t>
            </w:r>
            <w:r>
              <w:rPr>
                <w:rFonts w:hint="eastAsia" w:ascii="仿宋" w:hAnsi="仿宋" w:eastAsia="仿宋" w:cs="仿宋"/>
                <w:color w:val="000000"/>
                <w:spacing w:val="8"/>
                <w:sz w:val="28"/>
                <w:szCs w:val="28"/>
                <w:lang w:eastAsia="zh-CN"/>
              </w:rPr>
              <w:t>7月</w:t>
            </w:r>
            <w:r>
              <w:rPr>
                <w:rFonts w:hint="eastAsia" w:ascii="仿宋" w:hAnsi="仿宋" w:eastAsia="仿宋" w:cs="仿宋"/>
                <w:color w:val="000000"/>
                <w:spacing w:val="8"/>
                <w:sz w:val="28"/>
                <w:szCs w:val="28"/>
                <w:lang w:val="en-US" w:eastAsia="zh-CN"/>
              </w:rPr>
              <w:t>9</w:t>
            </w:r>
            <w:r>
              <w:rPr>
                <w:rFonts w:hint="eastAsia" w:ascii="仿宋" w:hAnsi="仿宋" w:eastAsia="仿宋" w:cs="仿宋"/>
                <w:color w:val="000000"/>
                <w:spacing w:val="8"/>
                <w:sz w:val="28"/>
                <w:szCs w:val="28"/>
                <w:lang w:eastAsia="zh-CN"/>
              </w:rPr>
              <w:t>日完成审核及录取工作，7月</w:t>
            </w:r>
            <w:r>
              <w:rPr>
                <w:rFonts w:hint="eastAsia" w:ascii="仿宋" w:hAnsi="仿宋" w:eastAsia="仿宋" w:cs="仿宋"/>
                <w:color w:val="000000"/>
                <w:spacing w:val="8"/>
                <w:sz w:val="28"/>
                <w:szCs w:val="28"/>
                <w:lang w:val="en-US" w:eastAsia="zh-CN"/>
              </w:rPr>
              <w:t>10日完成数据汇总及公布空余学额；</w:t>
            </w:r>
            <w:r>
              <w:rPr>
                <w:rFonts w:hint="eastAsia" w:ascii="仿宋" w:hAnsi="仿宋" w:eastAsia="仿宋" w:cs="仿宋"/>
                <w:color w:val="000000"/>
                <w:spacing w:val="8"/>
                <w:sz w:val="28"/>
                <w:szCs w:val="28"/>
                <w:lang w:eastAsia="zh-CN"/>
              </w:rPr>
              <w:t>7月</w:t>
            </w:r>
            <w:r>
              <w:rPr>
                <w:rFonts w:hint="eastAsia" w:ascii="仿宋" w:hAnsi="仿宋" w:eastAsia="仿宋" w:cs="仿宋"/>
                <w:color w:val="000000"/>
                <w:spacing w:val="8"/>
                <w:sz w:val="28"/>
                <w:szCs w:val="28"/>
                <w:lang w:val="en-US" w:eastAsia="zh-CN"/>
              </w:rPr>
              <w:t>11</w:t>
            </w:r>
            <w:r>
              <w:rPr>
                <w:rFonts w:hint="eastAsia" w:ascii="仿宋" w:hAnsi="仿宋" w:eastAsia="仿宋" w:cs="仿宋"/>
                <w:color w:val="000000"/>
                <w:spacing w:val="8"/>
                <w:sz w:val="28"/>
                <w:szCs w:val="28"/>
                <w:lang w:eastAsia="zh-CN"/>
              </w:rPr>
              <w:t>日环山小学状元桥校区未能录取学生填报平行志愿、7月</w:t>
            </w:r>
            <w:r>
              <w:rPr>
                <w:rFonts w:hint="eastAsia" w:ascii="仿宋" w:hAnsi="仿宋" w:eastAsia="仿宋" w:cs="仿宋"/>
                <w:color w:val="000000"/>
                <w:spacing w:val="8"/>
                <w:sz w:val="28"/>
                <w:szCs w:val="28"/>
                <w:lang w:val="en-US" w:eastAsia="zh-CN"/>
              </w:rPr>
              <w:t>12</w:t>
            </w:r>
            <w:r>
              <w:rPr>
                <w:rFonts w:hint="eastAsia" w:ascii="仿宋" w:hAnsi="仿宋" w:eastAsia="仿宋" w:cs="仿宋"/>
                <w:color w:val="000000"/>
                <w:spacing w:val="8"/>
                <w:sz w:val="28"/>
                <w:szCs w:val="28"/>
                <w:lang w:eastAsia="zh-CN"/>
              </w:rPr>
              <w:t>日完成录取工作并公布结果；</w:t>
            </w:r>
          </w:p>
          <w:p>
            <w:pPr>
              <w:pStyle w:val="26"/>
              <w:keepNext w:val="0"/>
              <w:keepLines w:val="0"/>
              <w:pageBreakBefore w:val="0"/>
              <w:kinsoku/>
              <w:wordWrap/>
              <w:overflowPunct/>
              <w:topLinePunct w:val="0"/>
              <w:autoSpaceDE/>
              <w:autoSpaceDN/>
              <w:bidi w:val="0"/>
              <w:adjustRightInd/>
              <w:spacing w:after="0" w:line="300" w:lineRule="exact"/>
              <w:ind w:firstLine="504"/>
              <w:jc w:val="both"/>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2.其他学校招录按情形一的2、3点规定时间操作。</w:t>
            </w:r>
          </w:p>
        </w:tc>
      </w:tr>
      <w:tr>
        <w:tblPrEx>
          <w:tblCellMar>
            <w:top w:w="28" w:type="dxa"/>
            <w:left w:w="28" w:type="dxa"/>
            <w:bottom w:w="28" w:type="dxa"/>
            <w:right w:w="28" w:type="dxa"/>
          </w:tblCellMar>
        </w:tblPrEx>
        <w:trPr>
          <w:trHeight w:val="903"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7月1</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18</w:t>
            </w:r>
            <w:r>
              <w:rPr>
                <w:rFonts w:hint="eastAsia" w:ascii="仿宋" w:hAnsi="仿宋" w:eastAsia="仿宋" w:cs="仿宋"/>
                <w:sz w:val="28"/>
                <w:szCs w:val="28"/>
              </w:rPr>
              <w:t>日</w:t>
            </w:r>
          </w:p>
          <w:p>
            <w:pPr>
              <w:pStyle w:val="26"/>
              <w:keepNext w:val="0"/>
              <w:keepLines w:val="0"/>
              <w:pageBreakBefore w:val="0"/>
              <w:kinsoku/>
              <w:wordWrap/>
              <w:overflowPunct/>
              <w:topLinePunct w:val="0"/>
              <w:autoSpaceDE/>
              <w:autoSpaceDN/>
              <w:bidi w:val="0"/>
              <w:adjustRightInd/>
              <w:spacing w:after="0" w:line="300" w:lineRule="exact"/>
              <w:jc w:val="center"/>
              <w:textAlignment w:val="auto"/>
              <w:rPr>
                <w:rFonts w:hint="eastAsia" w:ascii="仿宋" w:hAnsi="仿宋" w:eastAsia="仿宋" w:cs="仿宋"/>
                <w:color w:val="000000"/>
                <w:spacing w:val="8"/>
                <w:sz w:val="28"/>
                <w:szCs w:val="28"/>
                <w:lang w:eastAsia="zh-CN"/>
              </w:rPr>
            </w:pPr>
            <w:r>
              <w:rPr>
                <w:rFonts w:hint="eastAsia" w:ascii="仿宋" w:hAnsi="仿宋" w:eastAsia="仿宋" w:cs="仿宋"/>
                <w:sz w:val="28"/>
                <w:szCs w:val="28"/>
                <w:lang w:eastAsia="zh-CN"/>
              </w:rPr>
              <w:t>（第二阶段招生）</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ind w:firstLine="592" w:firstLineChars="200"/>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1.</w:t>
            </w:r>
            <w:r>
              <w:rPr>
                <w:rFonts w:hint="eastAsia" w:ascii="仿宋" w:hAnsi="仿宋" w:eastAsia="仿宋" w:cs="仿宋"/>
                <w:color w:val="000000"/>
                <w:sz w:val="28"/>
                <w:szCs w:val="28"/>
                <w:lang w:eastAsia="zh-CN"/>
              </w:rPr>
              <w:t>7月1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日前</w:t>
            </w:r>
            <w:r>
              <w:rPr>
                <w:rFonts w:hint="eastAsia" w:ascii="仿宋" w:hAnsi="仿宋" w:eastAsia="仿宋" w:cs="仿宋"/>
                <w:color w:val="000000"/>
                <w:spacing w:val="8"/>
                <w:sz w:val="28"/>
                <w:szCs w:val="28"/>
                <w:lang w:eastAsia="zh-CN"/>
              </w:rPr>
              <w:t>乡镇（街道）、玉环经济开发区招录的统筹学生名单须以文件形式上报市义务教育阶段学校招生工作领导小组办公室审批；</w:t>
            </w:r>
          </w:p>
          <w:p>
            <w:pPr>
              <w:pStyle w:val="26"/>
              <w:keepNext w:val="0"/>
              <w:keepLines w:val="0"/>
              <w:pageBreakBefore w:val="0"/>
              <w:kinsoku/>
              <w:wordWrap/>
              <w:overflowPunct/>
              <w:topLinePunct w:val="0"/>
              <w:autoSpaceDE/>
              <w:autoSpaceDN/>
              <w:bidi w:val="0"/>
              <w:adjustRightInd/>
              <w:spacing w:after="0" w:line="300" w:lineRule="exact"/>
              <w:ind w:firstLine="592" w:firstLineChars="200"/>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2.</w:t>
            </w:r>
            <w:r>
              <w:rPr>
                <w:rFonts w:hint="eastAsia" w:ascii="仿宋" w:hAnsi="仿宋" w:eastAsia="仿宋" w:cs="仿宋"/>
                <w:b/>
                <w:color w:val="000000"/>
                <w:spacing w:val="8"/>
                <w:sz w:val="28"/>
                <w:szCs w:val="28"/>
                <w:lang w:eastAsia="zh-CN"/>
              </w:rPr>
              <w:t xml:space="preserve"> </w:t>
            </w:r>
            <w:r>
              <w:rPr>
                <w:rFonts w:hint="eastAsia" w:ascii="仿宋" w:hAnsi="仿宋" w:eastAsia="仿宋" w:cs="仿宋"/>
                <w:color w:val="000000"/>
                <w:spacing w:val="8"/>
                <w:sz w:val="28"/>
                <w:szCs w:val="28"/>
                <w:lang w:eastAsia="zh-CN"/>
              </w:rPr>
              <w:t>7月1</w:t>
            </w:r>
            <w:r>
              <w:rPr>
                <w:rFonts w:hint="eastAsia" w:ascii="仿宋" w:hAnsi="仿宋" w:eastAsia="仿宋" w:cs="仿宋"/>
                <w:color w:val="000000"/>
                <w:spacing w:val="8"/>
                <w:sz w:val="28"/>
                <w:szCs w:val="28"/>
                <w:lang w:val="en-US" w:eastAsia="zh-CN"/>
              </w:rPr>
              <w:t>3</w:t>
            </w:r>
            <w:r>
              <w:rPr>
                <w:rFonts w:hint="eastAsia" w:ascii="仿宋" w:hAnsi="仿宋" w:eastAsia="仿宋" w:cs="仿宋"/>
                <w:color w:val="000000"/>
                <w:spacing w:val="8"/>
                <w:sz w:val="28"/>
                <w:szCs w:val="28"/>
                <w:lang w:eastAsia="zh-CN"/>
              </w:rPr>
              <w:t>日未招足的民办学校在玉环市域内补招报名；7月</w:t>
            </w:r>
            <w:r>
              <w:rPr>
                <w:rFonts w:hint="eastAsia" w:ascii="仿宋" w:hAnsi="仿宋" w:eastAsia="仿宋" w:cs="仿宋"/>
                <w:color w:val="000000"/>
                <w:spacing w:val="8"/>
                <w:sz w:val="28"/>
                <w:szCs w:val="28"/>
                <w:lang w:val="en-US" w:eastAsia="zh-CN"/>
              </w:rPr>
              <w:t>16</w:t>
            </w:r>
            <w:r>
              <w:rPr>
                <w:rFonts w:hint="eastAsia" w:ascii="仿宋" w:hAnsi="仿宋" w:eastAsia="仿宋" w:cs="仿宋"/>
                <w:color w:val="000000"/>
                <w:spacing w:val="8"/>
                <w:sz w:val="28"/>
                <w:szCs w:val="28"/>
                <w:lang w:eastAsia="zh-CN"/>
              </w:rPr>
              <w:t xml:space="preserve">日补招人数超计划摇号录取； </w:t>
            </w:r>
          </w:p>
          <w:p>
            <w:pPr>
              <w:pStyle w:val="26"/>
              <w:keepNext w:val="0"/>
              <w:keepLines w:val="0"/>
              <w:pageBreakBefore w:val="0"/>
              <w:kinsoku/>
              <w:wordWrap/>
              <w:overflowPunct/>
              <w:topLinePunct w:val="0"/>
              <w:autoSpaceDE/>
              <w:autoSpaceDN/>
              <w:bidi w:val="0"/>
              <w:adjustRightInd/>
              <w:spacing w:after="0" w:line="300" w:lineRule="exact"/>
              <w:ind w:firstLine="592" w:firstLineChars="200"/>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3.7月1</w:t>
            </w:r>
            <w:r>
              <w:rPr>
                <w:rFonts w:hint="eastAsia" w:ascii="仿宋" w:hAnsi="仿宋" w:eastAsia="仿宋" w:cs="仿宋"/>
                <w:color w:val="000000"/>
                <w:spacing w:val="8"/>
                <w:sz w:val="28"/>
                <w:szCs w:val="28"/>
                <w:lang w:val="en-US" w:eastAsia="zh-CN"/>
              </w:rPr>
              <w:t>6日-</w:t>
            </w:r>
            <w:r>
              <w:rPr>
                <w:rFonts w:hint="eastAsia" w:ascii="仿宋" w:hAnsi="仿宋" w:eastAsia="仿宋" w:cs="仿宋"/>
                <w:color w:val="000000"/>
                <w:spacing w:val="8"/>
                <w:sz w:val="28"/>
                <w:szCs w:val="28"/>
                <w:lang w:eastAsia="zh-CN"/>
              </w:rPr>
              <w:t>7月</w:t>
            </w:r>
            <w:r>
              <w:rPr>
                <w:rFonts w:hint="eastAsia" w:ascii="仿宋" w:hAnsi="仿宋" w:eastAsia="仿宋" w:cs="仿宋"/>
                <w:color w:val="000000"/>
                <w:spacing w:val="8"/>
                <w:sz w:val="28"/>
                <w:szCs w:val="28"/>
                <w:lang w:val="en-US" w:eastAsia="zh-CN"/>
              </w:rPr>
              <w:t>17</w:t>
            </w:r>
            <w:r>
              <w:rPr>
                <w:rFonts w:hint="eastAsia" w:ascii="仿宋" w:hAnsi="仿宋" w:eastAsia="仿宋" w:cs="仿宋"/>
                <w:color w:val="000000"/>
                <w:spacing w:val="8"/>
                <w:sz w:val="28"/>
                <w:szCs w:val="28"/>
                <w:lang w:eastAsia="zh-CN"/>
              </w:rPr>
              <w:t>日统筹生、政策优抚对象、高层次人才子女等网上报名（具体时间：</w:t>
            </w:r>
            <w:r>
              <w:rPr>
                <w:rFonts w:hint="eastAsia" w:ascii="仿宋" w:hAnsi="仿宋" w:eastAsia="仿宋" w:cs="仿宋"/>
                <w:color w:val="000000"/>
                <w:spacing w:val="8"/>
                <w:sz w:val="28"/>
                <w:szCs w:val="28"/>
                <w:lang w:val="en-US" w:eastAsia="zh-CN"/>
              </w:rPr>
              <w:t>7</w:t>
            </w:r>
            <w:r>
              <w:rPr>
                <w:rFonts w:hint="eastAsia" w:ascii="仿宋" w:hAnsi="仿宋" w:eastAsia="仿宋" w:cs="仿宋"/>
                <w:color w:val="000000"/>
                <w:spacing w:val="8"/>
                <w:sz w:val="28"/>
                <w:szCs w:val="28"/>
                <w:lang w:eastAsia="zh-CN"/>
              </w:rPr>
              <w:t>月</w:t>
            </w:r>
            <w:r>
              <w:rPr>
                <w:rFonts w:hint="eastAsia" w:ascii="仿宋" w:hAnsi="仿宋" w:eastAsia="仿宋" w:cs="仿宋"/>
                <w:color w:val="000000"/>
                <w:spacing w:val="8"/>
                <w:sz w:val="28"/>
                <w:szCs w:val="28"/>
                <w:lang w:val="en-US" w:eastAsia="zh-CN"/>
              </w:rPr>
              <w:t>16</w:t>
            </w:r>
            <w:r>
              <w:rPr>
                <w:rFonts w:hint="eastAsia" w:ascii="仿宋" w:hAnsi="仿宋" w:eastAsia="仿宋" w:cs="仿宋"/>
                <w:color w:val="000000"/>
                <w:spacing w:val="8"/>
                <w:sz w:val="28"/>
                <w:szCs w:val="28"/>
                <w:lang w:eastAsia="zh-CN"/>
              </w:rPr>
              <w:t>日</w:t>
            </w:r>
            <w:r>
              <w:rPr>
                <w:rFonts w:hint="eastAsia" w:ascii="仿宋" w:hAnsi="仿宋" w:eastAsia="仿宋" w:cs="仿宋"/>
                <w:color w:val="000000"/>
                <w:spacing w:val="8"/>
                <w:sz w:val="28"/>
                <w:szCs w:val="28"/>
                <w:lang w:val="en-US" w:eastAsia="zh-CN"/>
              </w:rPr>
              <w:t>-</w:t>
            </w:r>
            <w:r>
              <w:rPr>
                <w:rFonts w:hint="eastAsia" w:ascii="仿宋" w:hAnsi="仿宋" w:eastAsia="仿宋" w:cs="仿宋"/>
                <w:color w:val="000000"/>
                <w:spacing w:val="8"/>
                <w:sz w:val="28"/>
                <w:szCs w:val="28"/>
                <w:lang w:eastAsia="zh-CN"/>
              </w:rPr>
              <w:t xml:space="preserve"> 7月</w:t>
            </w:r>
            <w:r>
              <w:rPr>
                <w:rFonts w:hint="eastAsia" w:ascii="仿宋" w:hAnsi="仿宋" w:eastAsia="仿宋" w:cs="仿宋"/>
                <w:color w:val="000000"/>
                <w:spacing w:val="8"/>
                <w:sz w:val="28"/>
                <w:szCs w:val="28"/>
                <w:lang w:val="en-US" w:eastAsia="zh-CN"/>
              </w:rPr>
              <w:t>17</w:t>
            </w:r>
            <w:r>
              <w:rPr>
                <w:rFonts w:hint="eastAsia" w:ascii="仿宋" w:hAnsi="仿宋" w:eastAsia="仿宋" w:cs="仿宋"/>
                <w:color w:val="000000"/>
                <w:spacing w:val="8"/>
                <w:sz w:val="28"/>
                <w:szCs w:val="28"/>
                <w:lang w:eastAsia="zh-CN"/>
              </w:rPr>
              <w:t xml:space="preserve">日每日6:00 </w:t>
            </w:r>
            <w:r>
              <w:rPr>
                <w:rFonts w:hint="eastAsia" w:ascii="仿宋" w:hAnsi="仿宋" w:eastAsia="仿宋" w:cs="仿宋"/>
                <w:color w:val="000000"/>
                <w:spacing w:val="8"/>
                <w:sz w:val="28"/>
                <w:szCs w:val="28"/>
                <w:lang w:val="en-US" w:eastAsia="zh-CN"/>
              </w:rPr>
              <w:t>-</w:t>
            </w:r>
            <w:r>
              <w:rPr>
                <w:rFonts w:hint="eastAsia" w:ascii="仿宋" w:hAnsi="仿宋" w:eastAsia="仿宋" w:cs="仿宋"/>
                <w:color w:val="000000"/>
                <w:spacing w:val="8"/>
                <w:sz w:val="28"/>
                <w:szCs w:val="28"/>
                <w:lang w:eastAsia="zh-CN"/>
              </w:rPr>
              <w:t>22:00）；</w:t>
            </w:r>
            <w:r>
              <w:rPr>
                <w:rFonts w:hint="eastAsia" w:ascii="仿宋" w:hAnsi="仿宋" w:eastAsia="仿宋" w:cs="仿宋"/>
                <w:color w:val="000000"/>
                <w:spacing w:val="8"/>
                <w:sz w:val="28"/>
                <w:szCs w:val="28"/>
                <w:lang w:val="en-US" w:eastAsia="zh-CN"/>
              </w:rPr>
              <w:t>7月18日</w:t>
            </w:r>
            <w:r>
              <w:rPr>
                <w:rFonts w:hint="eastAsia" w:ascii="仿宋" w:hAnsi="仿宋" w:eastAsia="仿宋" w:cs="仿宋"/>
                <w:color w:val="000000"/>
                <w:spacing w:val="8"/>
                <w:sz w:val="28"/>
                <w:szCs w:val="28"/>
                <w:lang w:eastAsia="zh-CN"/>
              </w:rPr>
              <w:t>审核、录取工作。</w:t>
            </w:r>
          </w:p>
        </w:tc>
      </w:tr>
      <w:tr>
        <w:tblPrEx>
          <w:tblCellMar>
            <w:top w:w="28" w:type="dxa"/>
            <w:left w:w="28" w:type="dxa"/>
            <w:bottom w:w="28" w:type="dxa"/>
            <w:right w:w="28" w:type="dxa"/>
          </w:tblCellMar>
        </w:tblPrEx>
        <w:trPr>
          <w:trHeight w:val="1621"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7月</w:t>
            </w: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28</w:t>
            </w:r>
            <w:r>
              <w:rPr>
                <w:rFonts w:hint="eastAsia" w:ascii="仿宋" w:hAnsi="仿宋" w:eastAsia="仿宋" w:cs="仿宋"/>
                <w:sz w:val="28"/>
                <w:szCs w:val="28"/>
                <w:lang w:eastAsia="zh-CN"/>
              </w:rPr>
              <w:t>日</w:t>
            </w:r>
          </w:p>
          <w:p>
            <w:pPr>
              <w:pStyle w:val="26"/>
              <w:keepNext w:val="0"/>
              <w:keepLines w:val="0"/>
              <w:pageBreakBefore w:val="0"/>
              <w:kinsoku/>
              <w:wordWrap/>
              <w:overflowPunct/>
              <w:topLinePunct w:val="0"/>
              <w:autoSpaceDE/>
              <w:autoSpaceDN/>
              <w:bidi w:val="0"/>
              <w:adjustRightInd/>
              <w:spacing w:after="0" w:line="300" w:lineRule="exact"/>
              <w:jc w:val="center"/>
              <w:textAlignment w:val="auto"/>
              <w:rPr>
                <w:rFonts w:hint="eastAsia" w:ascii="仿宋" w:hAnsi="仿宋" w:eastAsia="仿宋" w:cs="仿宋"/>
                <w:color w:val="000000"/>
                <w:spacing w:val="8"/>
                <w:sz w:val="28"/>
                <w:szCs w:val="28"/>
                <w:lang w:eastAsia="zh-CN"/>
              </w:rPr>
            </w:pPr>
            <w:r>
              <w:rPr>
                <w:rFonts w:hint="eastAsia" w:ascii="仿宋" w:hAnsi="仿宋" w:eastAsia="仿宋" w:cs="仿宋"/>
                <w:sz w:val="28"/>
                <w:szCs w:val="28"/>
                <w:lang w:eastAsia="zh-CN"/>
              </w:rPr>
              <w:t>（第三阶段招生）</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ind w:firstLine="592" w:firstLineChars="200"/>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1.7月</w:t>
            </w:r>
            <w:r>
              <w:rPr>
                <w:rFonts w:hint="eastAsia" w:ascii="仿宋" w:hAnsi="仿宋" w:eastAsia="仿宋" w:cs="仿宋"/>
                <w:color w:val="000000"/>
                <w:spacing w:val="8"/>
                <w:sz w:val="28"/>
                <w:szCs w:val="28"/>
                <w:lang w:val="en-US" w:eastAsia="zh-CN"/>
              </w:rPr>
              <w:t>19</w:t>
            </w:r>
            <w:r>
              <w:rPr>
                <w:rFonts w:hint="eastAsia" w:ascii="仿宋" w:hAnsi="仿宋" w:eastAsia="仿宋" w:cs="仿宋"/>
                <w:color w:val="000000"/>
                <w:spacing w:val="8"/>
                <w:sz w:val="28"/>
                <w:szCs w:val="28"/>
                <w:lang w:eastAsia="zh-CN"/>
              </w:rPr>
              <w:t>-7月</w:t>
            </w:r>
            <w:r>
              <w:rPr>
                <w:rFonts w:hint="eastAsia" w:ascii="仿宋" w:hAnsi="仿宋" w:eastAsia="仿宋" w:cs="仿宋"/>
                <w:color w:val="000000"/>
                <w:spacing w:val="8"/>
                <w:sz w:val="28"/>
                <w:szCs w:val="28"/>
                <w:lang w:val="en-US" w:eastAsia="zh-CN"/>
              </w:rPr>
              <w:t>22</w:t>
            </w:r>
            <w:r>
              <w:rPr>
                <w:rFonts w:hint="eastAsia" w:ascii="仿宋" w:hAnsi="仿宋" w:eastAsia="仿宋" w:cs="仿宋"/>
                <w:color w:val="000000"/>
                <w:spacing w:val="8"/>
                <w:sz w:val="28"/>
                <w:szCs w:val="28"/>
                <w:lang w:eastAsia="zh-CN"/>
              </w:rPr>
              <w:t>日公民办随迁子女学校积分、非积分入学网上报名（</w:t>
            </w:r>
            <w:r>
              <w:rPr>
                <w:rFonts w:hint="eastAsia" w:ascii="仿宋" w:hAnsi="仿宋" w:eastAsia="仿宋" w:cs="仿宋"/>
                <w:b/>
                <w:color w:val="000000"/>
                <w:spacing w:val="8"/>
                <w:sz w:val="28"/>
                <w:szCs w:val="28"/>
                <w:lang w:eastAsia="zh-CN"/>
              </w:rPr>
              <w:t>具体时间：7月</w:t>
            </w:r>
            <w:r>
              <w:rPr>
                <w:rFonts w:hint="eastAsia" w:ascii="仿宋" w:hAnsi="仿宋" w:eastAsia="仿宋" w:cs="仿宋"/>
                <w:b/>
                <w:color w:val="000000"/>
                <w:spacing w:val="8"/>
                <w:sz w:val="28"/>
                <w:szCs w:val="28"/>
                <w:lang w:val="en-US" w:eastAsia="zh-CN"/>
              </w:rPr>
              <w:t>19</w:t>
            </w:r>
            <w:r>
              <w:rPr>
                <w:rFonts w:hint="eastAsia" w:ascii="仿宋" w:hAnsi="仿宋" w:eastAsia="仿宋" w:cs="仿宋"/>
                <w:b/>
                <w:color w:val="000000"/>
                <w:spacing w:val="8"/>
                <w:sz w:val="28"/>
                <w:szCs w:val="28"/>
                <w:lang w:eastAsia="zh-CN"/>
              </w:rPr>
              <w:t>日</w:t>
            </w:r>
            <w:r>
              <w:rPr>
                <w:rFonts w:hint="eastAsia" w:ascii="仿宋" w:hAnsi="仿宋" w:eastAsia="仿宋" w:cs="仿宋"/>
                <w:b/>
                <w:color w:val="000000"/>
                <w:spacing w:val="8"/>
                <w:sz w:val="28"/>
                <w:szCs w:val="28"/>
                <w:lang w:val="en-US" w:eastAsia="zh-CN"/>
              </w:rPr>
              <w:t>-</w:t>
            </w:r>
            <w:r>
              <w:rPr>
                <w:rFonts w:hint="eastAsia" w:ascii="仿宋" w:hAnsi="仿宋" w:eastAsia="仿宋" w:cs="仿宋"/>
                <w:color w:val="000000"/>
                <w:spacing w:val="8"/>
                <w:sz w:val="28"/>
                <w:szCs w:val="28"/>
                <w:lang w:eastAsia="zh-CN"/>
              </w:rPr>
              <w:t>7月</w:t>
            </w:r>
            <w:r>
              <w:rPr>
                <w:rFonts w:hint="eastAsia" w:ascii="仿宋" w:hAnsi="仿宋" w:eastAsia="仿宋" w:cs="仿宋"/>
                <w:b/>
                <w:color w:val="000000"/>
                <w:spacing w:val="8"/>
                <w:sz w:val="28"/>
                <w:szCs w:val="28"/>
                <w:lang w:val="en-US" w:eastAsia="zh-CN"/>
              </w:rPr>
              <w:t>22</w:t>
            </w:r>
            <w:r>
              <w:rPr>
                <w:rFonts w:hint="eastAsia" w:ascii="仿宋" w:hAnsi="仿宋" w:eastAsia="仿宋" w:cs="仿宋"/>
                <w:b/>
                <w:color w:val="000000"/>
                <w:spacing w:val="8"/>
                <w:sz w:val="28"/>
                <w:szCs w:val="28"/>
                <w:lang w:eastAsia="zh-CN"/>
              </w:rPr>
              <w:t>日每日8:00</w:t>
            </w:r>
            <w:r>
              <w:rPr>
                <w:rFonts w:hint="eastAsia" w:ascii="仿宋" w:hAnsi="仿宋" w:eastAsia="仿宋" w:cs="仿宋"/>
                <w:b/>
                <w:color w:val="000000"/>
                <w:spacing w:val="8"/>
                <w:sz w:val="28"/>
                <w:szCs w:val="28"/>
                <w:lang w:val="en-US" w:eastAsia="zh-CN"/>
              </w:rPr>
              <w:t>-</w:t>
            </w:r>
            <w:r>
              <w:rPr>
                <w:rFonts w:hint="eastAsia" w:ascii="仿宋" w:hAnsi="仿宋" w:eastAsia="仿宋" w:cs="仿宋"/>
                <w:b/>
                <w:color w:val="000000"/>
                <w:spacing w:val="8"/>
                <w:sz w:val="28"/>
                <w:szCs w:val="28"/>
                <w:lang w:eastAsia="zh-CN"/>
              </w:rPr>
              <w:t>22:00</w:t>
            </w:r>
            <w:r>
              <w:rPr>
                <w:rFonts w:hint="eastAsia" w:ascii="仿宋" w:hAnsi="仿宋" w:eastAsia="仿宋" w:cs="仿宋"/>
                <w:color w:val="000000"/>
                <w:spacing w:val="8"/>
                <w:sz w:val="28"/>
                <w:szCs w:val="28"/>
                <w:lang w:eastAsia="zh-CN"/>
              </w:rPr>
              <w:t>）；</w:t>
            </w:r>
          </w:p>
          <w:p>
            <w:pPr>
              <w:pStyle w:val="26"/>
              <w:keepNext w:val="0"/>
              <w:keepLines w:val="0"/>
              <w:pageBreakBefore w:val="0"/>
              <w:kinsoku/>
              <w:wordWrap/>
              <w:overflowPunct/>
              <w:topLinePunct w:val="0"/>
              <w:autoSpaceDE/>
              <w:autoSpaceDN/>
              <w:bidi w:val="0"/>
              <w:adjustRightInd/>
              <w:spacing w:after="0" w:line="300" w:lineRule="exact"/>
              <w:ind w:firstLine="592" w:firstLineChars="200"/>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2.7月</w:t>
            </w:r>
            <w:r>
              <w:rPr>
                <w:rFonts w:hint="eastAsia" w:ascii="仿宋" w:hAnsi="仿宋" w:eastAsia="仿宋" w:cs="仿宋"/>
                <w:color w:val="000000"/>
                <w:spacing w:val="8"/>
                <w:sz w:val="28"/>
                <w:szCs w:val="28"/>
                <w:lang w:val="en-US" w:eastAsia="zh-CN"/>
              </w:rPr>
              <w:t>23</w:t>
            </w:r>
            <w:r>
              <w:rPr>
                <w:rFonts w:hint="eastAsia" w:ascii="仿宋" w:hAnsi="仿宋" w:eastAsia="仿宋" w:cs="仿宋"/>
                <w:color w:val="000000"/>
                <w:spacing w:val="8"/>
                <w:sz w:val="28"/>
                <w:szCs w:val="28"/>
                <w:lang w:eastAsia="zh-CN"/>
              </w:rPr>
              <w:t>日-7月</w:t>
            </w:r>
            <w:r>
              <w:rPr>
                <w:rFonts w:hint="eastAsia" w:ascii="仿宋" w:hAnsi="仿宋" w:eastAsia="仿宋" w:cs="仿宋"/>
                <w:color w:val="000000"/>
                <w:spacing w:val="8"/>
                <w:sz w:val="28"/>
                <w:szCs w:val="28"/>
                <w:lang w:val="en-US" w:eastAsia="zh-CN"/>
              </w:rPr>
              <w:t>28</w:t>
            </w:r>
            <w:r>
              <w:rPr>
                <w:rFonts w:hint="eastAsia" w:ascii="仿宋" w:hAnsi="仿宋" w:eastAsia="仿宋" w:cs="仿宋"/>
                <w:color w:val="000000"/>
                <w:spacing w:val="8"/>
                <w:sz w:val="28"/>
                <w:szCs w:val="28"/>
                <w:lang w:eastAsia="zh-CN"/>
              </w:rPr>
              <w:t>日完成审核、录取工作；</w:t>
            </w:r>
          </w:p>
          <w:p>
            <w:pPr>
              <w:pStyle w:val="26"/>
              <w:keepNext w:val="0"/>
              <w:keepLines w:val="0"/>
              <w:pageBreakBefore w:val="0"/>
              <w:kinsoku/>
              <w:wordWrap/>
              <w:overflowPunct/>
              <w:topLinePunct w:val="0"/>
              <w:autoSpaceDE/>
              <w:autoSpaceDN/>
              <w:bidi w:val="0"/>
              <w:adjustRightInd/>
              <w:spacing w:after="0" w:line="300" w:lineRule="exact"/>
              <w:ind w:firstLine="592" w:firstLineChars="200"/>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3.</w:t>
            </w:r>
            <w:r>
              <w:rPr>
                <w:rFonts w:hint="eastAsia" w:ascii="仿宋" w:hAnsi="仿宋" w:eastAsia="仿宋" w:cs="仿宋"/>
                <w:color w:val="000000"/>
                <w:spacing w:val="8"/>
                <w:sz w:val="28"/>
                <w:szCs w:val="28"/>
                <w:lang w:val="en-US" w:eastAsia="zh-CN"/>
              </w:rPr>
              <w:t>7</w:t>
            </w:r>
            <w:r>
              <w:rPr>
                <w:rFonts w:hint="eastAsia" w:ascii="仿宋" w:hAnsi="仿宋" w:eastAsia="仿宋" w:cs="仿宋"/>
                <w:color w:val="000000"/>
                <w:spacing w:val="8"/>
                <w:sz w:val="28"/>
                <w:szCs w:val="28"/>
                <w:lang w:eastAsia="zh-CN"/>
              </w:rPr>
              <w:t>月</w:t>
            </w:r>
            <w:r>
              <w:rPr>
                <w:rFonts w:hint="eastAsia" w:ascii="仿宋" w:hAnsi="仿宋" w:eastAsia="仿宋" w:cs="仿宋"/>
                <w:color w:val="000000"/>
                <w:spacing w:val="8"/>
                <w:sz w:val="28"/>
                <w:szCs w:val="28"/>
                <w:lang w:val="en-US" w:eastAsia="zh-CN"/>
              </w:rPr>
              <w:t>28</w:t>
            </w:r>
            <w:r>
              <w:rPr>
                <w:rFonts w:hint="eastAsia" w:ascii="仿宋" w:hAnsi="仿宋" w:eastAsia="仿宋" w:cs="仿宋"/>
                <w:color w:val="000000"/>
                <w:spacing w:val="8"/>
                <w:sz w:val="28"/>
                <w:szCs w:val="28"/>
                <w:lang w:eastAsia="zh-CN"/>
              </w:rPr>
              <w:t>日基本完成今年“公民同招”任务。</w:t>
            </w:r>
          </w:p>
        </w:tc>
      </w:tr>
      <w:tr>
        <w:tblPrEx>
          <w:tblCellMar>
            <w:top w:w="28" w:type="dxa"/>
            <w:left w:w="28" w:type="dxa"/>
            <w:bottom w:w="28" w:type="dxa"/>
            <w:right w:w="28" w:type="dxa"/>
          </w:tblCellMar>
        </w:tblPrEx>
        <w:trPr>
          <w:trHeight w:val="840"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8月22－26日</w:t>
            </w:r>
          </w:p>
          <w:p>
            <w:pPr>
              <w:pStyle w:val="26"/>
              <w:keepNext w:val="0"/>
              <w:keepLines w:val="0"/>
              <w:pageBreakBefore w:val="0"/>
              <w:kinsoku/>
              <w:wordWrap/>
              <w:overflowPunct/>
              <w:topLinePunct w:val="0"/>
              <w:autoSpaceDE/>
              <w:autoSpaceDN/>
              <w:bidi w:val="0"/>
              <w:adjustRightInd/>
              <w:spacing w:after="0" w:line="300" w:lineRule="exact"/>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sz w:val="28"/>
                <w:szCs w:val="28"/>
                <w:lang w:eastAsia="zh-CN"/>
              </w:rPr>
              <w:t>（第四阶段招生）</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300" w:lineRule="exact"/>
              <w:ind w:firstLine="592" w:firstLineChars="200"/>
              <w:textAlignment w:val="auto"/>
              <w:rPr>
                <w:rFonts w:hint="eastAsia" w:ascii="仿宋" w:hAnsi="仿宋" w:eastAsia="仿宋" w:cs="仿宋"/>
                <w:color w:val="000000"/>
                <w:spacing w:val="8"/>
                <w:sz w:val="28"/>
                <w:szCs w:val="28"/>
              </w:rPr>
            </w:pPr>
            <w:r>
              <w:rPr>
                <w:rFonts w:hint="eastAsia" w:ascii="仿宋" w:hAnsi="仿宋" w:eastAsia="仿宋" w:cs="仿宋"/>
                <w:color w:val="000000"/>
                <w:spacing w:val="8"/>
                <w:sz w:val="28"/>
                <w:szCs w:val="28"/>
              </w:rPr>
              <w:t>1.完成零散学生录取工作；</w:t>
            </w:r>
          </w:p>
          <w:p>
            <w:pPr>
              <w:pStyle w:val="26"/>
              <w:keepNext w:val="0"/>
              <w:keepLines w:val="0"/>
              <w:pageBreakBefore w:val="0"/>
              <w:kinsoku/>
              <w:wordWrap/>
              <w:overflowPunct/>
              <w:topLinePunct w:val="0"/>
              <w:autoSpaceDE/>
              <w:autoSpaceDN/>
              <w:bidi w:val="0"/>
              <w:adjustRightInd/>
              <w:spacing w:after="0" w:line="300" w:lineRule="exact"/>
              <w:ind w:firstLine="592" w:firstLineChars="200"/>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eastAsia="zh-CN"/>
              </w:rPr>
              <w:t>2.各学校向新生发放纸质或电子入学通知书。</w:t>
            </w:r>
          </w:p>
        </w:tc>
      </w:tr>
      <w:tr>
        <w:tblPrEx>
          <w:tblCellMar>
            <w:top w:w="28" w:type="dxa"/>
            <w:left w:w="28" w:type="dxa"/>
            <w:bottom w:w="28" w:type="dxa"/>
            <w:right w:w="28" w:type="dxa"/>
          </w:tblCellMar>
        </w:tblPrEx>
        <w:trPr>
          <w:trHeight w:val="903" w:hRule="atLeast"/>
          <w:jc w:val="center"/>
        </w:trPr>
        <w:tc>
          <w:tcPr>
            <w:tcW w:w="2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rPr>
              <w:t>9月初</w:t>
            </w:r>
          </w:p>
        </w:tc>
        <w:tc>
          <w:tcPr>
            <w:tcW w:w="7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6"/>
              <w:keepNext w:val="0"/>
              <w:keepLines w:val="0"/>
              <w:pageBreakBefore w:val="0"/>
              <w:kinsoku/>
              <w:wordWrap/>
              <w:overflowPunct/>
              <w:topLinePunct w:val="0"/>
              <w:autoSpaceDE/>
              <w:autoSpaceDN/>
              <w:bidi w:val="0"/>
              <w:adjustRightInd/>
              <w:spacing w:after="0" w:line="300" w:lineRule="exact"/>
              <w:ind w:firstLine="592" w:firstLineChars="200"/>
              <w:jc w:val="both"/>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val="en-US" w:eastAsia="zh-CN"/>
              </w:rPr>
              <w:t>公办民办学校新生同步注册电子学籍。</w:t>
            </w:r>
          </w:p>
        </w:tc>
      </w:tr>
    </w:tbl>
    <w:p/>
    <w:p>
      <w:pPr>
        <w:spacing w:line="460" w:lineRule="exact"/>
        <w:jc w:val="left"/>
        <w:rPr>
          <w:rFonts w:hint="default" w:ascii="仿宋_GB2312" w:hAnsi="仿宋" w:eastAsia="仿宋_GB2312"/>
          <w:sz w:val="28"/>
          <w:szCs w:val="28"/>
          <w:lang w:val="en-US" w:eastAsia="zh-CN"/>
        </w:rPr>
      </w:pPr>
    </w:p>
    <w:sectPr>
      <w:headerReference r:id="rId6" w:type="default"/>
      <w:footerReference r:id="rId7" w:type="default"/>
      <w:pgSz w:w="11906" w:h="16838"/>
      <w:pgMar w:top="1814" w:right="1361" w:bottom="1757" w:left="1361"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华文仿宋">
    <w:altName w:val="方正仿宋_GBK"/>
    <w:panose1 w:val="02010600040101010101"/>
    <w:charset w:val="86"/>
    <w:family w:val="auto"/>
    <w:pitch w:val="default"/>
    <w:sig w:usb0="00000000" w:usb1="00000000" w:usb2="00000000" w:usb3="00000000" w:csb0="0004009F" w:csb1="DFD70000"/>
  </w:font>
  <w:font w:name="方正大标宋简体">
    <w:altName w:val="方正书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dobe 仿宋 Std R">
    <w:altName w:val="方正仿宋_GBK"/>
    <w:panose1 w:val="00000000000000000000"/>
    <w:charset w:val="86"/>
    <w:family w:val="roman"/>
    <w:pitch w:val="default"/>
    <w:sig w:usb0="00000000" w:usb1="00000000" w:usb2="00000010" w:usb3="00000000" w:csb0="00060007"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tabs>
        <w:tab w:val="clear" w:pos="4153"/>
        <w:tab w:val="clear" w:pos="8306"/>
      </w:tabs>
      <w:rPr>
        <w:sz w:val="28"/>
        <w:szCs w:val="28"/>
      </w:rPr>
    </w:pPr>
    <w:r>
      <w:rPr>
        <w:sz w:val="28"/>
        <w:szCs w:val="28"/>
      </w:rPr>
      <w:fldChar w:fldCharType="begin"/>
    </w:r>
    <w:r>
      <w:rPr>
        <w:rStyle w:val="22"/>
        <w:sz w:val="28"/>
        <w:szCs w:val="28"/>
      </w:rPr>
      <w:instrText xml:space="preserve">PAGE  </w:instrText>
    </w:r>
    <w:r>
      <w:rPr>
        <w:sz w:val="28"/>
        <w:szCs w:val="28"/>
      </w:rPr>
      <w:fldChar w:fldCharType="separate"/>
    </w:r>
    <w:r>
      <w:rPr>
        <w:sz w:val="28"/>
        <w:szCs w:val="28"/>
      </w:rPr>
      <w:t>- 11 -</w:t>
    </w:r>
    <w:r>
      <w:rPr>
        <w:sz w:val="28"/>
        <w:szCs w:val="28"/>
      </w:rPr>
      <w:fldChar w:fldCharType="end"/>
    </w:r>
  </w:p>
  <w:p>
    <w:pPr>
      <w:pStyle w:val="17"/>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tabs>
        <w:tab w:val="clear" w:pos="4153"/>
        <w:tab w:val="clear" w:pos="8306"/>
      </w:tabs>
      <w:rPr>
        <w:sz w:val="28"/>
        <w:szCs w:val="28"/>
      </w:rPr>
    </w:pPr>
    <w:r>
      <w:rPr>
        <w:sz w:val="28"/>
        <w:szCs w:val="28"/>
      </w:rPr>
      <w:fldChar w:fldCharType="begin"/>
    </w:r>
    <w:r>
      <w:rPr>
        <w:rStyle w:val="22"/>
        <w:sz w:val="28"/>
        <w:szCs w:val="28"/>
      </w:rPr>
      <w:instrText xml:space="preserve">PAGE  </w:instrText>
    </w:r>
    <w:r>
      <w:rPr>
        <w:sz w:val="28"/>
        <w:szCs w:val="28"/>
      </w:rPr>
      <w:fldChar w:fldCharType="separate"/>
    </w:r>
    <w:r>
      <w:rPr>
        <w:sz w:val="28"/>
        <w:szCs w:val="28"/>
      </w:rPr>
      <w:t>- 10 -</w:t>
    </w:r>
    <w:r>
      <w:rPr>
        <w:sz w:val="28"/>
        <w:szCs w:val="28"/>
      </w:rPr>
      <w:fldChar w:fldCharType="end"/>
    </w:r>
  </w:p>
  <w:p>
    <w:pPr>
      <w:pStyle w:val="17"/>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tabs>
        <w:tab w:val="clear" w:pos="4153"/>
        <w:tab w:val="clear" w:pos="8306"/>
      </w:tabs>
      <w:rPr>
        <w:sz w:val="28"/>
        <w:szCs w:val="28"/>
      </w:rPr>
    </w:pPr>
    <w:r>
      <w:rPr>
        <w:sz w:val="28"/>
        <w:szCs w:val="28"/>
      </w:rPr>
      <w:fldChar w:fldCharType="begin"/>
    </w:r>
    <w:r>
      <w:rPr>
        <w:rStyle w:val="22"/>
        <w:sz w:val="28"/>
        <w:szCs w:val="28"/>
      </w:rPr>
      <w:instrText xml:space="preserve">PAGE  </w:instrText>
    </w:r>
    <w:r>
      <w:rPr>
        <w:sz w:val="28"/>
        <w:szCs w:val="28"/>
      </w:rPr>
      <w:fldChar w:fldCharType="separate"/>
    </w:r>
    <w:r>
      <w:rPr>
        <w:sz w:val="28"/>
        <w:szCs w:val="28"/>
      </w:rPr>
      <w:t>- 11 -</w:t>
    </w:r>
    <w:r>
      <w:rPr>
        <w:sz w:val="28"/>
        <w:szCs w:val="28"/>
      </w:rPr>
      <w:fldChar w:fldCharType="end"/>
    </w:r>
  </w:p>
  <w:p>
    <w:pPr>
      <w:pStyle w:val="17"/>
      <w:tabs>
        <w:tab w:val="clear" w:pos="4153"/>
        <w:tab w:val="clear"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ZjI1MGY0NzlkZjRjODMyMzg3NTdhYTViYjAxMGIifQ=="/>
  </w:docVars>
  <w:rsids>
    <w:rsidRoot w:val="00000000"/>
    <w:rsid w:val="01830099"/>
    <w:rsid w:val="057810E3"/>
    <w:rsid w:val="0BD86C21"/>
    <w:rsid w:val="0D253152"/>
    <w:rsid w:val="1E004AF3"/>
    <w:rsid w:val="250A5BD3"/>
    <w:rsid w:val="29801128"/>
    <w:rsid w:val="33063816"/>
    <w:rsid w:val="38FC6339"/>
    <w:rsid w:val="3D8053AA"/>
    <w:rsid w:val="4184568E"/>
    <w:rsid w:val="49B151DD"/>
    <w:rsid w:val="4EE47C9B"/>
    <w:rsid w:val="4F0F54A8"/>
    <w:rsid w:val="510D2AA8"/>
    <w:rsid w:val="510F0EEF"/>
    <w:rsid w:val="55EC7130"/>
    <w:rsid w:val="684F6460"/>
    <w:rsid w:val="6ADA17F5"/>
    <w:rsid w:val="7020294C"/>
    <w:rsid w:val="750E19AE"/>
    <w:rsid w:val="7EF32738"/>
    <w:rsid w:val="7EF7B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napToGrid w:val="0"/>
      <w:ind w:firstLine="420" w:firstLineChars="200"/>
    </w:pPr>
    <w:rPr>
      <w:rFonts w:eastAsia="等线"/>
      <w:sz w:val="32"/>
    </w:rPr>
  </w:style>
  <w:style w:type="paragraph" w:styleId="3">
    <w:name w:val="Body Text"/>
    <w:basedOn w:val="1"/>
    <w:unhideWhenUsed/>
    <w:qFormat/>
    <w:uiPriority w:val="1"/>
    <w:pPr>
      <w:spacing w:before="12"/>
      <w:ind w:left="111"/>
    </w:pPr>
    <w:rPr>
      <w:rFonts w:ascii="方正仿宋_GBK" w:hAnsi="方正仿宋_GBK" w:eastAsia="方正仿宋_GBK"/>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pPr>
    <w:rPr>
      <w:rFonts w:ascii="宋体" w:hAnsi="宋体"/>
    </w:rPr>
  </w:style>
  <w:style w:type="character" w:styleId="8">
    <w:name w:val="page number"/>
    <w:qFormat/>
    <w:uiPriority w:val="0"/>
  </w:style>
  <w:style w:type="paragraph" w:customStyle="1" w:styleId="9">
    <w:name w:val="标题 11"/>
    <w:basedOn w:val="1"/>
    <w:qFormat/>
    <w:uiPriority w:val="0"/>
    <w:pPr>
      <w:keepNext/>
      <w:keepLines/>
      <w:spacing w:before="340" w:after="330" w:line="578" w:lineRule="auto"/>
      <w:outlineLvl w:val="0"/>
    </w:pPr>
    <w:rPr>
      <w:b/>
      <w:bCs/>
      <w:kern w:val="44"/>
      <w:sz w:val="44"/>
      <w:szCs w:val="44"/>
    </w:rPr>
  </w:style>
  <w:style w:type="paragraph" w:customStyle="1" w:styleId="10">
    <w:name w:val="标题 41"/>
    <w:basedOn w:val="1"/>
    <w:qFormat/>
    <w:uiPriority w:val="0"/>
    <w:pPr>
      <w:widowControl/>
      <w:spacing w:before="100" w:beforeAutospacing="1" w:after="100" w:afterAutospacing="1"/>
      <w:jc w:val="left"/>
      <w:outlineLvl w:val="3"/>
    </w:pPr>
    <w:rPr>
      <w:rFonts w:ascii="宋体" w:hAnsi="宋体"/>
      <w:b/>
      <w:bCs/>
      <w:kern w:val="0"/>
      <w:sz w:val="24"/>
    </w:rPr>
  </w:style>
  <w:style w:type="character" w:customStyle="1" w:styleId="11">
    <w:name w:val="默认段落字体1"/>
    <w:link w:val="1"/>
    <w:semiHidden/>
    <w:qFormat/>
    <w:uiPriority w:val="0"/>
  </w:style>
  <w:style w:type="table" w:customStyle="1" w:styleId="12">
    <w:name w:val="普通表格1"/>
    <w:semiHidden/>
    <w:qFormat/>
    <w:uiPriority w:val="0"/>
  </w:style>
  <w:style w:type="paragraph" w:customStyle="1" w:styleId="13">
    <w:name w:val="正文缩进1"/>
    <w:basedOn w:val="1"/>
    <w:qFormat/>
    <w:uiPriority w:val="0"/>
    <w:pPr>
      <w:snapToGrid w:val="0"/>
      <w:spacing w:line="240" w:lineRule="auto"/>
      <w:ind w:firstLine="420" w:firstLineChars="200"/>
    </w:pPr>
    <w:rPr>
      <w:rFonts w:eastAsia="等线"/>
      <w:sz w:val="32"/>
      <w:szCs w:val="32"/>
    </w:rPr>
  </w:style>
  <w:style w:type="paragraph" w:customStyle="1" w:styleId="14">
    <w:name w:val="正文文本1"/>
    <w:basedOn w:val="1"/>
    <w:qFormat/>
    <w:uiPriority w:val="0"/>
    <w:pPr>
      <w:jc w:val="center"/>
    </w:pPr>
    <w:rPr>
      <w:rFonts w:eastAsia="黑体"/>
      <w:sz w:val="44"/>
    </w:rPr>
  </w:style>
  <w:style w:type="paragraph" w:customStyle="1" w:styleId="15">
    <w:name w:val="纯文本1"/>
    <w:basedOn w:val="1"/>
    <w:qFormat/>
    <w:uiPriority w:val="0"/>
    <w:rPr>
      <w:rFonts w:ascii="宋体" w:hAnsi="Courier New"/>
      <w:szCs w:val="21"/>
    </w:rPr>
  </w:style>
  <w:style w:type="paragraph" w:customStyle="1" w:styleId="16">
    <w:name w:val="批注框文本1"/>
    <w:basedOn w:val="1"/>
    <w:semiHidden/>
    <w:qFormat/>
    <w:uiPriority w:val="0"/>
    <w:rPr>
      <w:sz w:val="18"/>
      <w:szCs w:val="18"/>
    </w:rPr>
  </w:style>
  <w:style w:type="paragraph" w:customStyle="1" w:styleId="17">
    <w:name w:val="页脚1"/>
    <w:basedOn w:val="1"/>
    <w:qFormat/>
    <w:uiPriority w:val="0"/>
    <w:pPr>
      <w:tabs>
        <w:tab w:val="center" w:pos="4153"/>
        <w:tab w:val="right" w:pos="8306"/>
      </w:tabs>
      <w:snapToGrid w:val="0"/>
      <w:jc w:val="left"/>
    </w:pPr>
    <w:rPr>
      <w:sz w:val="18"/>
      <w:szCs w:val="18"/>
    </w:rPr>
  </w:style>
  <w:style w:type="paragraph" w:customStyle="1" w:styleId="18">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9">
    <w:name w:val="正文文本缩进 31"/>
    <w:basedOn w:val="1"/>
    <w:qFormat/>
    <w:uiPriority w:val="0"/>
    <w:pPr>
      <w:spacing w:after="120"/>
      <w:ind w:left="420" w:leftChars="200"/>
    </w:pPr>
    <w:rPr>
      <w:sz w:val="16"/>
      <w:szCs w:val="16"/>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table" w:customStyle="1" w:styleId="21">
    <w:name w:val="网格型1"/>
    <w:basedOn w:val="12"/>
    <w:qFormat/>
    <w:uiPriority w:val="0"/>
    <w:pPr>
      <w:widowControl w:val="0"/>
      <w:jc w:val="both"/>
    </w:pPr>
  </w:style>
  <w:style w:type="character" w:customStyle="1" w:styleId="22">
    <w:name w:val="页码1"/>
    <w:basedOn w:val="11"/>
    <w:link w:val="1"/>
    <w:qFormat/>
    <w:uiPriority w:val="0"/>
  </w:style>
  <w:style w:type="character" w:customStyle="1" w:styleId="23">
    <w:name w:val="tit2"/>
    <w:basedOn w:val="11"/>
    <w:link w:val="1"/>
    <w:qFormat/>
    <w:uiPriority w:val="0"/>
    <w:rPr>
      <w:rFonts w:hint="eastAsia" w:ascii="黑体" w:eastAsia="黑体"/>
      <w:b/>
      <w:bCs/>
      <w:sz w:val="48"/>
      <w:szCs w:val="48"/>
    </w:rPr>
  </w:style>
  <w:style w:type="character" w:customStyle="1" w:styleId="24">
    <w:name w:val="NormalCharacter"/>
    <w:link w:val="25"/>
    <w:qFormat/>
    <w:uiPriority w:val="0"/>
    <w:rPr>
      <w:rFonts w:eastAsia="仿宋_GB2312"/>
      <w:kern w:val="2"/>
      <w:sz w:val="32"/>
      <w:lang w:bidi="ar-SA"/>
    </w:rPr>
  </w:style>
  <w:style w:type="paragraph" w:customStyle="1" w:styleId="25">
    <w:name w:val="_Style 24"/>
    <w:basedOn w:val="1"/>
    <w:link w:val="24"/>
    <w:qFormat/>
    <w:uiPriority w:val="0"/>
    <w:pPr>
      <w:widowControl/>
      <w:spacing w:after="160" w:line="240" w:lineRule="exact"/>
      <w:jc w:val="left"/>
    </w:pPr>
    <w:rPr>
      <w:rFonts w:eastAsia="仿宋_GB2312"/>
      <w:sz w:val="32"/>
      <w:szCs w:val="20"/>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7">
    <w:name w:val="样式1"/>
    <w:basedOn w:val="1"/>
    <w:qFormat/>
    <w:uiPriority w:val="0"/>
    <w:rPr>
      <w:rFonts w:eastAsia="仿宋_GB2312"/>
      <w:sz w:val="32"/>
      <w:szCs w:val="32"/>
    </w:rPr>
  </w:style>
  <w:style w:type="paragraph" w:customStyle="1" w:styleId="28">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29">
    <w:name w:val="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3909</Words>
  <Characters>4363</Characters>
  <Lines>0</Lines>
  <Paragraphs>0</Paragraphs>
  <TotalTime>10</TotalTime>
  <ScaleCrop>false</ScaleCrop>
  <LinksUpToDate>false</LinksUpToDate>
  <CharactersWithSpaces>4497</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2023-06-14T01:01:00Z</dcterms:created>
  <dc:creator>张秀杰</dc:creator>
  <cp:lastModifiedBy>admin-67</cp:lastModifiedBy>
  <dcterms:modified xsi:type="dcterms:W3CDTF">2024-06-07T15:52:41Z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85AFE222C1FA752749BC62666A65AB4D</vt:lpwstr>
  </property>
</Properties>
</file>