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F0528">
      <w:pPr>
        <w:autoSpaceDE w:val="0"/>
        <w:autoSpaceDN w:val="0"/>
        <w:adjustRightInd w:val="0"/>
        <w:snapToGrid w:val="0"/>
        <w:spacing w:after="50" w:afterLines="0" w:line="600" w:lineRule="exact"/>
        <w:ind w:firstLine="0" w:firstLineChars="0"/>
        <w:jc w:val="center"/>
        <w:rPr>
          <w:rFonts w:hint="eastAsia" w:ascii="Times New Roman" w:hAnsi="Times New Roman" w:eastAsia="方正小标宋简体"/>
          <w:sz w:val="44"/>
          <w:szCs w:val="44"/>
        </w:rPr>
      </w:pPr>
    </w:p>
    <w:p w14:paraId="2CBEC72D">
      <w:pPr>
        <w:autoSpaceDE w:val="0"/>
        <w:autoSpaceDN w:val="0"/>
        <w:adjustRightInd w:val="0"/>
        <w:snapToGrid w:val="0"/>
        <w:spacing w:after="50" w:afterLines="0" w:line="600" w:lineRule="exact"/>
        <w:ind w:firstLine="0" w:firstLineChars="0"/>
        <w:jc w:val="center"/>
        <w:rPr>
          <w:rFonts w:hint="eastAsia" w:ascii="Times New Roman" w:hAnsi="Times New Roman" w:eastAsia="方正小标宋简体"/>
          <w:sz w:val="44"/>
          <w:szCs w:val="44"/>
        </w:rPr>
      </w:pPr>
    </w:p>
    <w:p w14:paraId="7AFD2658">
      <w:pPr>
        <w:autoSpaceDE w:val="0"/>
        <w:autoSpaceDN w:val="0"/>
        <w:adjustRightInd w:val="0"/>
        <w:snapToGrid w:val="0"/>
        <w:spacing w:after="50" w:afterLines="0" w:line="600" w:lineRule="exact"/>
        <w:ind w:firstLine="0" w:firstLineChars="0"/>
        <w:jc w:val="center"/>
        <w:rPr>
          <w:rFonts w:hint="eastAsia" w:ascii="Times New Roman" w:hAnsi="Times New Roman" w:eastAsia="方正小标宋简体"/>
          <w:sz w:val="44"/>
          <w:szCs w:val="44"/>
        </w:rPr>
      </w:pPr>
      <w:bookmarkStart w:id="5" w:name="_GoBack"/>
      <w:bookmarkEnd w:id="5"/>
    </w:p>
    <w:p w14:paraId="53479751">
      <w:pPr>
        <w:autoSpaceDE w:val="0"/>
        <w:autoSpaceDN w:val="0"/>
        <w:adjustRightInd w:val="0"/>
        <w:snapToGrid w:val="0"/>
        <w:spacing w:after="50" w:afterLines="0" w:line="600" w:lineRule="exact"/>
        <w:ind w:firstLine="0" w:firstLineChars="0"/>
        <w:jc w:val="center"/>
        <w:rPr>
          <w:rFonts w:hint="eastAsia" w:ascii="Times New Roman" w:hAnsi="Times New Roman" w:eastAsia="方正小标宋简体"/>
          <w:sz w:val="44"/>
          <w:szCs w:val="44"/>
        </w:rPr>
      </w:pPr>
    </w:p>
    <w:p w14:paraId="5BA64550">
      <w:pPr>
        <w:autoSpaceDE w:val="0"/>
        <w:autoSpaceDN w:val="0"/>
        <w:adjustRightInd w:val="0"/>
        <w:snapToGrid w:val="0"/>
        <w:spacing w:after="50" w:afterLines="0" w:line="600" w:lineRule="exact"/>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关于印发《温州市鹿城区</w:t>
      </w:r>
      <w:r>
        <w:rPr>
          <w:rFonts w:hint="eastAsia" w:ascii="Times New Roman" w:hAnsi="Times New Roman" w:eastAsia="方正小标宋简体"/>
          <w:sz w:val="44"/>
          <w:szCs w:val="44"/>
          <w:lang w:eastAsia="zh-CN"/>
        </w:rPr>
        <w:t>婚恋</w:t>
      </w:r>
      <w:r>
        <w:rPr>
          <w:rFonts w:hint="eastAsia" w:ascii="Times New Roman" w:hAnsi="Times New Roman" w:eastAsia="方正小标宋简体"/>
          <w:sz w:val="44"/>
          <w:szCs w:val="44"/>
        </w:rPr>
        <w:t>行业风控法务指引》的通知</w:t>
      </w:r>
    </w:p>
    <w:p w14:paraId="0CA4E779">
      <w:pPr>
        <w:pStyle w:val="4"/>
        <w:spacing w:before="163" w:beforeLines="0"/>
        <w:jc w:val="center"/>
      </w:pPr>
    </w:p>
    <w:p w14:paraId="1A02E07F">
      <w:pPr>
        <w:adjustRightInd w:val="0"/>
        <w:spacing w:after="50" w:afterLines="0" w:line="600" w:lineRule="exact"/>
        <w:ind w:firstLine="0" w:firstLineChars="0"/>
        <w:rPr>
          <w:rFonts w:ascii="仿宋_GB2312" w:hAnsi="Times New Roman" w:eastAsia="仿宋_GB2312" w:cs="Arial"/>
          <w:color w:val="000000"/>
          <w:sz w:val="32"/>
          <w:szCs w:val="32"/>
        </w:rPr>
      </w:pPr>
      <w:r>
        <w:rPr>
          <w:rFonts w:hint="eastAsia" w:ascii="仿宋_GB2312" w:hAnsi="Times New Roman" w:eastAsia="仿宋_GB2312" w:cs="Arial"/>
          <w:color w:val="000000"/>
          <w:sz w:val="32"/>
          <w:szCs w:val="32"/>
        </w:rPr>
        <w:t>区各有关单位：</w:t>
      </w:r>
    </w:p>
    <w:p w14:paraId="1095BCFE">
      <w:pPr>
        <w:adjustRightInd w:val="0"/>
        <w:spacing w:after="50" w:afterLines="0" w:line="600" w:lineRule="exact"/>
        <w:ind w:firstLine="640" w:firstLineChars="200"/>
        <w:rPr>
          <w:rFonts w:ascii="仿宋_GB2312" w:hAnsi="Times New Roman" w:eastAsia="仿宋_GB2312" w:cs="Arial"/>
          <w:color w:val="000000"/>
          <w:sz w:val="32"/>
          <w:szCs w:val="32"/>
        </w:rPr>
      </w:pPr>
      <w:r>
        <w:rPr>
          <w:rFonts w:hint="eastAsia" w:ascii="仿宋_GB2312" w:hAnsi="Times New Roman" w:eastAsia="仿宋_GB2312" w:cs="Arial"/>
          <w:color w:val="000000"/>
          <w:sz w:val="32"/>
          <w:szCs w:val="32"/>
        </w:rPr>
        <w:t>为充分发挥法治对改革发展稳定的引领、规范、保障作用，推动</w:t>
      </w:r>
      <w:r>
        <w:rPr>
          <w:rFonts w:hint="eastAsia" w:ascii="仿宋_GB2312" w:hAnsi="Times New Roman" w:eastAsia="仿宋_GB2312" w:cs="Arial"/>
          <w:color w:val="000000"/>
          <w:sz w:val="32"/>
          <w:szCs w:val="32"/>
          <w:lang w:eastAsia="zh-CN"/>
        </w:rPr>
        <w:t>婚恋</w:t>
      </w:r>
      <w:r>
        <w:rPr>
          <w:rFonts w:hint="eastAsia" w:ascii="仿宋_GB2312" w:hAnsi="Times New Roman" w:eastAsia="仿宋_GB2312" w:cs="Arial"/>
          <w:color w:val="000000"/>
          <w:sz w:val="32"/>
          <w:szCs w:val="32"/>
        </w:rPr>
        <w:t>行业</w:t>
      </w:r>
      <w:r>
        <w:rPr>
          <w:rFonts w:ascii="仿宋_GB2312" w:hAnsi="Times New Roman" w:eastAsia="仿宋_GB2312" w:cs="Arial"/>
          <w:color w:val="000000"/>
          <w:sz w:val="32"/>
          <w:szCs w:val="32"/>
        </w:rPr>
        <w:t>实现</w:t>
      </w:r>
      <w:r>
        <w:rPr>
          <w:rFonts w:hint="eastAsia" w:ascii="仿宋_GB2312" w:hAnsi="Times New Roman" w:eastAsia="仿宋_GB2312" w:cs="Arial"/>
          <w:color w:val="000000"/>
          <w:sz w:val="32"/>
          <w:szCs w:val="32"/>
        </w:rPr>
        <w:t>高质量发展，经有关部门研究，制定《温州市鹿城区</w:t>
      </w:r>
      <w:r>
        <w:rPr>
          <w:rFonts w:hint="eastAsia" w:ascii="仿宋_GB2312" w:hAnsi="Times New Roman" w:eastAsia="仿宋_GB2312" w:cs="Arial"/>
          <w:color w:val="000000"/>
          <w:sz w:val="32"/>
          <w:szCs w:val="32"/>
          <w:lang w:eastAsia="zh-CN"/>
        </w:rPr>
        <w:t>婚恋</w:t>
      </w:r>
      <w:r>
        <w:rPr>
          <w:rFonts w:hint="eastAsia" w:ascii="仿宋_GB2312" w:hAnsi="Times New Roman" w:eastAsia="仿宋_GB2312" w:cs="Arial"/>
          <w:color w:val="000000"/>
          <w:sz w:val="32"/>
          <w:szCs w:val="32"/>
        </w:rPr>
        <w:t>行业风控法务指引》，请各相关单位结合实际贯彻落实，推动</w:t>
      </w:r>
      <w:r>
        <w:rPr>
          <w:rFonts w:hint="eastAsia" w:ascii="仿宋_GB2312" w:hAnsi="Times New Roman" w:eastAsia="仿宋_GB2312" w:cs="Arial"/>
          <w:color w:val="000000"/>
          <w:sz w:val="32"/>
          <w:szCs w:val="32"/>
          <w:lang w:eastAsia="zh-CN"/>
        </w:rPr>
        <w:t>婚恋</w:t>
      </w:r>
      <w:r>
        <w:rPr>
          <w:rFonts w:hint="eastAsia" w:ascii="仿宋_GB2312" w:hAnsi="Times New Roman" w:eastAsia="仿宋_GB2312" w:cs="Arial"/>
          <w:color w:val="000000"/>
          <w:sz w:val="32"/>
          <w:szCs w:val="32"/>
        </w:rPr>
        <w:t>行业加强法治风险防范体系建设。</w:t>
      </w:r>
    </w:p>
    <w:p w14:paraId="0002BADB">
      <w:pPr>
        <w:pStyle w:val="4"/>
        <w:spacing w:before="326" w:beforeLines="100" w:after="326" w:afterLines="100" w:line="580" w:lineRule="exact"/>
        <w:ind w:firstLine="0" w:firstLineChars="0"/>
        <w:rPr>
          <w:rFonts w:ascii="宋体" w:hAnsi="宋体" w:cs="宋体"/>
          <w:kern w:val="0"/>
          <w:sz w:val="28"/>
          <w:szCs w:val="22"/>
        </w:rPr>
      </w:pPr>
    </w:p>
    <w:p w14:paraId="4B5A6BF0">
      <w:pPr>
        <w:adjustRightInd w:val="0"/>
        <w:spacing w:after="50" w:afterLines="0" w:line="600" w:lineRule="exact"/>
        <w:ind w:firstLine="640" w:firstLineChars="200"/>
        <w:rPr>
          <w:rFonts w:hint="eastAsia" w:ascii="仿宋_GB2312" w:hAnsi="Times New Roman" w:eastAsia="仿宋_GB2312" w:cs="Arial"/>
          <w:color w:val="000000"/>
          <w:sz w:val="32"/>
          <w:szCs w:val="32"/>
          <w:lang w:val="en-US" w:eastAsia="zh-CN"/>
        </w:rPr>
      </w:pPr>
      <w:r>
        <w:rPr>
          <w:rFonts w:hint="eastAsia" w:ascii="仿宋_GB2312" w:hAnsi="Times New Roman" w:eastAsia="仿宋_GB2312" w:cs="Arial"/>
          <w:color w:val="000000"/>
          <w:sz w:val="32"/>
          <w:szCs w:val="32"/>
        </w:rPr>
        <w:t xml:space="preserve">鹿城区司法局       </w:t>
      </w:r>
      <w:r>
        <w:rPr>
          <w:rFonts w:hint="eastAsia" w:ascii="仿宋_GB2312" w:hAnsi="Times New Roman" w:eastAsia="仿宋_GB2312" w:cs="Arial"/>
          <w:color w:val="000000"/>
          <w:sz w:val="32"/>
          <w:szCs w:val="32"/>
          <w:lang w:val="en-US" w:eastAsia="zh-CN"/>
        </w:rPr>
        <w:t xml:space="preserve">      </w:t>
      </w:r>
      <w:r>
        <w:rPr>
          <w:rFonts w:hint="eastAsia" w:ascii="仿宋_GB2312" w:hAnsi="Times New Roman" w:eastAsia="仿宋_GB2312" w:cs="Arial"/>
          <w:color w:val="000000"/>
          <w:sz w:val="32"/>
          <w:szCs w:val="32"/>
        </w:rPr>
        <w:t>鹿城区</w:t>
      </w:r>
      <w:r>
        <w:rPr>
          <w:rFonts w:hint="eastAsia" w:ascii="仿宋_GB2312" w:eastAsia="仿宋_GB2312" w:cs="Arial"/>
          <w:color w:val="000000"/>
          <w:sz w:val="32"/>
          <w:szCs w:val="32"/>
          <w:lang w:eastAsia="zh-CN"/>
        </w:rPr>
        <w:t>市场监督管理</w:t>
      </w:r>
      <w:r>
        <w:rPr>
          <w:rFonts w:hint="eastAsia" w:ascii="仿宋_GB2312" w:hAnsi="Times New Roman" w:eastAsia="仿宋_GB2312" w:cs="Arial"/>
          <w:color w:val="000000"/>
          <w:sz w:val="32"/>
          <w:szCs w:val="32"/>
        </w:rPr>
        <w:t>局</w:t>
      </w:r>
    </w:p>
    <w:p w14:paraId="764736F9">
      <w:pPr>
        <w:adjustRightInd w:val="0"/>
        <w:spacing w:after="50" w:afterLines="0" w:line="600" w:lineRule="exact"/>
        <w:rPr>
          <w:rFonts w:hint="eastAsia" w:ascii="仿宋_GB2312" w:hAnsi="Times New Roman" w:eastAsia="仿宋_GB2312" w:cs="Arial"/>
          <w:color w:val="000000"/>
          <w:sz w:val="32"/>
          <w:szCs w:val="32"/>
        </w:rPr>
      </w:pPr>
    </w:p>
    <w:p w14:paraId="2EFCFC3F">
      <w:pPr>
        <w:adjustRightInd w:val="0"/>
        <w:spacing w:after="50" w:afterLines="0" w:line="600" w:lineRule="exact"/>
        <w:rPr>
          <w:rFonts w:hint="eastAsia" w:ascii="仿宋_GB2312" w:hAnsi="Times New Roman" w:eastAsia="仿宋_GB2312" w:cs="Arial"/>
          <w:color w:val="000000"/>
          <w:sz w:val="32"/>
          <w:szCs w:val="32"/>
        </w:rPr>
      </w:pPr>
    </w:p>
    <w:p w14:paraId="6A740356">
      <w:pPr>
        <w:adjustRightInd w:val="0"/>
        <w:spacing w:after="50" w:afterLines="0" w:line="600" w:lineRule="exact"/>
        <w:ind w:firstLine="640" w:firstLineChars="200"/>
        <w:rPr>
          <w:rFonts w:hint="eastAsia" w:ascii="仿宋_GB2312" w:hAnsi="Times New Roman" w:eastAsia="仿宋_GB2312" w:cs="Arial"/>
          <w:color w:val="000000"/>
          <w:sz w:val="32"/>
          <w:szCs w:val="32"/>
          <w:lang w:val="en-US" w:eastAsia="zh-CN"/>
        </w:rPr>
      </w:pPr>
      <w:r>
        <w:rPr>
          <w:rFonts w:hint="eastAsia" w:ascii="仿宋_GB2312" w:hAnsi="Times New Roman" w:eastAsia="仿宋_GB2312" w:cs="Arial"/>
          <w:color w:val="000000"/>
          <w:sz w:val="32"/>
          <w:szCs w:val="32"/>
        </w:rPr>
        <w:t>鹿城区工商业联合会</w:t>
      </w:r>
    </w:p>
    <w:p w14:paraId="44522608">
      <w:pPr>
        <w:spacing w:before="156" w:beforeLines="50" w:line="360" w:lineRule="auto"/>
        <w:jc w:val="center"/>
        <w:rPr>
          <w:rFonts w:hint="eastAsia" w:cs="Times New Roman"/>
          <w:b/>
          <w:bCs/>
          <w:sz w:val="28"/>
          <w:szCs w:val="36"/>
        </w:rPr>
      </w:pPr>
    </w:p>
    <w:p w14:paraId="53FE0229">
      <w:pPr>
        <w:spacing w:before="156" w:beforeLines="50" w:line="360" w:lineRule="auto"/>
        <w:jc w:val="center"/>
        <w:rPr>
          <w:rFonts w:hint="eastAsia" w:cs="Times New Roman"/>
          <w:b/>
          <w:bCs/>
          <w:sz w:val="28"/>
          <w:szCs w:val="36"/>
        </w:rPr>
      </w:pPr>
    </w:p>
    <w:p w14:paraId="67E332E3">
      <w:pPr>
        <w:spacing w:before="156" w:beforeLines="50" w:line="360" w:lineRule="auto"/>
        <w:jc w:val="both"/>
        <w:rPr>
          <w:rFonts w:hint="eastAsia" w:cs="Times New Roman"/>
          <w:b/>
          <w:bCs/>
          <w:sz w:val="28"/>
          <w:szCs w:val="36"/>
        </w:rPr>
      </w:pPr>
    </w:p>
    <w:p w14:paraId="3464B982">
      <w:pPr>
        <w:pStyle w:val="4"/>
        <w:keepNext/>
        <w:keepLines/>
        <w:pBdr>
          <w:top w:val="none" w:color="auto" w:sz="0" w:space="0"/>
          <w:left w:val="none" w:color="auto" w:sz="0" w:space="0"/>
          <w:bottom w:val="none" w:color="auto" w:sz="0" w:space="0"/>
          <w:right w:val="none" w:color="auto" w:sz="0" w:space="0"/>
        </w:pBdr>
        <w:suppressAutoHyphens w:val="0"/>
        <w:spacing w:before="326" w:beforeLines="100" w:after="326" w:afterLines="100" w:line="580" w:lineRule="exact"/>
        <w:ind w:firstLine="0" w:firstLineChars="0"/>
        <w:jc w:val="both"/>
        <w:rPr>
          <w:rFonts w:hint="default" w:ascii="Times New Roman" w:hAnsi="Times New Roman" w:eastAsia="方正小标宋简体" w:cs="Times New Roman"/>
          <w:b w:val="0"/>
          <w:bCs w:val="0"/>
          <w:sz w:val="44"/>
          <w:szCs w:val="44"/>
          <w:lang w:val="en-US" w:eastAsia="zh-CN"/>
        </w:rPr>
      </w:pPr>
    </w:p>
    <w:p w14:paraId="3E98E36C">
      <w:pPr>
        <w:pStyle w:val="4"/>
        <w:keepNext/>
        <w:keepLines/>
        <w:pBdr>
          <w:top w:val="none" w:color="auto" w:sz="0" w:space="0"/>
          <w:left w:val="none" w:color="auto" w:sz="0" w:space="0"/>
          <w:bottom w:val="none" w:color="auto" w:sz="0" w:space="0"/>
          <w:right w:val="none" w:color="auto" w:sz="0" w:space="0"/>
        </w:pBdr>
        <w:tabs>
          <w:tab w:val="left" w:pos="210"/>
        </w:tabs>
        <w:suppressAutoHyphens w:val="0"/>
        <w:spacing w:before="326" w:beforeLines="100" w:after="326" w:afterLines="100" w:line="580" w:lineRule="exact"/>
        <w:ind w:left="218" w:leftChars="104" w:firstLine="0" w:firstLineChars="0"/>
        <w:jc w:val="center"/>
        <w:rPr>
          <w:rFonts w:hint="eastAsia"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rPr>
        <w:t>温州市</w:t>
      </w:r>
      <w:r>
        <w:rPr>
          <w:rFonts w:hint="eastAsia" w:ascii="Times New Roman" w:hAnsi="Times New Roman" w:eastAsia="方正小标宋简体" w:cs="Times New Roman"/>
          <w:b w:val="0"/>
          <w:bCs w:val="0"/>
          <w:sz w:val="44"/>
          <w:szCs w:val="44"/>
          <w:lang w:eastAsia="zh-CN"/>
        </w:rPr>
        <w:t>鹿城区</w:t>
      </w:r>
      <w:r>
        <w:rPr>
          <w:rFonts w:hint="eastAsia" w:ascii="Times New Roman" w:hAnsi="Times New Roman" w:eastAsia="方正小标宋简体" w:cs="Times New Roman"/>
          <w:b w:val="0"/>
          <w:bCs w:val="0"/>
          <w:sz w:val="44"/>
          <w:szCs w:val="44"/>
        </w:rPr>
        <w:t>婚恋行业</w:t>
      </w:r>
      <w:r>
        <w:rPr>
          <w:rFonts w:hint="eastAsia" w:ascii="Times New Roman" w:hAnsi="Times New Roman" w:eastAsia="方正小标宋简体" w:cs="Times New Roman"/>
          <w:b w:val="0"/>
          <w:bCs w:val="0"/>
          <w:sz w:val="44"/>
          <w:szCs w:val="44"/>
          <w:lang w:val="en-US" w:eastAsia="zh-CN"/>
        </w:rPr>
        <w:t>风控法务</w:t>
      </w:r>
      <w:r>
        <w:rPr>
          <w:rFonts w:hint="eastAsia" w:ascii="Times New Roman" w:hAnsi="Times New Roman" w:eastAsia="方正小标宋简体" w:cs="Times New Roman"/>
          <w:b w:val="0"/>
          <w:bCs w:val="0"/>
          <w:sz w:val="44"/>
          <w:szCs w:val="44"/>
        </w:rPr>
        <w:t>指引</w:t>
      </w:r>
    </w:p>
    <w:p w14:paraId="48B5A12B">
      <w:pPr>
        <w:pStyle w:val="4"/>
        <w:keepNext/>
        <w:keepLines/>
        <w:pageBreakBefore w:val="0"/>
        <w:widowControl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326" w:beforeLines="100" w:after="326" w:afterLines="100" w:line="580" w:lineRule="exact"/>
        <w:ind w:firstLine="3092" w:firstLineChars="1100"/>
        <w:jc w:val="both"/>
        <w:textAlignment w:val="auto"/>
        <w:rPr>
          <w:rFonts w:hint="eastAsia" w:ascii="宋体" w:cs="Times New Roman"/>
          <w:b/>
          <w:bCs w:val="0"/>
          <w:kern w:val="0"/>
          <w:sz w:val="28"/>
          <w:szCs w:val="28"/>
        </w:rPr>
      </w:pPr>
      <w:r>
        <w:rPr>
          <w:rFonts w:hint="eastAsia" w:ascii="宋体" w:cs="Times New Roman"/>
          <w:b/>
          <w:bCs w:val="0"/>
          <w:kern w:val="0"/>
          <w:sz w:val="28"/>
          <w:szCs w:val="28"/>
        </w:rPr>
        <w:t>第一章 总  则</w:t>
      </w:r>
    </w:p>
    <w:p w14:paraId="34238DE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562" w:firstLineChars="200"/>
        <w:jc w:val="both"/>
        <w:textAlignment w:val="auto"/>
        <w:rPr>
          <w:rFonts w:hint="default" w:ascii="Calibri" w:hAnsi="Calibri" w:eastAsia="宋体" w:cs="Times New Roman"/>
          <w:kern w:val="2"/>
          <w:sz w:val="28"/>
          <w:szCs w:val="28"/>
        </w:rPr>
      </w:pPr>
      <w:r>
        <w:rPr>
          <w:rFonts w:hint="eastAsia" w:ascii="宋体" w:hAnsi="宋体" w:eastAsia="宋体" w:cs="宋体"/>
          <w:b/>
          <w:bCs/>
          <w:kern w:val="2"/>
          <w:sz w:val="28"/>
          <w:szCs w:val="28"/>
          <w:lang w:val="en-US" w:eastAsia="zh-CN" w:bidi="ar"/>
        </w:rPr>
        <w:t>第一条【目的及依据】</w:t>
      </w:r>
      <w:r>
        <w:rPr>
          <w:rFonts w:hint="eastAsia" w:ascii="宋体" w:hAnsi="宋体" w:cs="宋体"/>
          <w:b/>
          <w:bCs/>
          <w:kern w:val="2"/>
          <w:sz w:val="28"/>
          <w:szCs w:val="28"/>
          <w:lang w:val="en-US" w:eastAsia="zh-CN" w:bidi="ar"/>
        </w:rPr>
        <w:t xml:space="preserve"> </w:t>
      </w:r>
      <w:r>
        <w:rPr>
          <w:rFonts w:hint="eastAsia" w:ascii="宋体" w:hAnsi="宋体" w:eastAsia="宋体" w:cs="宋体"/>
          <w:kern w:val="2"/>
          <w:sz w:val="28"/>
          <w:szCs w:val="28"/>
          <w:lang w:val="en-US" w:eastAsia="zh-CN" w:bidi="ar"/>
        </w:rPr>
        <w:t>为引导婚恋服务机构加强</w:t>
      </w:r>
      <w:r>
        <w:rPr>
          <w:rFonts w:hint="eastAsia" w:ascii="宋体" w:hAnsi="宋体" w:cs="宋体"/>
          <w:kern w:val="2"/>
          <w:sz w:val="28"/>
          <w:szCs w:val="28"/>
          <w:highlight w:val="none"/>
          <w:lang w:val="en-US" w:eastAsia="zh-CN" w:bidi="ar"/>
        </w:rPr>
        <w:t>规范</w:t>
      </w:r>
      <w:r>
        <w:rPr>
          <w:rFonts w:hint="eastAsia" w:ascii="宋体" w:hAnsi="宋体" w:eastAsia="宋体" w:cs="宋体"/>
          <w:kern w:val="2"/>
          <w:sz w:val="28"/>
          <w:szCs w:val="28"/>
          <w:lang w:val="en-US" w:eastAsia="zh-CN" w:bidi="ar"/>
        </w:rPr>
        <w:t>经营并落实主体责任，规范个人在婚恋市场中的行为，促进婚恋行业健康发展，根据《中华人民共和国民法典》《中华人民共和国消费者权益保护法》《中华人民共和国个人信息保护法》等法律法规，结合本</w:t>
      </w:r>
      <w:r>
        <w:rPr>
          <w:rFonts w:hint="eastAsia" w:ascii="宋体" w:hAnsi="宋体" w:cs="宋体"/>
          <w:kern w:val="2"/>
          <w:sz w:val="28"/>
          <w:szCs w:val="28"/>
          <w:lang w:val="en-US" w:eastAsia="zh-CN" w:bidi="ar"/>
        </w:rPr>
        <w:t>市</w:t>
      </w:r>
      <w:r>
        <w:rPr>
          <w:rFonts w:hint="eastAsia" w:ascii="宋体" w:hAnsi="宋体" w:eastAsia="宋体" w:cs="宋体"/>
          <w:kern w:val="2"/>
          <w:sz w:val="28"/>
          <w:szCs w:val="28"/>
          <w:lang w:val="en-US" w:eastAsia="zh-CN" w:bidi="ar"/>
        </w:rPr>
        <w:t>实际，制定本指引。</w:t>
      </w:r>
    </w:p>
    <w:p w14:paraId="18832020">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562" w:firstLineChars="200"/>
        <w:jc w:val="both"/>
        <w:textAlignment w:val="auto"/>
        <w:rPr>
          <w:rFonts w:hint="default" w:ascii="Calibri" w:hAnsi="Calibri" w:eastAsia="宋体" w:cs="Times New Roman"/>
          <w:kern w:val="2"/>
          <w:sz w:val="28"/>
          <w:szCs w:val="28"/>
        </w:rPr>
      </w:pPr>
      <w:r>
        <w:rPr>
          <w:rFonts w:hint="eastAsia" w:ascii="宋体" w:hAnsi="宋体" w:eastAsia="宋体" w:cs="宋体"/>
          <w:b/>
          <w:bCs/>
          <w:kern w:val="2"/>
          <w:sz w:val="28"/>
          <w:szCs w:val="28"/>
          <w:lang w:val="en-US" w:eastAsia="zh-CN" w:bidi="ar"/>
        </w:rPr>
        <w:t>第二条【适用范围】</w:t>
      </w:r>
      <w:r>
        <w:rPr>
          <w:rFonts w:hint="eastAsia" w:ascii="宋体" w:hAnsi="宋体" w:cs="宋体"/>
          <w:b/>
          <w:bCs/>
          <w:kern w:val="2"/>
          <w:sz w:val="28"/>
          <w:szCs w:val="28"/>
          <w:lang w:val="en-US" w:eastAsia="zh-CN" w:bidi="ar"/>
        </w:rPr>
        <w:t xml:space="preserve"> </w:t>
      </w:r>
      <w:r>
        <w:rPr>
          <w:rFonts w:hint="eastAsia" w:ascii="宋体" w:hAnsi="宋体" w:eastAsia="宋体" w:cs="宋体"/>
          <w:kern w:val="2"/>
          <w:sz w:val="28"/>
          <w:szCs w:val="28"/>
          <w:lang w:val="en-US" w:eastAsia="zh-CN" w:bidi="ar"/>
        </w:rPr>
        <w:t>本指引适用于：</w:t>
      </w:r>
    </w:p>
    <w:p w14:paraId="4A6416F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560" w:firstLineChars="200"/>
        <w:jc w:val="both"/>
        <w:textAlignment w:val="auto"/>
        <w:rPr>
          <w:rFonts w:hint="default" w:ascii="Calibri" w:hAnsi="Calibri" w:eastAsia="宋体" w:cs="Times New Roman"/>
          <w:kern w:val="2"/>
          <w:sz w:val="28"/>
          <w:szCs w:val="28"/>
        </w:rPr>
      </w:pPr>
      <w:r>
        <w:rPr>
          <w:rFonts w:hint="eastAsia" w:ascii="宋体" w:hAnsi="宋体" w:eastAsia="宋体" w:cs="宋体"/>
          <w:kern w:val="2"/>
          <w:sz w:val="28"/>
          <w:szCs w:val="28"/>
          <w:lang w:val="en-US" w:eastAsia="zh-CN" w:bidi="ar"/>
        </w:rPr>
        <w:t>（一）在</w:t>
      </w:r>
      <w:r>
        <w:rPr>
          <w:rFonts w:hint="eastAsia" w:ascii="宋体" w:hAnsi="宋体" w:cs="宋体"/>
          <w:kern w:val="2"/>
          <w:sz w:val="28"/>
          <w:szCs w:val="28"/>
          <w:lang w:val="en-US" w:eastAsia="zh-CN" w:bidi="ar"/>
        </w:rPr>
        <w:t>鹿城区</w:t>
      </w:r>
      <w:r>
        <w:rPr>
          <w:rFonts w:hint="eastAsia" w:ascii="宋体" w:hAnsi="宋体" w:eastAsia="宋体" w:cs="宋体"/>
          <w:kern w:val="2"/>
          <w:sz w:val="28"/>
          <w:szCs w:val="28"/>
          <w:lang w:val="en-US" w:eastAsia="zh-CN" w:bidi="ar"/>
        </w:rPr>
        <w:t>登记并开展活动的与婚恋</w:t>
      </w:r>
      <w:r>
        <w:rPr>
          <w:rFonts w:hint="eastAsia" w:ascii="宋体" w:hAnsi="宋体" w:cs="宋体"/>
          <w:kern w:val="2"/>
          <w:sz w:val="28"/>
          <w:szCs w:val="28"/>
          <w:lang w:val="en-US" w:eastAsia="zh-CN" w:bidi="ar"/>
        </w:rPr>
        <w:t>行</w:t>
      </w:r>
      <w:r>
        <w:rPr>
          <w:rFonts w:hint="eastAsia" w:ascii="宋体" w:hAnsi="宋体" w:eastAsia="宋体" w:cs="宋体"/>
          <w:kern w:val="2"/>
          <w:sz w:val="28"/>
          <w:szCs w:val="28"/>
          <w:lang w:val="en-US" w:eastAsia="zh-CN" w:bidi="ar"/>
        </w:rPr>
        <w:t>业相关的行业协会；</w:t>
      </w:r>
    </w:p>
    <w:p w14:paraId="220E23D9">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560" w:firstLineChars="200"/>
        <w:jc w:val="both"/>
        <w:textAlignment w:val="auto"/>
        <w:rPr>
          <w:rFonts w:hint="default" w:ascii="Calibri" w:hAnsi="Calibri" w:eastAsia="宋体" w:cs="Times New Roman"/>
          <w:kern w:val="2"/>
          <w:sz w:val="28"/>
          <w:szCs w:val="28"/>
        </w:rPr>
      </w:pPr>
      <w:r>
        <w:rPr>
          <w:rFonts w:hint="eastAsia" w:ascii="宋体" w:hAnsi="宋体" w:eastAsia="宋体" w:cs="宋体"/>
          <w:kern w:val="2"/>
          <w:sz w:val="28"/>
          <w:szCs w:val="28"/>
          <w:lang w:val="en-US" w:eastAsia="zh-CN" w:bidi="ar"/>
        </w:rPr>
        <w:t>（二）在</w:t>
      </w:r>
      <w:r>
        <w:rPr>
          <w:rFonts w:hint="eastAsia" w:ascii="宋体" w:hAnsi="宋体" w:cs="宋体"/>
          <w:kern w:val="2"/>
          <w:sz w:val="28"/>
          <w:szCs w:val="28"/>
          <w:lang w:val="en-US" w:eastAsia="zh-CN" w:bidi="ar"/>
        </w:rPr>
        <w:t>鹿城区</w:t>
      </w:r>
      <w:r>
        <w:rPr>
          <w:rFonts w:hint="eastAsia" w:ascii="宋体" w:hAnsi="宋体" w:eastAsia="宋体" w:cs="宋体"/>
          <w:kern w:val="2"/>
          <w:sz w:val="28"/>
          <w:szCs w:val="28"/>
          <w:lang w:val="en-US" w:eastAsia="zh-CN" w:bidi="ar"/>
        </w:rPr>
        <w:t>设立、运营的婚恋服务机构，包括婚姻介绍服务机构（以下简称婚介机构）</w:t>
      </w:r>
      <w:r>
        <w:rPr>
          <w:rFonts w:hint="eastAsia" w:ascii="宋体" w:hAnsi="宋体" w:cs="宋体"/>
          <w:kern w:val="2"/>
          <w:sz w:val="28"/>
          <w:szCs w:val="28"/>
          <w:lang w:val="en-US" w:eastAsia="zh-CN" w:bidi="ar"/>
        </w:rPr>
        <w:t>以及</w:t>
      </w:r>
      <w:r>
        <w:rPr>
          <w:rFonts w:hint="eastAsia" w:ascii="宋体" w:hAnsi="宋体" w:eastAsia="宋体" w:cs="宋体"/>
          <w:kern w:val="2"/>
          <w:sz w:val="28"/>
          <w:szCs w:val="28"/>
          <w:lang w:val="en-US" w:eastAsia="zh-CN" w:bidi="ar"/>
        </w:rPr>
        <w:t>提供婚礼策划、婚纱租赁、造型跟妆、摄影摄像、婚车租赁等服务的婚庆服务机构（以下简称婚庆机构）；</w:t>
      </w:r>
    </w:p>
    <w:p w14:paraId="7B37C452">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560" w:firstLineChars="200"/>
        <w:jc w:val="both"/>
        <w:textAlignment w:val="auto"/>
        <w:rPr>
          <w:rFonts w:hint="default" w:ascii="Calibri" w:hAnsi="Calibri" w:eastAsia="宋体" w:cs="Times New Roman"/>
          <w:kern w:val="2"/>
          <w:sz w:val="28"/>
          <w:szCs w:val="28"/>
        </w:rPr>
      </w:pPr>
      <w:r>
        <w:rPr>
          <w:rFonts w:hint="eastAsia" w:ascii="宋体" w:hAnsi="宋体" w:eastAsia="宋体" w:cs="宋体"/>
          <w:kern w:val="2"/>
          <w:sz w:val="28"/>
          <w:szCs w:val="28"/>
          <w:lang w:val="en-US" w:eastAsia="zh-CN" w:bidi="ar"/>
        </w:rPr>
        <w:t>（三）</w:t>
      </w:r>
      <w:r>
        <w:rPr>
          <w:rFonts w:hint="eastAsia" w:ascii="宋体" w:hAnsi="宋体" w:eastAsia="宋体" w:cs="宋体"/>
          <w:color w:val="auto"/>
          <w:kern w:val="2"/>
          <w:sz w:val="28"/>
          <w:szCs w:val="28"/>
          <w:lang w:val="en-US" w:eastAsia="zh-CN" w:bidi="ar"/>
        </w:rPr>
        <w:t>参与婚恋市场、进行婚恋行为的个人</w:t>
      </w:r>
      <w:r>
        <w:rPr>
          <w:rFonts w:hint="eastAsia" w:ascii="宋体" w:hAnsi="宋体" w:eastAsia="宋体" w:cs="宋体"/>
          <w:kern w:val="2"/>
          <w:sz w:val="28"/>
          <w:szCs w:val="28"/>
          <w:lang w:val="en-US" w:eastAsia="zh-CN" w:bidi="ar"/>
        </w:rPr>
        <w:t>。</w:t>
      </w:r>
    </w:p>
    <w:p w14:paraId="397DE8F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560" w:firstLineChars="200"/>
        <w:jc w:val="both"/>
        <w:textAlignment w:val="auto"/>
        <w:rPr>
          <w:rFonts w:hint="default" w:ascii="Calibri" w:hAnsi="Calibri" w:eastAsia="宋体" w:cs="Times New Roman"/>
          <w:kern w:val="2"/>
          <w:sz w:val="28"/>
          <w:szCs w:val="28"/>
        </w:rPr>
      </w:pPr>
      <w:r>
        <w:rPr>
          <w:rFonts w:hint="eastAsia" w:ascii="宋体" w:hAnsi="宋体" w:eastAsia="宋体" w:cs="宋体"/>
          <w:kern w:val="2"/>
          <w:sz w:val="28"/>
          <w:szCs w:val="28"/>
          <w:lang w:val="en-US" w:eastAsia="zh-CN" w:bidi="ar"/>
        </w:rPr>
        <w:t>个人提供婚姻介绍服务、婚庆服务的，参照适用本指引。</w:t>
      </w:r>
    </w:p>
    <w:p w14:paraId="467543D8">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562" w:firstLineChars="200"/>
        <w:jc w:val="both"/>
        <w:textAlignment w:val="auto"/>
        <w:rPr>
          <w:rFonts w:hint="default" w:ascii="Calibri" w:hAnsi="Calibri" w:eastAsia="宋体" w:cs="Times New Roman"/>
          <w:kern w:val="2"/>
          <w:sz w:val="28"/>
          <w:szCs w:val="28"/>
        </w:rPr>
      </w:pPr>
      <w:r>
        <w:rPr>
          <w:rFonts w:hint="eastAsia" w:ascii="宋体" w:hAnsi="宋体" w:eastAsia="宋体" w:cs="宋体"/>
          <w:b/>
          <w:bCs/>
          <w:kern w:val="2"/>
          <w:sz w:val="28"/>
          <w:szCs w:val="28"/>
          <w:lang w:val="en-US" w:eastAsia="zh-CN" w:bidi="ar"/>
        </w:rPr>
        <w:t>第三条【基本原则】</w:t>
      </w:r>
      <w:r>
        <w:rPr>
          <w:rFonts w:hint="eastAsia" w:ascii="宋体" w:hAnsi="宋体" w:cs="宋体"/>
          <w:b/>
          <w:bCs/>
          <w:kern w:val="2"/>
          <w:sz w:val="28"/>
          <w:szCs w:val="28"/>
          <w:lang w:val="en-US" w:eastAsia="zh-CN" w:bidi="ar"/>
        </w:rPr>
        <w:t xml:space="preserve"> </w:t>
      </w:r>
      <w:r>
        <w:rPr>
          <w:rFonts w:hint="eastAsia" w:ascii="宋体" w:hAnsi="宋体" w:eastAsia="宋体" w:cs="宋体"/>
          <w:kern w:val="2"/>
          <w:sz w:val="28"/>
          <w:szCs w:val="28"/>
          <w:lang w:val="en-US" w:eastAsia="zh-CN" w:bidi="ar"/>
        </w:rPr>
        <w:t>鼓励温州市婚嫁产业协会等行业协会加强行业自律管理，制定团体标准</w:t>
      </w:r>
      <w:r>
        <w:rPr>
          <w:rFonts w:hint="eastAsia" w:ascii="宋体" w:hAnsi="宋体" w:cs="宋体"/>
          <w:kern w:val="2"/>
          <w:sz w:val="28"/>
          <w:szCs w:val="28"/>
          <w:lang w:val="en-US" w:eastAsia="zh-CN" w:bidi="ar"/>
        </w:rPr>
        <w:t>及其他</w:t>
      </w:r>
      <w:r>
        <w:rPr>
          <w:rFonts w:hint="eastAsia" w:ascii="宋体" w:hAnsi="宋体" w:eastAsia="宋体" w:cs="宋体"/>
          <w:kern w:val="2"/>
          <w:sz w:val="28"/>
          <w:szCs w:val="28"/>
          <w:lang w:val="en-US" w:eastAsia="zh-CN" w:bidi="ar"/>
        </w:rPr>
        <w:t>服务标准和规范，建立健全行业监管机制，指导成员依法提供服务，提升服务质量。</w:t>
      </w:r>
    </w:p>
    <w:p w14:paraId="1841E70B">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firstLine="560" w:firstLineChars="200"/>
        <w:jc w:val="both"/>
        <w:textAlignment w:val="auto"/>
        <w:rPr>
          <w:rFonts w:hint="default" w:ascii="Calibri" w:hAnsi="Calibri" w:eastAsia="宋体" w:cs="Times New Roman"/>
          <w:kern w:val="2"/>
          <w:sz w:val="28"/>
          <w:szCs w:val="28"/>
        </w:rPr>
      </w:pPr>
      <w:r>
        <w:rPr>
          <w:rFonts w:hint="eastAsia" w:ascii="宋体" w:hAnsi="宋体" w:eastAsia="宋体" w:cs="宋体"/>
          <w:kern w:val="2"/>
          <w:sz w:val="28"/>
          <w:szCs w:val="28"/>
          <w:lang w:val="en-US" w:eastAsia="zh-CN" w:bidi="ar"/>
        </w:rPr>
        <w:t>婚恋服务机构在经营活动中应当遵守法律法规、商业道德和公序良俗，遵循自愿、平等、公平、诚信的原则，履行市场主体责任和社会责任，</w:t>
      </w:r>
      <w:r>
        <w:rPr>
          <w:rFonts w:hint="eastAsia" w:ascii="宋体" w:hAnsi="宋体" w:cs="宋体"/>
          <w:kern w:val="2"/>
          <w:sz w:val="28"/>
          <w:szCs w:val="28"/>
          <w:lang w:val="en-US" w:eastAsia="zh-CN" w:bidi="ar"/>
        </w:rPr>
        <w:t>引导</w:t>
      </w:r>
      <w:r>
        <w:rPr>
          <w:rFonts w:hint="eastAsia" w:ascii="宋体" w:hAnsi="宋体" w:eastAsia="宋体" w:cs="宋体"/>
          <w:kern w:val="2"/>
          <w:sz w:val="28"/>
          <w:szCs w:val="28"/>
          <w:lang w:val="en-US" w:eastAsia="zh-CN" w:bidi="ar"/>
        </w:rPr>
        <w:t>消费者</w:t>
      </w:r>
      <w:r>
        <w:rPr>
          <w:rFonts w:hint="eastAsia" w:ascii="宋体" w:hAnsi="宋体" w:cs="宋体"/>
          <w:kern w:val="2"/>
          <w:sz w:val="28"/>
          <w:szCs w:val="28"/>
          <w:lang w:val="en-US" w:eastAsia="zh-CN" w:bidi="ar"/>
        </w:rPr>
        <w:t>进行</w:t>
      </w:r>
      <w:r>
        <w:rPr>
          <w:rFonts w:hint="eastAsia" w:ascii="宋体" w:hAnsi="宋体" w:eastAsia="宋体" w:cs="宋体"/>
          <w:kern w:val="2"/>
          <w:sz w:val="28"/>
          <w:szCs w:val="28"/>
          <w:lang w:val="en-US" w:eastAsia="zh-CN" w:bidi="ar"/>
        </w:rPr>
        <w:t>理性消费。</w:t>
      </w:r>
    </w:p>
    <w:p w14:paraId="3EE8510F">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hint="eastAsia" w:cs="Times New Roman"/>
          <w:b/>
          <w:bCs/>
          <w:sz w:val="28"/>
          <w:szCs w:val="28"/>
        </w:rPr>
      </w:pPr>
      <w:r>
        <w:rPr>
          <w:rFonts w:hint="eastAsia" w:cs="Times New Roman"/>
          <w:b/>
          <w:bCs/>
          <w:sz w:val="28"/>
          <w:szCs w:val="28"/>
        </w:rPr>
        <w:t>第二章 一般规定</w:t>
      </w:r>
    </w:p>
    <w:p w14:paraId="72BF8C2C">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2" w:firstLineChars="200"/>
        <w:jc w:val="both"/>
        <w:textAlignment w:val="auto"/>
        <w:rPr>
          <w:rFonts w:hint="eastAsia" w:ascii="宋体" w:hAnsi="宋体" w:eastAsia="宋体" w:cs="宋体"/>
          <w:kern w:val="2"/>
          <w:sz w:val="28"/>
          <w:szCs w:val="28"/>
          <w:lang w:val="en-US" w:eastAsia="zh-CN" w:bidi="ar"/>
        </w:rPr>
      </w:pPr>
      <w:r>
        <w:rPr>
          <w:rFonts w:hint="eastAsia" w:ascii="宋体" w:hAnsi="宋体" w:eastAsia="宋体" w:cs="宋体"/>
          <w:b/>
          <w:bCs/>
          <w:kern w:val="2"/>
          <w:sz w:val="28"/>
          <w:szCs w:val="28"/>
          <w:lang w:val="en-US" w:eastAsia="zh-CN" w:bidi="ar"/>
        </w:rPr>
        <w:t>第</w:t>
      </w:r>
      <w:r>
        <w:rPr>
          <w:rFonts w:hint="eastAsia" w:ascii="宋体" w:hAnsi="宋体" w:cs="宋体"/>
          <w:b/>
          <w:bCs/>
          <w:kern w:val="2"/>
          <w:sz w:val="28"/>
          <w:szCs w:val="28"/>
          <w:lang w:val="en-US" w:eastAsia="zh-CN" w:bidi="ar"/>
        </w:rPr>
        <w:t>四</w:t>
      </w:r>
      <w:r>
        <w:rPr>
          <w:rFonts w:hint="eastAsia" w:ascii="宋体" w:hAnsi="宋体" w:eastAsia="宋体" w:cs="宋体"/>
          <w:b/>
          <w:bCs/>
          <w:kern w:val="2"/>
          <w:sz w:val="28"/>
          <w:szCs w:val="28"/>
          <w:lang w:val="en-US" w:eastAsia="zh-CN" w:bidi="ar"/>
        </w:rPr>
        <w:t>条【订立合同】</w:t>
      </w:r>
      <w:r>
        <w:rPr>
          <w:rFonts w:hint="eastAsia" w:ascii="宋体" w:hAnsi="宋体" w:cs="宋体"/>
          <w:b/>
          <w:bCs/>
          <w:kern w:val="2"/>
          <w:sz w:val="28"/>
          <w:szCs w:val="28"/>
          <w:lang w:val="en-US" w:eastAsia="zh-CN" w:bidi="ar"/>
        </w:rPr>
        <w:t xml:space="preserve"> </w:t>
      </w:r>
      <w:r>
        <w:rPr>
          <w:rFonts w:hint="eastAsia" w:ascii="宋体" w:hAnsi="宋体" w:eastAsia="宋体" w:cs="宋体"/>
          <w:b w:val="0"/>
          <w:bCs w:val="0"/>
          <w:kern w:val="2"/>
          <w:sz w:val="28"/>
          <w:szCs w:val="28"/>
          <w:lang w:val="en-US" w:eastAsia="zh-CN" w:bidi="ar"/>
        </w:rPr>
        <w:t>鼓励</w:t>
      </w:r>
      <w:r>
        <w:rPr>
          <w:rFonts w:hint="eastAsia" w:ascii="宋体" w:hAnsi="宋体" w:eastAsia="宋体" w:cs="宋体"/>
          <w:kern w:val="2"/>
          <w:sz w:val="28"/>
          <w:szCs w:val="28"/>
          <w:lang w:val="en-US" w:eastAsia="zh-CN" w:bidi="ar"/>
        </w:rPr>
        <w:t>婚恋服务机构在提供服务或销售商品时</w:t>
      </w:r>
      <w:r>
        <w:rPr>
          <w:rFonts w:hint="eastAsia" w:ascii="宋体" w:hAnsi="宋体" w:cs="宋体"/>
          <w:kern w:val="2"/>
          <w:sz w:val="28"/>
          <w:szCs w:val="28"/>
          <w:lang w:val="en-US" w:eastAsia="zh-CN" w:bidi="ar"/>
        </w:rPr>
        <w:t>，</w:t>
      </w:r>
      <w:r>
        <w:rPr>
          <w:rFonts w:hint="eastAsia" w:ascii="宋体" w:hAnsi="宋体" w:eastAsia="宋体" w:cs="宋体"/>
          <w:kern w:val="2"/>
          <w:sz w:val="28"/>
          <w:szCs w:val="28"/>
          <w:lang w:val="en-US" w:eastAsia="zh-CN" w:bidi="ar"/>
        </w:rPr>
        <w:t>采用书面形式与消费者签订合同</w:t>
      </w:r>
      <w:r>
        <w:rPr>
          <w:rFonts w:hint="eastAsia" w:ascii="宋体" w:hAnsi="宋体" w:cs="宋体"/>
          <w:kern w:val="2"/>
          <w:sz w:val="28"/>
          <w:szCs w:val="28"/>
          <w:lang w:val="en-US" w:eastAsia="zh-CN" w:bidi="ar"/>
        </w:rPr>
        <w:t>。合同可</w:t>
      </w:r>
      <w:r>
        <w:rPr>
          <w:rFonts w:hint="eastAsia" w:ascii="宋体" w:hAnsi="宋体" w:eastAsia="宋体" w:cs="宋体"/>
          <w:kern w:val="2"/>
          <w:sz w:val="28"/>
          <w:szCs w:val="28"/>
          <w:lang w:val="en-US" w:eastAsia="zh-CN" w:bidi="ar"/>
        </w:rPr>
        <w:t>由消费者本人或其授权代理人签</w:t>
      </w:r>
      <w:r>
        <w:rPr>
          <w:rFonts w:hint="eastAsia" w:ascii="宋体" w:hAnsi="宋体" w:cs="宋体"/>
          <w:kern w:val="2"/>
          <w:sz w:val="28"/>
          <w:szCs w:val="28"/>
          <w:lang w:val="en-US" w:eastAsia="zh-CN" w:bidi="ar"/>
        </w:rPr>
        <w:t>署，</w:t>
      </w:r>
      <w:r>
        <w:rPr>
          <w:rFonts w:hint="eastAsia" w:ascii="宋体" w:hAnsi="宋体" w:eastAsia="宋体" w:cs="宋体"/>
          <w:kern w:val="2"/>
          <w:sz w:val="28"/>
          <w:szCs w:val="28"/>
          <w:lang w:val="en-US" w:eastAsia="zh-CN" w:bidi="ar"/>
        </w:rPr>
        <w:t>代理人代为签</w:t>
      </w:r>
      <w:r>
        <w:rPr>
          <w:rFonts w:hint="eastAsia" w:ascii="宋体" w:hAnsi="宋体" w:cs="宋体"/>
          <w:kern w:val="2"/>
          <w:sz w:val="28"/>
          <w:szCs w:val="28"/>
          <w:lang w:val="en-US" w:eastAsia="zh-CN" w:bidi="ar"/>
        </w:rPr>
        <w:t>署</w:t>
      </w:r>
      <w:r>
        <w:rPr>
          <w:rFonts w:hint="eastAsia" w:ascii="宋体" w:hAnsi="宋体" w:eastAsia="宋体" w:cs="宋体"/>
          <w:kern w:val="2"/>
          <w:sz w:val="28"/>
          <w:szCs w:val="28"/>
          <w:lang w:val="en-US" w:eastAsia="zh-CN" w:bidi="ar"/>
        </w:rPr>
        <w:t>的，应当</w:t>
      </w:r>
      <w:r>
        <w:rPr>
          <w:rFonts w:hint="eastAsia" w:ascii="宋体" w:hAnsi="宋体" w:cs="宋体"/>
          <w:kern w:val="2"/>
          <w:sz w:val="28"/>
          <w:szCs w:val="28"/>
          <w:lang w:val="en-US" w:eastAsia="zh-CN" w:bidi="ar"/>
        </w:rPr>
        <w:t>出示</w:t>
      </w:r>
      <w:r>
        <w:rPr>
          <w:rFonts w:hint="eastAsia" w:ascii="宋体" w:hAnsi="宋体" w:eastAsia="宋体" w:cs="宋体"/>
          <w:kern w:val="2"/>
          <w:sz w:val="28"/>
          <w:szCs w:val="28"/>
          <w:lang w:val="en-US" w:eastAsia="zh-CN" w:bidi="ar"/>
        </w:rPr>
        <w:t>授权委托书</w:t>
      </w:r>
      <w:r>
        <w:rPr>
          <w:rFonts w:hint="eastAsia" w:ascii="宋体" w:hAnsi="宋体" w:cs="宋体"/>
          <w:kern w:val="2"/>
          <w:sz w:val="28"/>
          <w:szCs w:val="28"/>
          <w:lang w:val="en-US" w:eastAsia="zh-CN" w:bidi="ar"/>
        </w:rPr>
        <w:t>。</w:t>
      </w:r>
      <w:r>
        <w:rPr>
          <w:rFonts w:hint="eastAsia" w:ascii="宋体" w:hAnsi="宋体" w:eastAsia="宋体" w:cs="宋体"/>
          <w:kern w:val="2"/>
          <w:sz w:val="28"/>
          <w:szCs w:val="28"/>
          <w:lang w:val="en-US" w:eastAsia="zh-CN" w:bidi="ar"/>
        </w:rPr>
        <w:t>婚恋服务机构应通过电话或视频通话等方式与消费者本人进行确认，并保留相关记录。</w:t>
      </w:r>
    </w:p>
    <w:p w14:paraId="57AA2847">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2"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b/>
          <w:bCs/>
          <w:kern w:val="2"/>
          <w:sz w:val="28"/>
          <w:szCs w:val="28"/>
          <w:lang w:val="en-US" w:eastAsia="zh-CN" w:bidi="ar"/>
        </w:rPr>
        <w:t>第</w:t>
      </w:r>
      <w:r>
        <w:rPr>
          <w:rFonts w:hint="eastAsia" w:ascii="宋体" w:hAnsi="宋体" w:cs="宋体"/>
          <w:b/>
          <w:bCs/>
          <w:kern w:val="2"/>
          <w:sz w:val="28"/>
          <w:szCs w:val="28"/>
          <w:lang w:val="en-US" w:eastAsia="zh-CN" w:bidi="ar"/>
        </w:rPr>
        <w:t>五</w:t>
      </w:r>
      <w:r>
        <w:rPr>
          <w:rFonts w:hint="eastAsia" w:ascii="宋体" w:hAnsi="宋体" w:eastAsia="宋体" w:cs="宋体"/>
          <w:b/>
          <w:bCs/>
          <w:kern w:val="2"/>
          <w:sz w:val="28"/>
          <w:szCs w:val="28"/>
          <w:lang w:val="en-US" w:eastAsia="zh-CN" w:bidi="ar"/>
        </w:rPr>
        <w:t>条【合同内容】</w:t>
      </w:r>
      <w:r>
        <w:rPr>
          <w:rFonts w:hint="eastAsia" w:ascii="宋体" w:hAnsi="宋体" w:cs="宋体"/>
          <w:b/>
          <w:bCs/>
          <w:kern w:val="2"/>
          <w:sz w:val="28"/>
          <w:szCs w:val="28"/>
          <w:lang w:val="en-US" w:eastAsia="zh-CN" w:bidi="ar"/>
        </w:rPr>
        <w:t xml:space="preserve"> </w:t>
      </w:r>
      <w:r>
        <w:rPr>
          <w:rFonts w:hint="eastAsia" w:ascii="宋体" w:hAnsi="宋体" w:eastAsia="宋体" w:cs="宋体"/>
          <w:kern w:val="2"/>
          <w:sz w:val="28"/>
          <w:szCs w:val="28"/>
          <w:lang w:val="en-US" w:eastAsia="zh-CN" w:bidi="ar"/>
        </w:rPr>
        <w:t>婚恋服务机构应当在书面合同中载明以下内容</w:t>
      </w:r>
      <w:r>
        <w:rPr>
          <w:rFonts w:hint="eastAsia" w:ascii="宋体" w:hAnsi="宋体" w:cs="宋体"/>
          <w:kern w:val="2"/>
          <w:sz w:val="28"/>
          <w:szCs w:val="28"/>
          <w:lang w:val="en-US" w:eastAsia="zh-CN" w:bidi="ar"/>
        </w:rPr>
        <w:t>：</w:t>
      </w:r>
    </w:p>
    <w:p w14:paraId="0E98D382">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cs="Times New Roman"/>
          <w:kern w:val="2"/>
          <w:sz w:val="28"/>
          <w:szCs w:val="28"/>
          <w:lang w:val="en-US" w:eastAsia="zh-CN" w:bidi="ar"/>
        </w:rPr>
        <w:t>（一）</w:t>
      </w:r>
      <w:r>
        <w:rPr>
          <w:rFonts w:hint="eastAsia" w:ascii="宋体" w:hAnsi="宋体" w:eastAsia="宋体" w:cs="宋体"/>
          <w:kern w:val="2"/>
          <w:sz w:val="28"/>
          <w:szCs w:val="28"/>
          <w:lang w:val="en-US" w:eastAsia="zh-CN" w:bidi="ar"/>
        </w:rPr>
        <w:t>机构名称及消费者姓名</w:t>
      </w:r>
      <w:r>
        <w:rPr>
          <w:rFonts w:hint="eastAsia" w:ascii="宋体" w:hAnsi="宋体" w:cs="宋体"/>
          <w:kern w:val="2"/>
          <w:sz w:val="28"/>
          <w:szCs w:val="28"/>
          <w:lang w:val="en-US" w:eastAsia="zh-CN" w:bidi="ar"/>
        </w:rPr>
        <w:t>；</w:t>
      </w:r>
    </w:p>
    <w:p w14:paraId="0230226F">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cs="Times New Roman"/>
          <w:kern w:val="2"/>
          <w:sz w:val="28"/>
          <w:szCs w:val="28"/>
          <w:lang w:val="en-US" w:eastAsia="zh-CN" w:bidi="ar"/>
        </w:rPr>
        <w:t>（二）</w:t>
      </w:r>
      <w:r>
        <w:rPr>
          <w:rFonts w:hint="eastAsia" w:ascii="宋体" w:hAnsi="宋体" w:eastAsia="宋体" w:cs="宋体"/>
          <w:kern w:val="2"/>
          <w:sz w:val="28"/>
          <w:szCs w:val="28"/>
          <w:lang w:val="en-US" w:eastAsia="zh-CN" w:bidi="ar"/>
        </w:rPr>
        <w:t>服务或商品的基本情况；</w:t>
      </w:r>
    </w:p>
    <w:p w14:paraId="465FC02C">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cs="Times New Roman"/>
          <w:kern w:val="2"/>
          <w:sz w:val="28"/>
          <w:szCs w:val="28"/>
          <w:lang w:val="en-US" w:eastAsia="zh-CN" w:bidi="ar"/>
        </w:rPr>
        <w:t>（三）</w:t>
      </w:r>
      <w:r>
        <w:rPr>
          <w:rFonts w:hint="eastAsia" w:ascii="宋体" w:hAnsi="宋体" w:eastAsia="宋体" w:cs="宋体"/>
          <w:kern w:val="2"/>
          <w:sz w:val="28"/>
          <w:szCs w:val="28"/>
          <w:lang w:val="en-US" w:eastAsia="zh-CN" w:bidi="ar"/>
        </w:rPr>
        <w:t>服务或商品的质量标准；</w:t>
      </w:r>
    </w:p>
    <w:p w14:paraId="0BBDA4A3">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cs="Times New Roman"/>
          <w:kern w:val="2"/>
          <w:sz w:val="28"/>
          <w:szCs w:val="28"/>
          <w:lang w:val="en-US" w:eastAsia="zh-CN" w:bidi="ar"/>
        </w:rPr>
        <w:t>（四）</w:t>
      </w:r>
      <w:r>
        <w:rPr>
          <w:rFonts w:hint="eastAsia" w:ascii="宋体" w:hAnsi="宋体" w:eastAsia="宋体" w:cs="宋体"/>
          <w:kern w:val="2"/>
          <w:sz w:val="28"/>
          <w:szCs w:val="28"/>
          <w:lang w:val="en-US" w:eastAsia="zh-CN" w:bidi="ar"/>
        </w:rPr>
        <w:t>服务或商品</w:t>
      </w:r>
      <w:r>
        <w:rPr>
          <w:rFonts w:hint="eastAsia" w:ascii="宋体" w:hAnsi="宋体" w:cs="宋体"/>
          <w:kern w:val="2"/>
          <w:sz w:val="28"/>
          <w:szCs w:val="28"/>
          <w:lang w:val="en-US" w:eastAsia="zh-CN" w:bidi="ar"/>
        </w:rPr>
        <w:t>的</w:t>
      </w:r>
      <w:r>
        <w:rPr>
          <w:rFonts w:hint="eastAsia" w:ascii="宋体" w:hAnsi="宋体" w:eastAsia="宋体" w:cs="宋体"/>
          <w:kern w:val="2"/>
          <w:sz w:val="28"/>
          <w:szCs w:val="28"/>
          <w:lang w:val="en-US" w:eastAsia="zh-CN" w:bidi="ar"/>
        </w:rPr>
        <w:t>收费标准</w:t>
      </w:r>
      <w:r>
        <w:rPr>
          <w:rFonts w:hint="eastAsia" w:ascii="宋体" w:hAnsi="宋体" w:cs="宋体"/>
          <w:kern w:val="2"/>
          <w:sz w:val="28"/>
          <w:szCs w:val="28"/>
          <w:lang w:val="en-US" w:eastAsia="zh-CN" w:bidi="ar"/>
        </w:rPr>
        <w:t>；</w:t>
      </w:r>
    </w:p>
    <w:p w14:paraId="447461BE">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cs="Times New Roman"/>
          <w:kern w:val="2"/>
          <w:sz w:val="28"/>
          <w:szCs w:val="28"/>
          <w:lang w:val="en-US" w:eastAsia="zh-CN" w:bidi="ar"/>
        </w:rPr>
        <w:t>（五）</w:t>
      </w:r>
      <w:r>
        <w:rPr>
          <w:rFonts w:hint="eastAsia" w:ascii="宋体" w:hAnsi="宋体" w:eastAsia="宋体" w:cs="宋体"/>
          <w:kern w:val="2"/>
          <w:sz w:val="28"/>
          <w:szCs w:val="28"/>
          <w:lang w:val="en-US" w:eastAsia="zh-CN" w:bidi="ar"/>
        </w:rPr>
        <w:t>履行期限、地点和方式；</w:t>
      </w:r>
    </w:p>
    <w:p w14:paraId="719FF1BA">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cs="Times New Roman"/>
          <w:kern w:val="2"/>
          <w:sz w:val="28"/>
          <w:szCs w:val="28"/>
          <w:lang w:val="en-US" w:eastAsia="zh-CN" w:bidi="ar"/>
        </w:rPr>
        <w:t>（六）</w:t>
      </w:r>
      <w:r>
        <w:rPr>
          <w:rFonts w:hint="eastAsia" w:ascii="宋体" w:hAnsi="宋体" w:eastAsia="宋体" w:cs="宋体"/>
          <w:kern w:val="2"/>
          <w:sz w:val="28"/>
          <w:szCs w:val="28"/>
          <w:lang w:val="en-US" w:eastAsia="zh-CN" w:bidi="ar"/>
        </w:rPr>
        <w:t>违约责任及其他约定事项。</w:t>
      </w:r>
    </w:p>
    <w:p w14:paraId="16CA0C60">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sz w:val="28"/>
          <w:szCs w:val="28"/>
        </w:rPr>
      </w:pPr>
      <w:r>
        <w:rPr>
          <w:rFonts w:hint="eastAsia" w:ascii="宋体" w:hAnsi="宋体" w:eastAsia="宋体" w:cs="宋体"/>
          <w:kern w:val="2"/>
          <w:sz w:val="28"/>
          <w:szCs w:val="28"/>
          <w:lang w:val="en-US" w:eastAsia="zh-CN" w:bidi="ar"/>
        </w:rPr>
        <w:t>鼓励婚恋服务机构向消费者提供清晰准确的服务报价单，明确合同所包含的具体服务内容、单价和数量，并作为合同附件。</w:t>
      </w:r>
    </w:p>
    <w:p w14:paraId="7E680F33">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2" w:firstLineChars="200"/>
        <w:jc w:val="both"/>
        <w:textAlignment w:val="auto"/>
        <w:rPr>
          <w:rFonts w:hint="eastAsia" w:ascii="宋体" w:hAnsi="宋体" w:eastAsia="宋体" w:cs="宋体"/>
          <w:kern w:val="2"/>
          <w:sz w:val="28"/>
          <w:szCs w:val="28"/>
        </w:rPr>
      </w:pPr>
      <w:r>
        <w:rPr>
          <w:rFonts w:hint="eastAsia" w:ascii="宋体" w:hAnsi="宋体" w:eastAsia="宋体" w:cs="宋体"/>
          <w:b/>
          <w:bCs/>
          <w:kern w:val="2"/>
          <w:sz w:val="28"/>
          <w:szCs w:val="28"/>
          <w:lang w:val="en-US" w:eastAsia="zh-CN" w:bidi="ar"/>
        </w:rPr>
        <w:t>第</w:t>
      </w:r>
      <w:r>
        <w:rPr>
          <w:rFonts w:hint="eastAsia" w:ascii="宋体" w:hAnsi="宋体" w:cs="宋体"/>
          <w:b/>
          <w:bCs/>
          <w:kern w:val="2"/>
          <w:sz w:val="28"/>
          <w:szCs w:val="28"/>
          <w:lang w:val="en-US" w:eastAsia="zh-CN" w:bidi="ar"/>
        </w:rPr>
        <w:t>六</w:t>
      </w:r>
      <w:r>
        <w:rPr>
          <w:rFonts w:hint="eastAsia" w:ascii="宋体" w:hAnsi="宋体" w:eastAsia="宋体" w:cs="宋体"/>
          <w:b/>
          <w:bCs/>
          <w:kern w:val="2"/>
          <w:sz w:val="28"/>
          <w:szCs w:val="28"/>
          <w:lang w:val="en-US" w:eastAsia="zh-CN" w:bidi="ar"/>
        </w:rPr>
        <w:t>条【格式条款】</w:t>
      </w:r>
      <w:r>
        <w:rPr>
          <w:rFonts w:hint="eastAsia" w:ascii="宋体" w:hAnsi="宋体" w:cs="宋体"/>
          <w:b/>
          <w:bCs/>
          <w:kern w:val="2"/>
          <w:sz w:val="28"/>
          <w:szCs w:val="28"/>
          <w:lang w:val="en-US" w:eastAsia="zh-CN" w:bidi="ar"/>
        </w:rPr>
        <w:t xml:space="preserve"> </w:t>
      </w:r>
      <w:r>
        <w:rPr>
          <w:rFonts w:hint="eastAsia" w:ascii="宋体" w:hAnsi="宋体" w:eastAsia="宋体" w:cs="宋体"/>
          <w:b w:val="0"/>
          <w:bCs w:val="0"/>
          <w:kern w:val="2"/>
          <w:sz w:val="28"/>
          <w:szCs w:val="28"/>
          <w:lang w:val="en-US" w:eastAsia="zh-CN" w:bidi="ar"/>
        </w:rPr>
        <w:t>婚恋服务机构可以</w:t>
      </w:r>
      <w:r>
        <w:rPr>
          <w:rFonts w:hint="eastAsia" w:ascii="宋体" w:hAnsi="宋体" w:eastAsia="宋体" w:cs="宋体"/>
          <w:i w:val="0"/>
          <w:iCs w:val="0"/>
          <w:caps w:val="0"/>
          <w:spacing w:val="0"/>
          <w:kern w:val="2"/>
          <w:sz w:val="28"/>
          <w:szCs w:val="28"/>
          <w:lang w:val="en-US" w:eastAsia="zh-CN" w:bidi="ar"/>
        </w:rPr>
        <w:t>为了重复使用而预先拟定合同</w:t>
      </w:r>
      <w:r>
        <w:rPr>
          <w:rFonts w:hint="eastAsia" w:ascii="宋体" w:hAnsi="宋体" w:eastAsia="宋体" w:cs="宋体"/>
          <w:kern w:val="2"/>
          <w:sz w:val="28"/>
          <w:szCs w:val="28"/>
          <w:lang w:val="en-US" w:eastAsia="zh-CN" w:bidi="ar"/>
        </w:rPr>
        <w:t>格式</w:t>
      </w:r>
      <w:r>
        <w:rPr>
          <w:rFonts w:hint="eastAsia" w:ascii="宋体" w:hAnsi="宋体" w:eastAsia="宋体" w:cs="宋体"/>
          <w:i w:val="0"/>
          <w:iCs w:val="0"/>
          <w:caps w:val="0"/>
          <w:spacing w:val="0"/>
          <w:kern w:val="2"/>
          <w:sz w:val="28"/>
          <w:szCs w:val="28"/>
          <w:lang w:val="en-US" w:eastAsia="zh-CN" w:bidi="ar"/>
        </w:rPr>
        <w:t>条款，但不得</w:t>
      </w:r>
      <w:r>
        <w:rPr>
          <w:rFonts w:hint="eastAsia" w:ascii="宋体" w:hAnsi="宋体" w:cs="宋体"/>
          <w:i w:val="0"/>
          <w:iCs w:val="0"/>
          <w:caps w:val="0"/>
          <w:spacing w:val="0"/>
          <w:kern w:val="2"/>
          <w:sz w:val="28"/>
          <w:szCs w:val="28"/>
          <w:lang w:val="en-US" w:eastAsia="zh-CN" w:bidi="ar"/>
        </w:rPr>
        <w:t>利用</w:t>
      </w:r>
      <w:r>
        <w:rPr>
          <w:rFonts w:hint="eastAsia" w:ascii="宋体" w:hAnsi="宋体" w:eastAsia="宋体" w:cs="宋体"/>
          <w:kern w:val="2"/>
          <w:sz w:val="28"/>
          <w:szCs w:val="28"/>
          <w:lang w:val="en-US" w:eastAsia="zh-CN" w:bidi="ar"/>
        </w:rPr>
        <w:t>格式条款</w:t>
      </w:r>
      <w:r>
        <w:rPr>
          <w:rFonts w:hint="eastAsia" w:ascii="宋体" w:hAnsi="宋体" w:cs="宋体"/>
          <w:kern w:val="2"/>
          <w:sz w:val="28"/>
          <w:szCs w:val="28"/>
          <w:lang w:val="en-US" w:eastAsia="zh-CN" w:bidi="ar"/>
        </w:rPr>
        <w:t>或其他手段</w:t>
      </w:r>
      <w:r>
        <w:rPr>
          <w:rFonts w:hint="eastAsia" w:ascii="宋体" w:hAnsi="宋体" w:eastAsia="宋体" w:cs="宋体"/>
          <w:kern w:val="2"/>
          <w:sz w:val="28"/>
          <w:szCs w:val="28"/>
          <w:lang w:val="en-US" w:eastAsia="zh-CN" w:bidi="ar"/>
        </w:rPr>
        <w:t>排除</w:t>
      </w:r>
      <w:r>
        <w:rPr>
          <w:rFonts w:hint="eastAsia" w:ascii="宋体" w:hAnsi="宋体" w:cs="宋体"/>
          <w:kern w:val="2"/>
          <w:sz w:val="28"/>
          <w:szCs w:val="28"/>
          <w:lang w:val="en-US" w:eastAsia="zh-CN" w:bidi="ar"/>
        </w:rPr>
        <w:t>或限制</w:t>
      </w:r>
      <w:r>
        <w:rPr>
          <w:rFonts w:hint="eastAsia" w:ascii="宋体" w:hAnsi="宋体" w:eastAsia="宋体" w:cs="宋体"/>
          <w:kern w:val="2"/>
          <w:sz w:val="28"/>
          <w:szCs w:val="28"/>
          <w:lang w:val="en-US" w:eastAsia="zh-CN" w:bidi="ar"/>
        </w:rPr>
        <w:t>消费者的主要权利，不得</w:t>
      </w:r>
      <w:r>
        <w:rPr>
          <w:rFonts w:hint="eastAsia" w:ascii="宋体" w:hAnsi="宋体" w:eastAsia="宋体" w:cs="宋体"/>
          <w:i w:val="0"/>
          <w:iCs w:val="0"/>
          <w:caps w:val="0"/>
          <w:spacing w:val="0"/>
          <w:kern w:val="2"/>
          <w:sz w:val="28"/>
          <w:szCs w:val="28"/>
          <w:lang w:val="en-US" w:eastAsia="zh-CN" w:bidi="ar"/>
        </w:rPr>
        <w:t>不合理地免除或者减轻自身责任、加重对方责任</w:t>
      </w:r>
      <w:r>
        <w:rPr>
          <w:rFonts w:hint="eastAsia" w:ascii="宋体" w:hAnsi="宋体" w:eastAsia="宋体" w:cs="宋体"/>
          <w:kern w:val="2"/>
          <w:sz w:val="28"/>
          <w:szCs w:val="28"/>
          <w:lang w:val="en-US" w:eastAsia="zh-CN" w:bidi="ar"/>
        </w:rPr>
        <w:t>。</w:t>
      </w:r>
    </w:p>
    <w:p w14:paraId="39A2FE2F">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sz w:val="28"/>
          <w:szCs w:val="28"/>
        </w:rPr>
      </w:pPr>
      <w:r>
        <w:rPr>
          <w:rFonts w:hint="eastAsia" w:ascii="宋体" w:hAnsi="宋体" w:eastAsia="宋体" w:cs="宋体"/>
          <w:kern w:val="2"/>
          <w:sz w:val="28"/>
          <w:szCs w:val="28"/>
          <w:lang w:val="en-US" w:eastAsia="zh-CN" w:bidi="ar"/>
        </w:rPr>
        <w:t>婚恋服务机构采用格式条款与消费者订立合同，应当</w:t>
      </w:r>
      <w:r>
        <w:rPr>
          <w:rFonts w:hint="eastAsia" w:ascii="宋体" w:hAnsi="宋体" w:eastAsia="宋体" w:cs="宋体"/>
          <w:i w:val="0"/>
          <w:iCs w:val="0"/>
          <w:caps w:val="0"/>
          <w:spacing w:val="0"/>
          <w:kern w:val="2"/>
          <w:sz w:val="28"/>
          <w:szCs w:val="28"/>
          <w:lang w:val="en-US" w:eastAsia="zh-CN" w:bidi="ar"/>
        </w:rPr>
        <w:t>遵循公平原则</w:t>
      </w:r>
      <w:r>
        <w:rPr>
          <w:rFonts w:hint="eastAsia" w:ascii="宋体" w:hAnsi="宋体" w:cs="宋体"/>
          <w:i w:val="0"/>
          <w:iCs w:val="0"/>
          <w:caps w:val="0"/>
          <w:spacing w:val="0"/>
          <w:kern w:val="2"/>
          <w:sz w:val="28"/>
          <w:szCs w:val="28"/>
          <w:lang w:val="en-US" w:eastAsia="zh-CN" w:bidi="ar"/>
        </w:rPr>
        <w:t>，明确双方</w:t>
      </w:r>
      <w:r>
        <w:rPr>
          <w:rFonts w:hint="eastAsia" w:ascii="宋体" w:hAnsi="宋体" w:eastAsia="宋体" w:cs="宋体"/>
          <w:i w:val="0"/>
          <w:iCs w:val="0"/>
          <w:caps w:val="0"/>
          <w:spacing w:val="0"/>
          <w:kern w:val="2"/>
          <w:sz w:val="28"/>
          <w:szCs w:val="28"/>
          <w:lang w:val="en-US" w:eastAsia="zh-CN" w:bidi="ar"/>
        </w:rPr>
        <w:t>的权利和义务，并</w:t>
      </w:r>
      <w:r>
        <w:rPr>
          <w:rFonts w:hint="eastAsia" w:ascii="宋体" w:hAnsi="宋体" w:eastAsia="宋体" w:cs="宋体"/>
          <w:kern w:val="2"/>
          <w:sz w:val="28"/>
          <w:szCs w:val="28"/>
          <w:lang w:val="en-US" w:eastAsia="zh-CN" w:bidi="ar"/>
        </w:rPr>
        <w:t>以单独告知、字体加粗、弹窗等显著方式提请消费者注意商品或者服务的数量和质量、价款或者费用、履行期限和方式、安全注意事项和风险警示、售后服务、民事责任等与消费者</w:t>
      </w:r>
      <w:r>
        <w:rPr>
          <w:rFonts w:hint="eastAsia" w:ascii="宋体" w:hAnsi="宋体" w:cs="宋体"/>
          <w:sz w:val="28"/>
          <w:szCs w:val="28"/>
          <w:lang w:bidi="ar"/>
        </w:rPr>
        <w:t>利益密切相关</w:t>
      </w:r>
      <w:r>
        <w:rPr>
          <w:rFonts w:hint="eastAsia" w:ascii="宋体" w:hAnsi="宋体" w:eastAsia="宋体" w:cs="宋体"/>
          <w:kern w:val="2"/>
          <w:sz w:val="28"/>
          <w:szCs w:val="28"/>
          <w:lang w:val="en-US" w:eastAsia="zh-CN" w:bidi="ar"/>
        </w:rPr>
        <w:t>的条款内容，并</w:t>
      </w:r>
      <w:r>
        <w:rPr>
          <w:rFonts w:hint="eastAsia" w:ascii="宋体" w:hAnsi="宋体" w:cs="宋体"/>
          <w:kern w:val="2"/>
          <w:sz w:val="28"/>
          <w:szCs w:val="28"/>
          <w:lang w:val="en-US" w:eastAsia="zh-CN" w:bidi="ar"/>
        </w:rPr>
        <w:t>根据</w:t>
      </w:r>
      <w:r>
        <w:rPr>
          <w:rFonts w:hint="eastAsia" w:ascii="宋体" w:hAnsi="宋体" w:eastAsia="宋体" w:cs="宋体"/>
          <w:kern w:val="2"/>
          <w:sz w:val="28"/>
          <w:szCs w:val="28"/>
          <w:lang w:val="en-US" w:eastAsia="zh-CN" w:bidi="ar"/>
        </w:rPr>
        <w:t>消费者的要求予以说明。</w:t>
      </w:r>
    </w:p>
    <w:p w14:paraId="1E46B3C6">
      <w:pPr>
        <w:pStyle w:val="8"/>
        <w:keepNext w:val="0"/>
        <w:keepLines w:val="0"/>
        <w:pageBreakBefore w:val="0"/>
        <w:widowControl w:val="0"/>
        <w:suppressLineNumbers w:val="0"/>
        <w:shd w:val="clear" w:fill="FFFFFF"/>
        <w:kinsoku/>
        <w:wordWrap/>
        <w:overflowPunct/>
        <w:topLinePunct w:val="0"/>
        <w:autoSpaceDE w:val="0"/>
        <w:autoSpaceDN/>
        <w:bidi w:val="0"/>
        <w:adjustRightInd/>
        <w:snapToGrid/>
        <w:spacing w:before="0" w:beforeAutospacing="0" w:after="0" w:afterAutospacing="0" w:line="360" w:lineRule="auto"/>
        <w:ind w:left="0" w:right="0" w:firstLine="562" w:firstLineChars="200"/>
        <w:jc w:val="both"/>
        <w:textAlignment w:val="auto"/>
        <w:rPr>
          <w:rFonts w:hint="eastAsia" w:ascii="Times New Roman" w:hAnsi="Times New Roman" w:eastAsia="宋体" w:cs="Times New Roman"/>
          <w:kern w:val="2"/>
          <w:sz w:val="28"/>
          <w:szCs w:val="28"/>
          <w:shd w:val="clear" w:fill="FFFFFF"/>
        </w:rPr>
      </w:pPr>
      <w:r>
        <w:rPr>
          <w:rFonts w:hint="eastAsia" w:ascii="宋体" w:hAnsi="宋体" w:eastAsia="宋体" w:cs="宋体"/>
          <w:b/>
          <w:bCs/>
          <w:kern w:val="2"/>
          <w:sz w:val="28"/>
          <w:szCs w:val="28"/>
          <w:shd w:val="clear" w:fill="FFFFFF"/>
          <w:lang w:val="en-US" w:eastAsia="zh-CN" w:bidi="ar"/>
        </w:rPr>
        <w:t>第</w:t>
      </w:r>
      <w:r>
        <w:rPr>
          <w:rFonts w:hint="eastAsia" w:ascii="宋体" w:hAnsi="宋体" w:cs="宋体"/>
          <w:b/>
          <w:bCs/>
          <w:kern w:val="2"/>
          <w:sz w:val="28"/>
          <w:szCs w:val="28"/>
          <w:shd w:val="clear" w:fill="FFFFFF"/>
          <w:lang w:val="en-US" w:eastAsia="zh-CN" w:bidi="ar"/>
        </w:rPr>
        <w:t>七</w:t>
      </w:r>
      <w:r>
        <w:rPr>
          <w:rFonts w:hint="eastAsia" w:ascii="宋体" w:hAnsi="宋体" w:eastAsia="宋体" w:cs="宋体"/>
          <w:b/>
          <w:bCs/>
          <w:kern w:val="2"/>
          <w:sz w:val="28"/>
          <w:szCs w:val="28"/>
          <w:shd w:val="clear" w:fill="FFFFFF"/>
          <w:lang w:val="en-US" w:eastAsia="zh-CN" w:bidi="ar"/>
        </w:rPr>
        <w:t>条【合同履行】</w:t>
      </w:r>
      <w:r>
        <w:rPr>
          <w:rFonts w:hint="eastAsia" w:ascii="Times New Roman" w:hAnsi="Times New Roman" w:eastAsia="宋体" w:cs="Times New Roman"/>
          <w:b/>
          <w:bCs/>
          <w:kern w:val="2"/>
          <w:sz w:val="28"/>
          <w:szCs w:val="28"/>
          <w:shd w:val="clear" w:fill="FFFFFF"/>
          <w:lang w:val="en-US" w:eastAsia="zh-CN" w:bidi="ar"/>
        </w:rPr>
        <w:t xml:space="preserve"> </w:t>
      </w:r>
      <w:r>
        <w:rPr>
          <w:rFonts w:hint="eastAsia" w:ascii="宋体" w:hAnsi="宋体" w:eastAsia="宋体" w:cs="宋体"/>
          <w:kern w:val="2"/>
          <w:sz w:val="28"/>
          <w:szCs w:val="28"/>
          <w:shd w:val="clear" w:fill="FFFFFF"/>
          <w:lang w:val="en-US" w:eastAsia="zh-CN" w:bidi="ar"/>
        </w:rPr>
        <w:t>鼓励婚恋服务机构执行推荐性国家标准，或对标先进单位制定的企业标准、团体标准，促进提升婚恋服务机构的质量和行业的健康发展。</w:t>
      </w:r>
    </w:p>
    <w:p w14:paraId="4CE509D1">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sz w:val="28"/>
          <w:szCs w:val="28"/>
        </w:rPr>
      </w:pPr>
      <w:r>
        <w:rPr>
          <w:rFonts w:hint="eastAsia" w:ascii="宋体" w:hAnsi="宋体" w:eastAsia="宋体" w:cs="宋体"/>
          <w:kern w:val="2"/>
          <w:sz w:val="28"/>
          <w:szCs w:val="28"/>
          <w:lang w:val="en-US" w:eastAsia="zh-CN" w:bidi="ar"/>
        </w:rPr>
        <w:t>婚恋服务机构未按照法律法规、行业标准或</w:t>
      </w:r>
      <w:r>
        <w:rPr>
          <w:rFonts w:hint="eastAsia" w:ascii="宋体" w:hAnsi="宋体" w:cs="宋体"/>
          <w:kern w:val="2"/>
          <w:sz w:val="28"/>
          <w:szCs w:val="28"/>
          <w:lang w:val="en-US" w:eastAsia="zh-CN" w:bidi="ar"/>
        </w:rPr>
        <w:t>合同</w:t>
      </w:r>
      <w:r>
        <w:rPr>
          <w:rFonts w:hint="eastAsia" w:ascii="宋体" w:hAnsi="宋体" w:eastAsia="宋体" w:cs="宋体"/>
          <w:kern w:val="2"/>
          <w:sz w:val="28"/>
          <w:szCs w:val="28"/>
          <w:lang w:val="en-US" w:eastAsia="zh-CN" w:bidi="ar"/>
        </w:rPr>
        <w:t>约定标准提供服务，应当依法承担继续履行、采取补救措施或者按照合同约定赔偿损失及承担违约责任等义务，不得故意拖延或者无</w:t>
      </w:r>
      <w:r>
        <w:rPr>
          <w:rFonts w:hint="eastAsia" w:ascii="宋体" w:hAnsi="宋体" w:cs="宋体"/>
          <w:kern w:val="2"/>
          <w:sz w:val="28"/>
          <w:szCs w:val="28"/>
          <w:lang w:val="en-US" w:eastAsia="zh-CN" w:bidi="ar"/>
        </w:rPr>
        <w:t>故</w:t>
      </w:r>
      <w:r>
        <w:rPr>
          <w:rFonts w:hint="eastAsia" w:ascii="宋体" w:hAnsi="宋体" w:eastAsia="宋体" w:cs="宋体"/>
          <w:kern w:val="2"/>
          <w:sz w:val="28"/>
          <w:szCs w:val="28"/>
          <w:lang w:val="en-US" w:eastAsia="zh-CN" w:bidi="ar"/>
        </w:rPr>
        <w:t>拒绝。</w:t>
      </w:r>
    </w:p>
    <w:p w14:paraId="5B902A43">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2" w:firstLineChars="200"/>
        <w:jc w:val="both"/>
        <w:textAlignment w:val="auto"/>
        <w:rPr>
          <w:rFonts w:hint="eastAsia" w:ascii="Times New Roman" w:hAnsi="Times New Roman" w:eastAsia="宋体" w:cs="Times New Roman"/>
          <w:i w:val="0"/>
          <w:iCs w:val="0"/>
          <w:caps w:val="0"/>
          <w:spacing w:val="0"/>
          <w:kern w:val="2"/>
          <w:sz w:val="28"/>
          <w:szCs w:val="28"/>
        </w:rPr>
      </w:pPr>
      <w:r>
        <w:rPr>
          <w:rFonts w:hint="eastAsia" w:ascii="宋体" w:hAnsi="宋体" w:eastAsia="宋体" w:cs="宋体"/>
          <w:b/>
          <w:bCs/>
          <w:kern w:val="2"/>
          <w:sz w:val="28"/>
          <w:szCs w:val="28"/>
          <w:lang w:val="en-US" w:eastAsia="zh-CN" w:bidi="ar"/>
        </w:rPr>
        <w:t>第</w:t>
      </w:r>
      <w:r>
        <w:rPr>
          <w:rFonts w:hint="eastAsia" w:ascii="宋体" w:hAnsi="宋体" w:cs="宋体"/>
          <w:b/>
          <w:bCs/>
          <w:kern w:val="2"/>
          <w:sz w:val="28"/>
          <w:szCs w:val="28"/>
          <w:lang w:val="en-US" w:eastAsia="zh-CN" w:bidi="ar"/>
        </w:rPr>
        <w:t>八</w:t>
      </w:r>
      <w:r>
        <w:rPr>
          <w:rFonts w:hint="eastAsia" w:ascii="宋体" w:hAnsi="宋体" w:eastAsia="宋体" w:cs="宋体"/>
          <w:b/>
          <w:bCs/>
          <w:kern w:val="2"/>
          <w:sz w:val="28"/>
          <w:szCs w:val="28"/>
          <w:lang w:val="en-US" w:eastAsia="zh-CN" w:bidi="ar"/>
        </w:rPr>
        <w:t>条【</w:t>
      </w:r>
      <w:r>
        <w:rPr>
          <w:rFonts w:hint="eastAsia" w:ascii="宋体" w:hAnsi="宋体" w:cs="宋体"/>
          <w:b/>
          <w:bCs/>
          <w:kern w:val="2"/>
          <w:sz w:val="28"/>
          <w:szCs w:val="28"/>
          <w:lang w:val="en-US" w:eastAsia="zh-CN" w:bidi="ar"/>
        </w:rPr>
        <w:t>处理、收集、保护消费者个人信息</w:t>
      </w:r>
      <w:r>
        <w:rPr>
          <w:rFonts w:hint="eastAsia" w:ascii="宋体" w:hAnsi="宋体" w:eastAsia="宋体" w:cs="宋体"/>
          <w:b/>
          <w:bCs/>
          <w:kern w:val="2"/>
          <w:sz w:val="28"/>
          <w:szCs w:val="28"/>
          <w:lang w:val="en-US" w:eastAsia="zh-CN" w:bidi="ar"/>
        </w:rPr>
        <w:t>】</w:t>
      </w:r>
      <w:r>
        <w:rPr>
          <w:rFonts w:hint="eastAsia" w:ascii="Times New Roman" w:hAnsi="Times New Roman" w:eastAsia="宋体" w:cs="Times New Roman"/>
          <w:b/>
          <w:bCs/>
          <w:kern w:val="2"/>
          <w:sz w:val="28"/>
          <w:szCs w:val="28"/>
          <w:lang w:val="en-US" w:eastAsia="zh-CN" w:bidi="ar"/>
        </w:rPr>
        <w:t xml:space="preserve"> </w:t>
      </w:r>
      <w:r>
        <w:rPr>
          <w:rFonts w:hint="eastAsia" w:ascii="宋体" w:hAnsi="宋体" w:eastAsia="宋体" w:cs="宋体"/>
          <w:kern w:val="2"/>
          <w:sz w:val="28"/>
          <w:szCs w:val="28"/>
          <w:lang w:val="en-US" w:eastAsia="zh-CN" w:bidi="ar"/>
        </w:rPr>
        <w:t>婚恋服务机构</w:t>
      </w:r>
      <w:r>
        <w:rPr>
          <w:rFonts w:hint="eastAsia" w:ascii="宋体" w:hAnsi="宋体" w:eastAsia="宋体" w:cs="宋体"/>
          <w:i w:val="0"/>
          <w:iCs w:val="0"/>
          <w:caps w:val="0"/>
          <w:spacing w:val="0"/>
          <w:kern w:val="2"/>
          <w:sz w:val="28"/>
          <w:szCs w:val="28"/>
          <w:lang w:val="en-US" w:eastAsia="zh-CN" w:bidi="ar"/>
        </w:rPr>
        <w:t>处理</w:t>
      </w:r>
      <w:r>
        <w:rPr>
          <w:rFonts w:hint="eastAsia" w:ascii="宋体" w:hAnsi="宋体" w:cs="宋体"/>
          <w:i w:val="0"/>
          <w:iCs w:val="0"/>
          <w:caps w:val="0"/>
          <w:spacing w:val="0"/>
          <w:kern w:val="2"/>
          <w:sz w:val="28"/>
          <w:szCs w:val="28"/>
          <w:lang w:val="en-US" w:eastAsia="zh-CN" w:bidi="ar"/>
        </w:rPr>
        <w:t>消费者</w:t>
      </w:r>
      <w:r>
        <w:rPr>
          <w:rFonts w:hint="eastAsia" w:ascii="宋体" w:hAnsi="宋体" w:eastAsia="宋体" w:cs="宋体"/>
          <w:i w:val="0"/>
          <w:iCs w:val="0"/>
          <w:caps w:val="0"/>
          <w:spacing w:val="0"/>
          <w:kern w:val="2"/>
          <w:sz w:val="28"/>
          <w:szCs w:val="28"/>
          <w:lang w:val="en-US" w:eastAsia="zh-CN" w:bidi="ar"/>
        </w:rPr>
        <w:t>个人信息</w:t>
      </w:r>
      <w:r>
        <w:rPr>
          <w:rFonts w:hint="eastAsia" w:ascii="宋体" w:hAnsi="宋体" w:cs="宋体"/>
          <w:i w:val="0"/>
          <w:iCs w:val="0"/>
          <w:caps w:val="0"/>
          <w:spacing w:val="0"/>
          <w:kern w:val="2"/>
          <w:sz w:val="28"/>
          <w:szCs w:val="28"/>
          <w:lang w:val="en-US" w:eastAsia="zh-CN" w:bidi="ar"/>
        </w:rPr>
        <w:t>，</w:t>
      </w:r>
      <w:r>
        <w:rPr>
          <w:rFonts w:hint="eastAsia" w:ascii="宋体" w:hAnsi="宋体" w:eastAsia="宋体" w:cs="宋体"/>
          <w:i w:val="0"/>
          <w:iCs w:val="0"/>
          <w:caps w:val="0"/>
          <w:spacing w:val="0"/>
          <w:kern w:val="2"/>
          <w:sz w:val="28"/>
          <w:szCs w:val="28"/>
          <w:lang w:val="en-US" w:eastAsia="zh-CN" w:bidi="ar"/>
        </w:rPr>
        <w:t>应当遵循《中华人民共和国个人信息保护法》及其他相关法律法规中关于个人信息处理的规定，</w:t>
      </w:r>
      <w:r>
        <w:rPr>
          <w:rFonts w:hint="eastAsia" w:ascii="宋体" w:hAnsi="宋体" w:eastAsia="宋体" w:cs="宋体"/>
          <w:kern w:val="2"/>
          <w:sz w:val="28"/>
          <w:szCs w:val="28"/>
          <w:lang w:val="en-US" w:eastAsia="zh-CN" w:bidi="ar"/>
        </w:rPr>
        <w:t>不得非法收集、使用、加工、传输个人信息，不得非法买卖、提供或者公开个人信息。</w:t>
      </w:r>
    </w:p>
    <w:p w14:paraId="7545BF37">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sz w:val="28"/>
          <w:szCs w:val="28"/>
        </w:rPr>
      </w:pPr>
      <w:r>
        <w:rPr>
          <w:rFonts w:hint="eastAsia" w:ascii="宋体" w:hAnsi="宋体" w:eastAsia="宋体" w:cs="宋体"/>
          <w:kern w:val="2"/>
          <w:sz w:val="28"/>
          <w:szCs w:val="28"/>
          <w:lang w:val="en-US" w:eastAsia="zh-CN" w:bidi="ar"/>
        </w:rPr>
        <w:t>婚恋服务机构</w:t>
      </w:r>
      <w:r>
        <w:rPr>
          <w:rFonts w:hint="eastAsia" w:ascii="宋体" w:hAnsi="宋体" w:cs="宋体"/>
          <w:kern w:val="2"/>
          <w:sz w:val="28"/>
          <w:szCs w:val="28"/>
          <w:lang w:val="en-US" w:eastAsia="zh-CN" w:bidi="ar"/>
        </w:rPr>
        <w:t>收集消费者个人信息，</w:t>
      </w:r>
      <w:r>
        <w:rPr>
          <w:rFonts w:hint="eastAsia" w:ascii="宋体" w:hAnsi="宋体" w:eastAsia="宋体" w:cs="宋体"/>
          <w:kern w:val="2"/>
          <w:sz w:val="28"/>
          <w:szCs w:val="28"/>
          <w:lang w:val="en-US" w:eastAsia="zh-CN" w:bidi="ar"/>
        </w:rPr>
        <w:t>应当</w:t>
      </w:r>
      <w:r>
        <w:rPr>
          <w:rFonts w:hint="eastAsia" w:ascii="宋体" w:hAnsi="宋体" w:eastAsia="宋体" w:cs="宋体"/>
          <w:i w:val="0"/>
          <w:iCs w:val="0"/>
          <w:caps w:val="0"/>
          <w:spacing w:val="0"/>
          <w:kern w:val="2"/>
          <w:sz w:val="28"/>
          <w:szCs w:val="28"/>
          <w:lang w:val="en-US" w:eastAsia="zh-CN" w:bidi="ar"/>
        </w:rPr>
        <w:t>基于明确、合理的目的，并限于实现处理目的的最小范围，不得过度收集个人信息；</w:t>
      </w:r>
      <w:r>
        <w:rPr>
          <w:rFonts w:hint="eastAsia" w:ascii="宋体" w:hAnsi="宋体" w:eastAsia="宋体" w:cs="宋体"/>
          <w:kern w:val="2"/>
          <w:sz w:val="28"/>
          <w:szCs w:val="28"/>
          <w:lang w:val="en-US" w:eastAsia="zh-CN" w:bidi="ar"/>
        </w:rPr>
        <w:t>未经消费者书面同意，不得将其个人信息用于婚恋服务以外的事项</w:t>
      </w:r>
      <w:r>
        <w:rPr>
          <w:rFonts w:hint="eastAsia" w:ascii="宋体" w:hAnsi="宋体" w:eastAsia="宋体" w:cs="宋体"/>
          <w:i w:val="0"/>
          <w:iCs w:val="0"/>
          <w:caps w:val="0"/>
          <w:spacing w:val="0"/>
          <w:kern w:val="2"/>
          <w:sz w:val="28"/>
          <w:szCs w:val="28"/>
          <w:lang w:val="en-US" w:eastAsia="zh-CN" w:bidi="ar"/>
        </w:rPr>
        <w:t>。</w:t>
      </w:r>
    </w:p>
    <w:p w14:paraId="26C8EAFE">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2"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b/>
          <w:bCs/>
          <w:kern w:val="2"/>
          <w:sz w:val="28"/>
          <w:szCs w:val="28"/>
          <w:lang w:val="en-US" w:eastAsia="zh-CN" w:bidi="ar"/>
        </w:rPr>
        <w:t>第</w:t>
      </w:r>
      <w:r>
        <w:rPr>
          <w:rFonts w:hint="eastAsia" w:ascii="宋体" w:hAnsi="宋体" w:cs="宋体"/>
          <w:b/>
          <w:bCs/>
          <w:kern w:val="2"/>
          <w:sz w:val="28"/>
          <w:szCs w:val="28"/>
          <w:lang w:val="en-US" w:eastAsia="zh-CN" w:bidi="ar"/>
        </w:rPr>
        <w:t>九</w:t>
      </w:r>
      <w:r>
        <w:rPr>
          <w:rFonts w:hint="eastAsia" w:ascii="宋体" w:hAnsi="宋体" w:eastAsia="宋体" w:cs="宋体"/>
          <w:b/>
          <w:bCs/>
          <w:kern w:val="2"/>
          <w:sz w:val="28"/>
          <w:szCs w:val="28"/>
          <w:lang w:val="en-US" w:eastAsia="zh-CN" w:bidi="ar"/>
        </w:rPr>
        <w:t>条【</w:t>
      </w:r>
      <w:r>
        <w:rPr>
          <w:rFonts w:hint="eastAsia" w:ascii="宋体" w:hAnsi="宋体" w:cs="宋体"/>
          <w:b/>
          <w:bCs/>
          <w:kern w:val="2"/>
          <w:sz w:val="28"/>
          <w:szCs w:val="28"/>
          <w:lang w:val="en-US" w:eastAsia="zh-CN" w:bidi="ar"/>
        </w:rPr>
        <w:t>处理消费者</w:t>
      </w:r>
      <w:r>
        <w:rPr>
          <w:rFonts w:hint="eastAsia" w:ascii="宋体" w:hAnsi="宋体" w:eastAsia="宋体" w:cs="宋体"/>
          <w:b/>
          <w:bCs/>
          <w:i w:val="0"/>
          <w:iCs w:val="0"/>
          <w:caps w:val="0"/>
          <w:spacing w:val="0"/>
          <w:kern w:val="2"/>
          <w:sz w:val="28"/>
          <w:szCs w:val="28"/>
          <w:lang w:val="en-US" w:eastAsia="zh-CN" w:bidi="ar"/>
        </w:rPr>
        <w:t>敏感个人信息</w:t>
      </w:r>
      <w:r>
        <w:rPr>
          <w:rFonts w:hint="eastAsia" w:ascii="宋体" w:hAnsi="宋体" w:eastAsia="宋体" w:cs="宋体"/>
          <w:b/>
          <w:bCs/>
          <w:kern w:val="2"/>
          <w:sz w:val="28"/>
          <w:szCs w:val="28"/>
          <w:lang w:val="en-US" w:eastAsia="zh-CN" w:bidi="ar"/>
        </w:rPr>
        <w:t>】</w:t>
      </w:r>
      <w:r>
        <w:rPr>
          <w:rFonts w:hint="eastAsia" w:ascii="Times New Roman" w:hAnsi="Times New Roman" w:eastAsia="宋体" w:cs="Times New Roman"/>
          <w:b/>
          <w:bCs/>
          <w:kern w:val="2"/>
          <w:sz w:val="28"/>
          <w:szCs w:val="28"/>
          <w:lang w:val="en-US" w:eastAsia="zh-CN" w:bidi="ar"/>
        </w:rPr>
        <w:t xml:space="preserve"> </w:t>
      </w:r>
      <w:r>
        <w:rPr>
          <w:rFonts w:hint="eastAsia" w:ascii="宋体" w:hAnsi="宋体" w:eastAsia="宋体" w:cs="宋体"/>
          <w:kern w:val="2"/>
          <w:sz w:val="28"/>
          <w:szCs w:val="28"/>
          <w:lang w:val="en-US" w:eastAsia="zh-CN" w:bidi="ar"/>
        </w:rPr>
        <w:t>敏感个人信息是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4A2420B2">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sz w:val="28"/>
          <w:szCs w:val="28"/>
        </w:rPr>
      </w:pPr>
      <w:r>
        <w:rPr>
          <w:rFonts w:hint="eastAsia" w:ascii="宋体" w:hAnsi="宋体" w:eastAsia="宋体" w:cs="宋体"/>
          <w:kern w:val="2"/>
          <w:sz w:val="28"/>
          <w:szCs w:val="28"/>
          <w:lang w:val="en-US" w:eastAsia="zh-CN" w:bidi="ar"/>
        </w:rPr>
        <w:t>婚恋服务机构非</w:t>
      </w:r>
      <w:r>
        <w:rPr>
          <w:rFonts w:hint="eastAsia" w:ascii="宋体" w:hAnsi="宋体" w:eastAsia="宋体" w:cs="宋体"/>
          <w:i w:val="0"/>
          <w:iCs w:val="0"/>
          <w:caps w:val="0"/>
          <w:spacing w:val="0"/>
          <w:kern w:val="2"/>
          <w:sz w:val="28"/>
          <w:szCs w:val="28"/>
          <w:lang w:val="en-US" w:eastAsia="zh-CN" w:bidi="ar"/>
        </w:rPr>
        <w:t>基于特定的目的和充分的必要性，并采取严格保护措施的情形下，不得处理敏感个人信息</w:t>
      </w:r>
      <w:r>
        <w:rPr>
          <w:rFonts w:hint="eastAsia" w:ascii="宋体" w:hAnsi="宋体" w:eastAsia="宋体" w:cs="宋体"/>
          <w:kern w:val="2"/>
          <w:sz w:val="28"/>
          <w:szCs w:val="28"/>
          <w:lang w:val="en-US" w:eastAsia="zh-CN" w:bidi="ar"/>
        </w:rPr>
        <w:t>；婚恋服务机构</w:t>
      </w:r>
      <w:r>
        <w:rPr>
          <w:rFonts w:hint="eastAsia" w:ascii="宋体" w:hAnsi="宋体" w:eastAsia="宋体" w:cs="宋体"/>
          <w:i w:val="0"/>
          <w:iCs w:val="0"/>
          <w:caps w:val="0"/>
          <w:spacing w:val="0"/>
          <w:kern w:val="2"/>
          <w:sz w:val="28"/>
          <w:szCs w:val="28"/>
          <w:lang w:val="en-US" w:eastAsia="zh-CN" w:bidi="ar"/>
        </w:rPr>
        <w:t>处理</w:t>
      </w:r>
      <w:r>
        <w:rPr>
          <w:rFonts w:hint="eastAsia" w:ascii="宋体" w:hAnsi="宋体" w:cs="宋体"/>
          <w:i w:val="0"/>
          <w:iCs w:val="0"/>
          <w:caps w:val="0"/>
          <w:spacing w:val="0"/>
          <w:kern w:val="2"/>
          <w:sz w:val="28"/>
          <w:szCs w:val="28"/>
          <w:lang w:val="en-US" w:eastAsia="zh-CN" w:bidi="ar"/>
        </w:rPr>
        <w:t>消费者</w:t>
      </w:r>
      <w:r>
        <w:rPr>
          <w:rFonts w:hint="eastAsia" w:ascii="宋体" w:hAnsi="宋体" w:eastAsia="宋体" w:cs="宋体"/>
          <w:i w:val="0"/>
          <w:iCs w:val="0"/>
          <w:caps w:val="0"/>
          <w:spacing w:val="0"/>
          <w:kern w:val="2"/>
          <w:sz w:val="28"/>
          <w:szCs w:val="28"/>
          <w:lang w:val="en-US" w:eastAsia="zh-CN" w:bidi="ar"/>
        </w:rPr>
        <w:t>敏感个人信息应当取得</w:t>
      </w:r>
      <w:r>
        <w:rPr>
          <w:rFonts w:hint="eastAsia" w:ascii="宋体" w:hAnsi="宋体" w:cs="宋体"/>
          <w:i w:val="0"/>
          <w:iCs w:val="0"/>
          <w:caps w:val="0"/>
          <w:spacing w:val="0"/>
          <w:kern w:val="2"/>
          <w:sz w:val="28"/>
          <w:szCs w:val="28"/>
          <w:lang w:val="en-US" w:eastAsia="zh-CN" w:bidi="ar"/>
        </w:rPr>
        <w:t>消费者的</w:t>
      </w:r>
      <w:r>
        <w:rPr>
          <w:rFonts w:hint="eastAsia" w:ascii="宋体" w:hAnsi="宋体" w:eastAsia="宋体" w:cs="宋体"/>
          <w:i w:val="0"/>
          <w:iCs w:val="0"/>
          <w:caps w:val="0"/>
          <w:spacing w:val="0"/>
          <w:kern w:val="2"/>
          <w:sz w:val="28"/>
          <w:szCs w:val="28"/>
          <w:lang w:val="en-US" w:eastAsia="zh-CN" w:bidi="ar"/>
        </w:rPr>
        <w:t>单独同意，该同意应当由</w:t>
      </w:r>
      <w:r>
        <w:rPr>
          <w:rFonts w:hint="eastAsia" w:ascii="宋体" w:hAnsi="宋体" w:cs="宋体"/>
          <w:i w:val="0"/>
          <w:iCs w:val="0"/>
          <w:caps w:val="0"/>
          <w:spacing w:val="0"/>
          <w:kern w:val="2"/>
          <w:sz w:val="28"/>
          <w:szCs w:val="28"/>
          <w:lang w:val="en-US" w:eastAsia="zh-CN" w:bidi="ar"/>
        </w:rPr>
        <w:t>消费者</w:t>
      </w:r>
      <w:r>
        <w:rPr>
          <w:rFonts w:hint="eastAsia" w:ascii="宋体" w:hAnsi="宋体" w:eastAsia="宋体" w:cs="宋体"/>
          <w:i w:val="0"/>
          <w:iCs w:val="0"/>
          <w:caps w:val="0"/>
          <w:spacing w:val="0"/>
          <w:kern w:val="2"/>
          <w:sz w:val="28"/>
          <w:szCs w:val="28"/>
          <w:lang w:val="en-US" w:eastAsia="zh-CN" w:bidi="ar"/>
        </w:rPr>
        <w:t>在充分知情的前提下自愿、明确作出</w:t>
      </w:r>
      <w:r>
        <w:rPr>
          <w:rFonts w:hint="eastAsia" w:ascii="宋体" w:hAnsi="宋体" w:eastAsia="宋体" w:cs="宋体"/>
          <w:kern w:val="2"/>
          <w:sz w:val="28"/>
          <w:szCs w:val="28"/>
          <w:lang w:val="en-US" w:eastAsia="zh-CN" w:bidi="ar"/>
        </w:rPr>
        <w:t>。</w:t>
      </w:r>
    </w:p>
    <w:p w14:paraId="300E4DC8">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2"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b/>
          <w:bCs/>
          <w:kern w:val="2"/>
          <w:sz w:val="28"/>
          <w:szCs w:val="28"/>
          <w:lang w:val="en-US" w:eastAsia="zh-CN" w:bidi="ar"/>
        </w:rPr>
        <w:t>第</w:t>
      </w:r>
      <w:r>
        <w:rPr>
          <w:rFonts w:hint="eastAsia" w:ascii="宋体" w:hAnsi="宋体" w:cs="宋体"/>
          <w:b/>
          <w:bCs/>
          <w:kern w:val="2"/>
          <w:sz w:val="28"/>
          <w:szCs w:val="28"/>
          <w:lang w:val="en-US" w:eastAsia="zh-CN" w:bidi="ar"/>
        </w:rPr>
        <w:t>十</w:t>
      </w:r>
      <w:r>
        <w:rPr>
          <w:rFonts w:hint="eastAsia" w:ascii="宋体" w:hAnsi="宋体" w:eastAsia="宋体" w:cs="宋体"/>
          <w:b/>
          <w:bCs/>
          <w:kern w:val="2"/>
          <w:sz w:val="28"/>
          <w:szCs w:val="28"/>
          <w:lang w:val="en-US" w:eastAsia="zh-CN" w:bidi="ar"/>
        </w:rPr>
        <w:t>条【规范宣传】</w:t>
      </w:r>
      <w:r>
        <w:rPr>
          <w:rFonts w:hint="eastAsia" w:ascii="宋体" w:hAnsi="宋体" w:cs="宋体"/>
          <w:b/>
          <w:bCs/>
          <w:kern w:val="2"/>
          <w:sz w:val="28"/>
          <w:szCs w:val="28"/>
          <w:lang w:val="en-US" w:eastAsia="zh-CN" w:bidi="ar"/>
        </w:rPr>
        <w:t xml:space="preserve"> </w:t>
      </w:r>
      <w:r>
        <w:rPr>
          <w:rFonts w:hint="eastAsia" w:ascii="宋体" w:hAnsi="宋体" w:eastAsia="宋体" w:cs="宋体"/>
          <w:kern w:val="2"/>
          <w:sz w:val="28"/>
          <w:szCs w:val="28"/>
          <w:lang w:val="en-US" w:eastAsia="zh-CN" w:bidi="ar"/>
        </w:rPr>
        <w:t>婚恋服务机构发布婚恋服务信息应当诚信宣传，对服务的内容、提供者、形式、质量、价格、允诺等或者对商品的产地、用途、质量、成分、价格、生产者、有效期限、允诺等有表示的，应当准确、清楚、明白。</w:t>
      </w:r>
    </w:p>
    <w:p w14:paraId="762E0960">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sz w:val="28"/>
          <w:szCs w:val="28"/>
        </w:rPr>
      </w:pPr>
      <w:r>
        <w:rPr>
          <w:rFonts w:hint="eastAsia" w:ascii="宋体" w:hAnsi="宋体" w:eastAsia="宋体" w:cs="宋体"/>
          <w:kern w:val="2"/>
          <w:sz w:val="28"/>
          <w:szCs w:val="28"/>
          <w:lang w:val="en-US" w:eastAsia="zh-CN" w:bidi="ar"/>
        </w:rPr>
        <w:t>婚恋服务机构宣传中表明婚恋服务附带赠</w:t>
      </w:r>
      <w:r>
        <w:rPr>
          <w:rFonts w:hint="eastAsia" w:ascii="宋体" w:hAnsi="宋体" w:cs="宋体"/>
          <w:kern w:val="2"/>
          <w:sz w:val="28"/>
          <w:szCs w:val="28"/>
          <w:lang w:val="en-US" w:eastAsia="zh-CN" w:bidi="ar"/>
        </w:rPr>
        <w:t>品</w:t>
      </w:r>
      <w:r>
        <w:rPr>
          <w:rFonts w:hint="eastAsia" w:ascii="宋体" w:hAnsi="宋体" w:eastAsia="宋体" w:cs="宋体"/>
          <w:kern w:val="2"/>
          <w:sz w:val="28"/>
          <w:szCs w:val="28"/>
          <w:lang w:val="en-US" w:eastAsia="zh-CN" w:bidi="ar"/>
        </w:rPr>
        <w:t>的，应当明示赠送</w:t>
      </w:r>
      <w:r>
        <w:rPr>
          <w:rFonts w:hint="eastAsia" w:ascii="宋体" w:hAnsi="宋体" w:cs="宋体"/>
          <w:kern w:val="2"/>
          <w:sz w:val="28"/>
          <w:szCs w:val="28"/>
          <w:lang w:val="en-US" w:eastAsia="zh-CN" w:bidi="ar"/>
        </w:rPr>
        <w:t>的</w:t>
      </w:r>
      <w:r>
        <w:rPr>
          <w:rFonts w:hint="eastAsia" w:ascii="宋体" w:hAnsi="宋体" w:eastAsia="宋体" w:cs="宋体"/>
          <w:kern w:val="2"/>
          <w:sz w:val="28"/>
          <w:szCs w:val="28"/>
          <w:lang w:val="en-US" w:eastAsia="zh-CN" w:bidi="ar"/>
        </w:rPr>
        <w:t>商品或者服务的品种、规格、数量、期限、方式等内容</w:t>
      </w:r>
      <w:r>
        <w:rPr>
          <w:rFonts w:hint="eastAsia" w:ascii="宋体" w:hAnsi="宋体" w:cs="宋体"/>
          <w:kern w:val="2"/>
          <w:sz w:val="28"/>
          <w:szCs w:val="28"/>
          <w:lang w:val="en-US" w:eastAsia="zh-CN" w:bidi="ar"/>
        </w:rPr>
        <w:t>，并说明是否需要承担</w:t>
      </w:r>
      <w:r>
        <w:rPr>
          <w:rFonts w:hint="eastAsia" w:ascii="宋体" w:hAnsi="宋体" w:eastAsia="宋体" w:cs="宋体"/>
          <w:kern w:val="2"/>
          <w:sz w:val="28"/>
          <w:szCs w:val="28"/>
          <w:lang w:val="en-US" w:eastAsia="zh-CN" w:bidi="ar"/>
        </w:rPr>
        <w:t>额外费用。</w:t>
      </w:r>
    </w:p>
    <w:p w14:paraId="2FA050BC">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2"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b/>
          <w:bCs/>
          <w:kern w:val="2"/>
          <w:sz w:val="28"/>
          <w:szCs w:val="28"/>
          <w:lang w:val="en-US" w:eastAsia="zh-CN" w:bidi="ar"/>
        </w:rPr>
        <w:t>第</w:t>
      </w:r>
      <w:r>
        <w:rPr>
          <w:rFonts w:hint="eastAsia" w:ascii="宋体" w:hAnsi="宋体" w:cs="宋体"/>
          <w:b/>
          <w:bCs/>
          <w:kern w:val="2"/>
          <w:sz w:val="28"/>
          <w:szCs w:val="28"/>
          <w:lang w:val="en-US" w:eastAsia="zh-CN" w:bidi="ar"/>
        </w:rPr>
        <w:t>十一</w:t>
      </w:r>
      <w:r>
        <w:rPr>
          <w:rFonts w:hint="eastAsia" w:ascii="宋体" w:hAnsi="宋体" w:eastAsia="宋体" w:cs="宋体"/>
          <w:b/>
          <w:bCs/>
          <w:kern w:val="2"/>
          <w:sz w:val="28"/>
          <w:szCs w:val="28"/>
          <w:lang w:val="en-US" w:eastAsia="zh-CN" w:bidi="ar"/>
        </w:rPr>
        <w:t>条【宣传禁止行为】</w:t>
      </w:r>
      <w:r>
        <w:rPr>
          <w:rFonts w:hint="eastAsia" w:ascii="宋体" w:hAnsi="宋体" w:cs="宋体"/>
          <w:b/>
          <w:bCs/>
          <w:kern w:val="2"/>
          <w:sz w:val="28"/>
          <w:szCs w:val="28"/>
          <w:lang w:val="en-US" w:eastAsia="zh-CN" w:bidi="ar"/>
        </w:rPr>
        <w:t xml:space="preserve"> </w:t>
      </w:r>
      <w:r>
        <w:rPr>
          <w:rFonts w:hint="eastAsia" w:ascii="宋体" w:hAnsi="宋体" w:eastAsia="宋体" w:cs="宋体"/>
          <w:kern w:val="2"/>
          <w:sz w:val="28"/>
          <w:szCs w:val="28"/>
          <w:lang w:val="en-US" w:eastAsia="zh-CN" w:bidi="ar"/>
        </w:rPr>
        <w:t>婚恋服务机构进行业务宣传、推广业务时，不得有下列行为：</w:t>
      </w:r>
    </w:p>
    <w:p w14:paraId="6CC0E2E3">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（一）与登记注册信息不一致；</w:t>
      </w:r>
    </w:p>
    <w:p w14:paraId="32B54E89">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（二）虚假、误导性或者夸大性宣传；</w:t>
      </w:r>
    </w:p>
    <w:p w14:paraId="72DC48E7">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（三）使用“国家级”“最高级”“最佳”等用语；</w:t>
      </w:r>
    </w:p>
    <w:p w14:paraId="2980027C">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（四）作出“包成功”“包结婚”“包满意”等超出行业一般规则、服务标准，或超出婚恋服务机构实际服务能力的绝对化承诺；</w:t>
      </w:r>
    </w:p>
    <w:p w14:paraId="70D9B82C">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（五）宣示成功率</w:t>
      </w:r>
      <w:r>
        <w:rPr>
          <w:rFonts w:hint="eastAsia" w:ascii="宋体" w:hAnsi="宋体" w:cs="宋体"/>
          <w:kern w:val="2"/>
          <w:sz w:val="28"/>
          <w:szCs w:val="28"/>
          <w:lang w:val="en-US" w:eastAsia="zh-CN" w:bidi="ar"/>
        </w:rPr>
        <w:t>或使用</w:t>
      </w:r>
      <w:r>
        <w:rPr>
          <w:rFonts w:hint="eastAsia" w:ascii="宋体" w:hAnsi="宋体" w:eastAsia="宋体" w:cs="宋体"/>
          <w:kern w:val="2"/>
          <w:sz w:val="28"/>
          <w:szCs w:val="28"/>
          <w:lang w:val="en-US" w:eastAsia="zh-CN" w:bidi="ar"/>
        </w:rPr>
        <w:t>可能使公众对婚恋服务</w:t>
      </w:r>
      <w:r>
        <w:rPr>
          <w:rFonts w:hint="eastAsia" w:ascii="宋体" w:hAnsi="宋体" w:cs="宋体"/>
          <w:kern w:val="2"/>
          <w:sz w:val="28"/>
          <w:szCs w:val="28"/>
          <w:lang w:val="en-US" w:eastAsia="zh-CN" w:bidi="ar"/>
        </w:rPr>
        <w:t>效果</w:t>
      </w:r>
      <w:r>
        <w:rPr>
          <w:rFonts w:hint="eastAsia" w:ascii="宋体" w:hAnsi="宋体" w:eastAsia="宋体" w:cs="宋体"/>
          <w:kern w:val="2"/>
          <w:sz w:val="28"/>
          <w:szCs w:val="28"/>
          <w:lang w:val="en-US" w:eastAsia="zh-CN" w:bidi="ar"/>
        </w:rPr>
        <w:t>产生不合理期望</w:t>
      </w:r>
      <w:r>
        <w:rPr>
          <w:rFonts w:hint="eastAsia" w:ascii="宋体" w:hAnsi="宋体" w:cs="宋体"/>
          <w:kern w:val="2"/>
          <w:sz w:val="28"/>
          <w:szCs w:val="28"/>
          <w:lang w:val="en-US" w:eastAsia="zh-CN" w:bidi="ar"/>
        </w:rPr>
        <w:t>的表述</w:t>
      </w:r>
      <w:r>
        <w:rPr>
          <w:rFonts w:hint="eastAsia" w:ascii="宋体" w:hAnsi="宋体" w:eastAsia="宋体" w:cs="宋体"/>
          <w:kern w:val="2"/>
          <w:sz w:val="28"/>
          <w:szCs w:val="28"/>
          <w:lang w:val="en-US" w:eastAsia="zh-CN" w:bidi="ar"/>
        </w:rPr>
        <w:t>；</w:t>
      </w:r>
    </w:p>
    <w:p w14:paraId="490208DA">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（六）未显著标明“广告”，</w:t>
      </w:r>
      <w:r>
        <w:rPr>
          <w:rFonts w:hint="eastAsia" w:ascii="宋体" w:hAnsi="宋体" w:cs="宋体"/>
          <w:kern w:val="2"/>
          <w:sz w:val="28"/>
          <w:szCs w:val="28"/>
          <w:lang w:val="en-US" w:eastAsia="zh-CN" w:bidi="ar"/>
        </w:rPr>
        <w:t>导致</w:t>
      </w:r>
      <w:r>
        <w:rPr>
          <w:rFonts w:hint="eastAsia" w:ascii="宋体" w:hAnsi="宋体" w:eastAsia="宋体" w:cs="宋体"/>
          <w:kern w:val="2"/>
          <w:sz w:val="28"/>
          <w:szCs w:val="28"/>
          <w:lang w:val="en-US" w:eastAsia="zh-CN" w:bidi="ar"/>
        </w:rPr>
        <w:t>与其他非广告信息</w:t>
      </w:r>
      <w:r>
        <w:rPr>
          <w:rFonts w:hint="eastAsia" w:ascii="宋体" w:hAnsi="宋体" w:cs="宋体"/>
          <w:kern w:val="2"/>
          <w:sz w:val="28"/>
          <w:szCs w:val="28"/>
          <w:lang w:val="en-US" w:eastAsia="zh-CN" w:bidi="ar"/>
        </w:rPr>
        <w:t>混淆，从而</w:t>
      </w:r>
      <w:r>
        <w:rPr>
          <w:rFonts w:hint="eastAsia" w:ascii="宋体" w:hAnsi="宋体" w:eastAsia="宋体" w:cs="宋体"/>
          <w:kern w:val="2"/>
          <w:sz w:val="28"/>
          <w:szCs w:val="28"/>
          <w:lang w:val="en-US" w:eastAsia="zh-CN" w:bidi="ar"/>
        </w:rPr>
        <w:t>使消费者产生误解；</w:t>
      </w:r>
    </w:p>
    <w:p w14:paraId="0F158F07">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（七）未经</w:t>
      </w:r>
      <w:r>
        <w:rPr>
          <w:rFonts w:hint="eastAsia" w:ascii="宋体" w:hAnsi="宋体" w:cs="宋体"/>
          <w:kern w:val="2"/>
          <w:sz w:val="28"/>
          <w:szCs w:val="28"/>
          <w:lang w:val="en-US" w:eastAsia="zh-CN" w:bidi="ar"/>
        </w:rPr>
        <w:t>消费者</w:t>
      </w:r>
      <w:r>
        <w:rPr>
          <w:rFonts w:hint="eastAsia" w:ascii="宋体" w:hAnsi="宋体" w:eastAsia="宋体" w:cs="宋体"/>
          <w:kern w:val="2"/>
          <w:sz w:val="28"/>
          <w:szCs w:val="28"/>
          <w:lang w:val="en-US" w:eastAsia="zh-CN" w:bidi="ar"/>
        </w:rPr>
        <w:t>许可发布的</w:t>
      </w:r>
      <w:r>
        <w:rPr>
          <w:rFonts w:hint="eastAsia" w:ascii="宋体" w:hAnsi="宋体" w:cs="宋体"/>
          <w:kern w:val="2"/>
          <w:sz w:val="28"/>
          <w:szCs w:val="28"/>
          <w:lang w:val="en-US" w:eastAsia="zh-CN" w:bidi="ar"/>
        </w:rPr>
        <w:t>消费者</w:t>
      </w:r>
      <w:r>
        <w:rPr>
          <w:rFonts w:hint="eastAsia" w:ascii="宋体" w:hAnsi="宋体" w:eastAsia="宋体" w:cs="宋体"/>
          <w:kern w:val="2"/>
          <w:sz w:val="28"/>
          <w:szCs w:val="28"/>
          <w:lang w:val="en-US" w:eastAsia="zh-CN" w:bidi="ar"/>
        </w:rPr>
        <w:t>信息；</w:t>
      </w:r>
    </w:p>
    <w:p w14:paraId="6A1EFE30">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Times New Roman" w:hAnsi="Times New Roman" w:eastAsia="宋体" w:cs="Times New Roman"/>
          <w:kern w:val="2"/>
          <w:sz w:val="28"/>
          <w:szCs w:val="28"/>
        </w:rPr>
      </w:pPr>
      <w:r>
        <w:rPr>
          <w:rFonts w:hint="eastAsia" w:ascii="宋体" w:hAnsi="宋体" w:eastAsia="宋体" w:cs="宋体"/>
          <w:kern w:val="2"/>
          <w:sz w:val="28"/>
          <w:szCs w:val="28"/>
          <w:lang w:val="en-US" w:eastAsia="zh-CN" w:bidi="ar"/>
        </w:rPr>
        <w:t>（八）强制捆绑、搭售产品或服务；</w:t>
      </w:r>
    </w:p>
    <w:p w14:paraId="52E12439">
      <w:pPr>
        <w:keepNext w:val="0"/>
        <w:keepLines w:val="0"/>
        <w:pageBreakBefore w:val="0"/>
        <w:widowControl w:val="0"/>
        <w:suppressLineNumbers w:val="0"/>
        <w:kinsoku/>
        <w:wordWrap/>
        <w:overflowPunct/>
        <w:topLinePunct w:val="0"/>
        <w:autoSpaceDN/>
        <w:bidi w:val="0"/>
        <w:adjustRightInd/>
        <w:snapToGrid/>
        <w:spacing w:beforeAutospacing="0" w:after="0" w:afterAutospacing="0" w:line="360" w:lineRule="auto"/>
        <w:ind w:left="0" w:right="0" w:firstLine="560" w:firstLineChars="200"/>
        <w:jc w:val="both"/>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（九）法律、法规、规章</w:t>
      </w:r>
      <w:r>
        <w:rPr>
          <w:rFonts w:hint="eastAsia" w:ascii="宋体" w:hAnsi="宋体" w:cs="宋体"/>
          <w:kern w:val="2"/>
          <w:sz w:val="28"/>
          <w:szCs w:val="28"/>
          <w:lang w:val="en-US" w:eastAsia="zh-CN" w:bidi="ar"/>
        </w:rPr>
        <w:t>以及</w:t>
      </w:r>
      <w:r>
        <w:rPr>
          <w:rFonts w:hint="eastAsia" w:ascii="宋体" w:hAnsi="宋体" w:eastAsia="宋体" w:cs="宋体"/>
          <w:kern w:val="2"/>
          <w:sz w:val="28"/>
          <w:szCs w:val="28"/>
          <w:lang w:val="en-US" w:eastAsia="zh-CN" w:bidi="ar"/>
        </w:rPr>
        <w:t>行业规范规定的其他禁止性内容。</w:t>
      </w:r>
    </w:p>
    <w:p w14:paraId="73D32004">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hint="eastAsia" w:ascii="Times New Roman" w:hAnsi="Times New Roman" w:cs="Times New Roman"/>
          <w:b/>
          <w:bCs/>
          <w:sz w:val="28"/>
          <w:szCs w:val="28"/>
        </w:rPr>
      </w:pPr>
      <w:r>
        <w:rPr>
          <w:rFonts w:hint="eastAsia" w:ascii="Times New Roman" w:hAnsi="Times New Roman" w:cs="Times New Roman"/>
          <w:b/>
          <w:bCs/>
          <w:sz w:val="28"/>
          <w:szCs w:val="28"/>
          <w:lang w:val="en-US" w:eastAsia="zh-CN"/>
        </w:rPr>
        <w:t>第</w:t>
      </w:r>
      <w:r>
        <w:rPr>
          <w:rFonts w:hint="eastAsia" w:cs="Times New Roman"/>
          <w:b/>
          <w:bCs/>
          <w:sz w:val="28"/>
          <w:szCs w:val="28"/>
          <w:lang w:val="en-US" w:eastAsia="zh-CN"/>
        </w:rPr>
        <w:t>三章</w:t>
      </w:r>
      <w:r>
        <w:rPr>
          <w:rFonts w:hint="eastAsia" w:ascii="Times New Roman" w:hAnsi="Times New Roman" w:cs="Times New Roman"/>
          <w:b/>
          <w:bCs/>
          <w:sz w:val="28"/>
          <w:szCs w:val="28"/>
          <w:lang w:val="en-US" w:eastAsia="zh-CN"/>
        </w:rPr>
        <w:t xml:space="preserve"> </w:t>
      </w:r>
      <w:r>
        <w:rPr>
          <w:rFonts w:hint="eastAsia" w:ascii="Times New Roman" w:hAnsi="Times New Roman" w:cs="Times New Roman"/>
          <w:b/>
          <w:bCs/>
          <w:sz w:val="28"/>
          <w:szCs w:val="28"/>
        </w:rPr>
        <w:t>婚介服务结构</w:t>
      </w:r>
    </w:p>
    <w:p w14:paraId="7D37D531">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第十二条【信息查验】</w:t>
      </w:r>
      <w:bookmarkStart w:id="0" w:name="OLE_LINK2"/>
      <w:r>
        <w:rPr>
          <w:rFonts w:hint="eastAsia" w:cs="Times New Roman"/>
          <w:b/>
          <w:bCs/>
          <w:sz w:val="28"/>
          <w:szCs w:val="28"/>
          <w:lang w:val="en-US" w:eastAsia="zh-CN"/>
        </w:rPr>
        <w:t xml:space="preserve"> </w:t>
      </w:r>
      <w:r>
        <w:rPr>
          <w:rFonts w:hint="eastAsia" w:cs="Times New Roman"/>
          <w:sz w:val="28"/>
          <w:szCs w:val="28"/>
          <w:lang w:val="en-US" w:eastAsia="zh-CN"/>
        </w:rPr>
        <w:t>婚介机构</w:t>
      </w:r>
      <w:bookmarkEnd w:id="0"/>
      <w:r>
        <w:rPr>
          <w:rFonts w:hint="eastAsia" w:cs="Times New Roman"/>
          <w:sz w:val="28"/>
          <w:szCs w:val="28"/>
          <w:lang w:val="en-US" w:eastAsia="zh-CN"/>
        </w:rPr>
        <w:t>应当事先查验征婚者的身份证、户口簿、学历证书等身份证明文件；要求有婚史的征婚者出示离婚证明或丧偶证明；要求征婚者如实填写个人信息登记表，并签署个人信息真实性声明。</w:t>
      </w:r>
    </w:p>
    <w:p w14:paraId="152EF4D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对征婚者的个人身份信息及相关证明文件的真实性存在疑问的，婚介机构应当及时进行核实。材料经核实未予通过的，婚介机构应当拒绝接受和发布该征婚者的征婚信息。</w:t>
      </w:r>
    </w:p>
    <w:p w14:paraId="3689757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第十三条【婚介宣传】</w:t>
      </w:r>
      <w:bookmarkStart w:id="1" w:name="OLE_LINK3"/>
      <w:r>
        <w:rPr>
          <w:rFonts w:hint="eastAsia" w:cs="Times New Roman"/>
          <w:b/>
          <w:bCs/>
          <w:sz w:val="28"/>
          <w:szCs w:val="28"/>
          <w:lang w:val="en-US" w:eastAsia="zh-CN"/>
        </w:rPr>
        <w:t xml:space="preserve"> </w:t>
      </w:r>
      <w:r>
        <w:rPr>
          <w:rFonts w:hint="eastAsia" w:cs="Times New Roman"/>
          <w:sz w:val="28"/>
          <w:szCs w:val="28"/>
          <w:lang w:val="en-US" w:eastAsia="zh-CN"/>
        </w:rPr>
        <w:t>婚介机构</w:t>
      </w:r>
      <w:bookmarkEnd w:id="1"/>
      <w:r>
        <w:rPr>
          <w:rFonts w:hint="eastAsia" w:cs="Times New Roman"/>
          <w:sz w:val="28"/>
          <w:szCs w:val="28"/>
          <w:lang w:val="en-US" w:eastAsia="zh-CN"/>
        </w:rPr>
        <w:t>在进行营销宣传过程中，应严格遵守相关法律法规规定，加强对机构服务人员及合作方宣传行为管理。</w:t>
      </w:r>
    </w:p>
    <w:p w14:paraId="70A3125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婚介机构应依照本指引第十条的规定，对营销宣传方案及相关文案等进行严格审查。婚介服务机构不得编造、杜撰征婚者情况，不得从事欺诈性婚姻介绍服务，不得向消费者作出保证缔结婚姻关系等不切实际的承诺，不得夸大、虚构婚介服务人员的职业经历、能力等，不得过度营销以及实施婚托、骗婚等违法违规行为。</w:t>
      </w:r>
    </w:p>
    <w:p w14:paraId="20D1955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第十四条【诱导、强制消费】</w:t>
      </w:r>
      <w:bookmarkStart w:id="2" w:name="OLE_LINK4"/>
      <w:r>
        <w:rPr>
          <w:rFonts w:hint="eastAsia" w:cs="Times New Roman"/>
          <w:sz w:val="28"/>
          <w:szCs w:val="28"/>
          <w:lang w:val="en-US" w:eastAsia="zh-CN"/>
        </w:rPr>
        <w:t xml:space="preserve"> 婚介机构不得实施下列诱导或强制消费的行为：</w:t>
      </w:r>
    </w:p>
    <w:p w14:paraId="3D263A7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（一）婚介机构</w:t>
      </w:r>
      <w:bookmarkEnd w:id="2"/>
      <w:r>
        <w:rPr>
          <w:rFonts w:hint="eastAsia" w:cs="Times New Roman"/>
          <w:sz w:val="28"/>
          <w:szCs w:val="28"/>
          <w:lang w:val="en-US" w:eastAsia="zh-CN"/>
        </w:rPr>
        <w:t>不得通过虚构原价，进行虚假的价格比较，设置误导性价格标示，制定虚假优惠政策，进行捆绑销售和搭售等利用</w:t>
      </w:r>
      <w:bookmarkStart w:id="3" w:name="OLE_LINK7"/>
      <w:r>
        <w:rPr>
          <w:rFonts w:hint="eastAsia" w:cs="Times New Roman"/>
          <w:sz w:val="28"/>
          <w:szCs w:val="28"/>
          <w:lang w:val="en-US" w:eastAsia="zh-CN"/>
        </w:rPr>
        <w:t>虚假的或者使人误解的价格手段</w:t>
      </w:r>
      <w:bookmarkEnd w:id="3"/>
      <w:r>
        <w:rPr>
          <w:rFonts w:hint="eastAsia" w:cs="Times New Roman"/>
          <w:sz w:val="28"/>
          <w:szCs w:val="28"/>
          <w:lang w:val="en-US" w:eastAsia="zh-CN"/>
        </w:rPr>
        <w:t>诱导消费者。</w:t>
      </w:r>
    </w:p>
    <w:p w14:paraId="155075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（二）婚介机构应当尊重消费者购买婚介服务的真实意愿，不得通过贬低客户、制造焦虑、夸大宣传、虚假承诺等方式向消费者进行洗脑式营销，以诱导或强制其消费。</w:t>
      </w:r>
    </w:p>
    <w:p w14:paraId="27DFFBE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（三）婚介机构不得</w:t>
      </w:r>
      <w:bookmarkStart w:id="4" w:name="OLE_LINK8"/>
      <w:r>
        <w:rPr>
          <w:rFonts w:hint="eastAsia" w:cs="Times New Roman"/>
          <w:sz w:val="28"/>
          <w:szCs w:val="28"/>
          <w:lang w:val="en-US" w:eastAsia="zh-CN"/>
        </w:rPr>
        <w:t>通过推销分期贷款等金融产品，诱导消费者超前消费、过度消费。</w:t>
      </w:r>
    </w:p>
    <w:p w14:paraId="1FA92B8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（四）其他法律法规所禁止的行为。</w:t>
      </w:r>
    </w:p>
    <w:bookmarkEnd w:id="4"/>
    <w:p w14:paraId="6BFB311F">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第十五条【骚扰式营销】 </w:t>
      </w:r>
      <w:r>
        <w:rPr>
          <w:rFonts w:hint="eastAsia" w:cs="Times New Roman"/>
          <w:sz w:val="28"/>
          <w:szCs w:val="28"/>
          <w:lang w:val="en-US" w:eastAsia="zh-CN"/>
        </w:rPr>
        <w:t>婚介机构未经当事人同意或者请求，不得向其住宅、交通工具等发送广告，也不得以电子信息方式向其发送广告。以电子信息方式发送广告的，应当明示发送者的真实身份和联系方式，并向接收者提供拒绝继续接收的方式。接受者明确表示拒绝的，应当立即停止发送，不得继续再向其发送商业性信息或更换名义后再次发送。</w:t>
      </w:r>
    </w:p>
    <w:p w14:paraId="38802B9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第十六条</w:t>
      </w:r>
      <w:r>
        <w:rPr>
          <w:rFonts w:hint="eastAsia" w:cs="Times New Roman"/>
          <w:b/>
          <w:bCs/>
          <w:sz w:val="28"/>
          <w:szCs w:val="28"/>
          <w:highlight w:val="none"/>
          <w:lang w:val="en-US" w:eastAsia="zh-CN"/>
        </w:rPr>
        <w:t>【混淆行为】</w:t>
      </w:r>
      <w:r>
        <w:rPr>
          <w:rFonts w:hint="eastAsia"/>
          <w:sz w:val="28"/>
          <w:szCs w:val="28"/>
          <w:lang w:val="en-US" w:eastAsia="zh-CN"/>
        </w:rPr>
        <w:t xml:space="preserve"> </w:t>
      </w:r>
      <w:r>
        <w:rPr>
          <w:rFonts w:hint="eastAsia" w:cs="Times New Roman"/>
          <w:sz w:val="28"/>
          <w:szCs w:val="28"/>
          <w:lang w:val="en-US" w:eastAsia="zh-CN"/>
        </w:rPr>
        <w:t>婚介机构不得擅自使用与他人有一定影响的商品名称、包装、装潢等相同或近似的标识；不得擅自使用他人有一定影响的企业名称（包括简称、字号等）、社会组织名称（包括简称等）、姓名（包括笔名、艺名、译名等）；不得擅自使用他人有一定影响的域名主体部分、网站名称、网页等；以及其他足以引人误会是他人商品或者与他人存在特定联系的混淆行为。</w:t>
      </w:r>
    </w:p>
    <w:p w14:paraId="38FC309B">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b/>
          <w:bCs/>
          <w:sz w:val="28"/>
          <w:szCs w:val="28"/>
          <w:lang w:val="en-US" w:eastAsia="zh-CN"/>
        </w:rPr>
      </w:pPr>
      <w:r>
        <w:rPr>
          <w:rFonts w:hint="eastAsia" w:cs="Times New Roman"/>
          <w:b/>
          <w:bCs/>
          <w:sz w:val="28"/>
          <w:szCs w:val="28"/>
          <w:lang w:val="en-US" w:eastAsia="zh-CN"/>
        </w:rPr>
        <w:t xml:space="preserve">第十七条【规范服务】 </w:t>
      </w:r>
      <w:r>
        <w:rPr>
          <w:rFonts w:hint="eastAsia" w:cs="Times New Roman"/>
          <w:b w:val="0"/>
          <w:bCs w:val="0"/>
          <w:sz w:val="28"/>
          <w:szCs w:val="28"/>
          <w:lang w:val="en-US" w:eastAsia="zh-CN"/>
        </w:rPr>
        <w:t>鼓励婚介行业建立统一的服务标准，并根据行业要求编制详尽的服务质量手册。</w:t>
      </w:r>
    </w:p>
    <w:p w14:paraId="4EE0763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婚介机构服务人员需持有婚介师、婚姻家庭咨询师、心理咨询师等相关职业资格证书。婚介机构应建立完善的培训、考核和监督体系，定期开展岗位技能培训，提升服务人员的业务能力和服务水平；同时，定期进行考核和监督，确保服务人员的行为符合服务规范。</w:t>
      </w:r>
    </w:p>
    <w:p w14:paraId="69596893">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cs="Times New Roman"/>
          <w:kern w:val="2"/>
          <w:sz w:val="28"/>
          <w:szCs w:val="28"/>
          <w:lang w:val="en-US" w:eastAsia="zh-CN" w:bidi="ar-SA"/>
        </w:rPr>
      </w:pPr>
      <w:r>
        <w:rPr>
          <w:rFonts w:hint="eastAsia" w:cs="Times New Roman"/>
          <w:sz w:val="28"/>
          <w:szCs w:val="28"/>
          <w:lang w:val="en-US" w:eastAsia="zh-CN"/>
        </w:rPr>
        <w:t>婚介机构应当严格遵守承诺及合同条款，向消费者提供高质量的服务，不得虚构其他征婚者信息或安排“婚托”。婚介机构还应对服务过程进行全程跟进，留存相关工作记录，服务过程中应及时收集征婚者的反馈意见，并据此持续优化服务。</w:t>
      </w:r>
    </w:p>
    <w:p w14:paraId="2B2D814A">
      <w:pPr>
        <w:spacing w:before="156" w:beforeLines="50" w:line="360" w:lineRule="auto"/>
        <w:jc w:val="center"/>
        <w:rPr>
          <w:rFonts w:cs="Times New Roman"/>
          <w:b/>
          <w:bCs/>
          <w:sz w:val="28"/>
          <w:szCs w:val="28"/>
          <w:highlight w:val="none"/>
        </w:rPr>
      </w:pPr>
      <w:r>
        <w:rPr>
          <w:rFonts w:hint="eastAsia" w:cs="Times New Roman"/>
          <w:b/>
          <w:bCs/>
          <w:sz w:val="28"/>
          <w:szCs w:val="28"/>
          <w:highlight w:val="none"/>
        </w:rPr>
        <w:t>第</w:t>
      </w:r>
      <w:r>
        <w:rPr>
          <w:rFonts w:hint="eastAsia" w:cs="Times New Roman"/>
          <w:b/>
          <w:bCs/>
          <w:sz w:val="28"/>
          <w:szCs w:val="28"/>
          <w:highlight w:val="none"/>
          <w:lang w:val="en-US" w:eastAsia="zh-CN"/>
        </w:rPr>
        <w:t>四章</w:t>
      </w:r>
      <w:r>
        <w:rPr>
          <w:rFonts w:hint="eastAsia" w:cs="Times New Roman"/>
          <w:b/>
          <w:bCs/>
          <w:sz w:val="28"/>
          <w:szCs w:val="28"/>
          <w:highlight w:val="none"/>
        </w:rPr>
        <w:t xml:space="preserve"> </w:t>
      </w:r>
      <w:r>
        <w:rPr>
          <w:rFonts w:cs="Times New Roman"/>
          <w:b/>
          <w:bCs/>
          <w:sz w:val="28"/>
          <w:szCs w:val="28"/>
          <w:highlight w:val="none"/>
        </w:rPr>
        <w:t>婚庆服务机构</w:t>
      </w:r>
    </w:p>
    <w:p w14:paraId="046259A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第十八条【经营许可】 </w:t>
      </w:r>
      <w:r>
        <w:rPr>
          <w:rFonts w:hint="eastAsia" w:cs="Times New Roman"/>
          <w:sz w:val="28"/>
          <w:szCs w:val="28"/>
          <w:lang w:val="en-US" w:eastAsia="zh-CN"/>
        </w:rPr>
        <w:t xml:space="preserve">婚庆机构应当按照营业执照登记的经营范围从事经营活动。 </w:t>
      </w:r>
    </w:p>
    <w:p w14:paraId="549F8C8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婚庆机构从事食品销售、餐饮服务的，应当依法取得许可。仅销售预包装食品的，应当报所在地县级以上市场监督管理局备案。</w:t>
      </w:r>
    </w:p>
    <w:p w14:paraId="72E24614">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第十九条【明码标价】 </w:t>
      </w:r>
      <w:r>
        <w:rPr>
          <w:rFonts w:hint="eastAsia" w:cs="Times New Roman"/>
          <w:sz w:val="28"/>
          <w:szCs w:val="28"/>
          <w:lang w:val="en-US" w:eastAsia="zh-CN"/>
        </w:rPr>
        <w:t>婚庆机构应当以显著方式标明商品的品名、价格和计价单位或者服务的项目、内容、价格和计价方法等信息，不得在标价之外加价出售商品或者提供服务，不得收取任何未予标明的费用。</w:t>
      </w:r>
    </w:p>
    <w:p w14:paraId="7B6FD86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第二十条【押金收取】 </w:t>
      </w:r>
      <w:r>
        <w:rPr>
          <w:rFonts w:hint="eastAsia" w:cs="Times New Roman"/>
          <w:sz w:val="28"/>
          <w:szCs w:val="28"/>
          <w:lang w:val="en-US" w:eastAsia="zh-CN"/>
        </w:rPr>
        <w:t>婚庆机构收取押金的，应当事先与消费者约定退还押金的方式、程序和时限，不得对退还押金设置不合理条件。消费者要求退还押金，符合押金退还条件的，婚庆机构应当及时退还。</w:t>
      </w:r>
    </w:p>
    <w:p w14:paraId="147FBD8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第二十一条【预付款收取】 </w:t>
      </w:r>
      <w:r>
        <w:rPr>
          <w:rFonts w:hint="eastAsia" w:cs="Times New Roman"/>
          <w:sz w:val="28"/>
          <w:szCs w:val="28"/>
          <w:lang w:val="en-US" w:eastAsia="zh-CN"/>
        </w:rPr>
        <w:t>婚庆机构收取预付款的，应当按照约定提供商品或者服务，不得降低商品或者服务质量，不得任意加价。婚庆机构未按照约定提供商品或者服务的，应当按照消费者的要求履行约定或者退还预付款。</w:t>
      </w:r>
    </w:p>
    <w:p w14:paraId="166E26C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第二十二条【知识产权】 </w:t>
      </w:r>
      <w:r>
        <w:rPr>
          <w:rFonts w:hint="eastAsia" w:cs="Times New Roman"/>
          <w:sz w:val="28"/>
          <w:szCs w:val="28"/>
          <w:lang w:val="en-US" w:eastAsia="zh-CN"/>
        </w:rPr>
        <w:t>婚庆机构在使用他人享有著作权的图片、视频、字体、音乐等作品前，应当取得著作权人、表演者或者中国音乐著作权协会等著作权集体管理组织的许可，并支付报酬或者使用费。</w:t>
      </w:r>
    </w:p>
    <w:p w14:paraId="27F3981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第二十三条【肖像使用】 </w:t>
      </w:r>
      <w:r>
        <w:rPr>
          <w:rFonts w:hint="eastAsia" w:cs="Times New Roman"/>
          <w:sz w:val="28"/>
          <w:szCs w:val="28"/>
          <w:lang w:val="en-US" w:eastAsia="zh-CN"/>
        </w:rPr>
        <w:t>婚庆机构制作、使用、公开肖像权人的照片和视频前，应当取得肖像权人同意，并不得以丑化、污损，或者利用信息技术手段伪造等方式侵害他人的肖像权。</w:t>
      </w:r>
    </w:p>
    <w:p w14:paraId="2A7BB656">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第二十四条【摄影摄像】 </w:t>
      </w:r>
      <w:r>
        <w:rPr>
          <w:rFonts w:hint="eastAsia" w:cs="Times New Roman"/>
          <w:sz w:val="28"/>
          <w:szCs w:val="28"/>
          <w:lang w:val="en-US" w:eastAsia="zh-CN"/>
        </w:rPr>
        <w:t>提供摄影摄像服务的婚庆机构，应当保证摄影、冲印照片和摄制录像的质量，妥善保管照片和录像，并应当按照合同约定将照片、录像、底片等资料交付消费者，不得自行保留照片、录像和底片。</w:t>
      </w:r>
    </w:p>
    <w:p w14:paraId="7D49C6A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第二十五条【婚庆食品】 </w:t>
      </w:r>
      <w:r>
        <w:rPr>
          <w:rFonts w:hint="eastAsia" w:cs="Times New Roman"/>
          <w:sz w:val="28"/>
          <w:szCs w:val="28"/>
          <w:lang w:val="en-US" w:eastAsia="zh-CN"/>
        </w:rPr>
        <w:t>销售喜糖等婚庆食品的婚庆机构，应当遵守以下食品安全规范：</w:t>
      </w:r>
    </w:p>
    <w:p w14:paraId="218DF5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（一）查验供货者的许可证和食品合格证明文件；</w:t>
      </w:r>
    </w:p>
    <w:p w14:paraId="5787D19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（二）建立食品进货查验记录制度，如实记录食品的名称、规格、数量、生产日期或者生产批号、保质期、进货日期以及供货者名称、地址、联系方式等内容，并保存相关凭证；</w:t>
      </w:r>
    </w:p>
    <w:p w14:paraId="7A59E39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三）建立食品进口记录制度，如实记录食品的名称、规格、数量、生产日期、生产或者进口批号、保质期、境外出口商等内容，保证进口的预包装食品有符合法律规定的中文标签并载明食品的原产地以及境内代理商的名称、地址、联系方式；</w:t>
      </w:r>
    </w:p>
    <w:p w14:paraId="7D0A2FE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（四）按照保证食品安全的要求贮存食品，定期检查库存食品，及时清理变质或者超过保质期的食品，散装食品还应在贮存位置标明食品的名称、生产日期或者生产批号、保质期、生产者名称及联系方式等内容；</w:t>
      </w:r>
    </w:p>
    <w:p w14:paraId="3DD787B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（五）销售散装食品的，在显著位置标明食品的名称、生产日期或者生产批号、保质期以及生产者名称等内容；</w:t>
      </w:r>
    </w:p>
    <w:p w14:paraId="12EF439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（六）《中华人民共和国食品安全法》等法律法规规定的其他要求。</w:t>
      </w:r>
    </w:p>
    <w:p w14:paraId="103856E2">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第二十六条【婚礼宴席】 </w:t>
      </w:r>
      <w:r>
        <w:rPr>
          <w:rFonts w:hint="eastAsia" w:cs="Times New Roman"/>
          <w:b w:val="0"/>
          <w:bCs w:val="0"/>
          <w:sz w:val="28"/>
          <w:szCs w:val="28"/>
          <w:lang w:val="en-US" w:eastAsia="zh-CN"/>
        </w:rPr>
        <w:t>提</w:t>
      </w:r>
      <w:r>
        <w:rPr>
          <w:rFonts w:hint="eastAsia" w:cs="Times New Roman"/>
          <w:sz w:val="28"/>
          <w:szCs w:val="28"/>
          <w:lang w:val="en-US" w:eastAsia="zh-CN"/>
        </w:rPr>
        <w:t>供宴席等餐饮服务的婚庆机构，应当遵守以下食品安全规范：</w:t>
      </w:r>
    </w:p>
    <w:p w14:paraId="36F075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cs="Times New Roman"/>
          <w:sz w:val="28"/>
          <w:szCs w:val="28"/>
          <w:lang w:val="en-US" w:eastAsia="zh-CN"/>
        </w:rPr>
        <w:t>（一）建立并执行从业人员健康管理制度，从事接触直接入口食品工作的人员应当每年进行健康检查，取得健康证明，患有有碍食品安全疾病的人员不得从事接触直接入口食品工作；</w:t>
      </w:r>
    </w:p>
    <w:p w14:paraId="774ECEB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（二）建立食品安全自查制度，定期对食品安全状况进行检查评价，发现不符合食品安全要求的情况应立即采取整改措施，发现潜在食品安全事故风险时应立即停止生产活动并报告食品安全监督管理部门；</w:t>
      </w:r>
    </w:p>
    <w:p w14:paraId="4E4A25C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（三）制定并实施原料控制要求，查验供货者的许可证和食品合格证明文件，不得采购不符合食品安全标准的食品原料；</w:t>
      </w:r>
    </w:p>
    <w:p w14:paraId="618813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（四）按照保证食品安全的要求贮存食品，定期检查库存食品，及时清理变质或者超过保质期的食品；</w:t>
      </w:r>
    </w:p>
    <w:p w14:paraId="2A133BC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（五）定期维护食品加工、贮存、陈列等设施、设备，定期清洗、校验保温设施及冷藏、冷冻设施；</w:t>
      </w:r>
    </w:p>
    <w:p w14:paraId="09BDB56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（六）按照要求自行或委托集中消毒服务单位对餐具、饮具进行清洗消毒；</w:t>
      </w:r>
    </w:p>
    <w:p w14:paraId="6B13479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（七）制定食品安全事故处置方案，定期检查各项食品安全防范措施的落实情况；</w:t>
      </w:r>
    </w:p>
    <w:p w14:paraId="07FD0E5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（八）按照《餐饮服务食品安全操作规范》的要求对每餐次食品成品留样；</w:t>
      </w:r>
    </w:p>
    <w:p w14:paraId="46469F5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（九）《中华人民共和国食品安全法》等法律法规规定的其他要求。</w:t>
      </w:r>
    </w:p>
    <w:p w14:paraId="5389E8F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cs="Times New Roman"/>
          <w:sz w:val="28"/>
          <w:szCs w:val="28"/>
          <w:lang w:val="en-US" w:eastAsia="zh-CN"/>
        </w:rPr>
        <w:t>鼓励婚庆机构推行简约实惠的宴席套餐，倡导消费者按需合理适量安排宴请桌数和菜品数量。</w:t>
      </w:r>
    </w:p>
    <w:p w14:paraId="30919D87">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第二十七条【场地布置】 </w:t>
      </w:r>
      <w:r>
        <w:rPr>
          <w:rFonts w:hint="eastAsia" w:cs="Times New Roman"/>
          <w:sz w:val="28"/>
          <w:szCs w:val="28"/>
          <w:lang w:val="en-US" w:eastAsia="zh-CN"/>
        </w:rPr>
        <w:t>提供场地布置服务的婚庆机构，应当保证其场地布景、设施设备等符合保障人身、财产安全的要求，采取必要的安全防护措施，并设置相应的警示标识。</w:t>
      </w:r>
    </w:p>
    <w:p w14:paraId="3C7994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婚庆机构不得损坏、挪用或者擅自拆除、停用消防设施、器材，不得埋压、圈占、遮挡消火栓或者占用防火间距，不得占用、堵塞、封闭疏散通道、安全出口，不得在人员密集场所的门窗处设置影响逃生和灭火救援的障碍物。</w:t>
      </w:r>
    </w:p>
    <w:p w14:paraId="0C7270D8">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第二十八条【场地安保】 </w:t>
      </w:r>
      <w:r>
        <w:rPr>
          <w:rFonts w:hint="eastAsia" w:cs="Times New Roman"/>
          <w:sz w:val="28"/>
          <w:szCs w:val="28"/>
          <w:lang w:val="en-US" w:eastAsia="zh-CN"/>
        </w:rPr>
        <w:t>提供接亲婚房、婚礼宴席等场地服务的婚庆机构，应当遵守以下安全保障规范：</w:t>
      </w:r>
    </w:p>
    <w:p w14:paraId="7C01C4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（一）建立健全安全生产责任制，明确各岗位的责任人员、责任范围和考核标准等内容，并向全体工作人员公示；</w:t>
      </w:r>
    </w:p>
    <w:p w14:paraId="7BA47DE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（二）建立健全安全管理制度，明确相关操作规程并予以落实；</w:t>
      </w:r>
    </w:p>
    <w:p w14:paraId="63B182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（三）对工作人员进行安全教育和培训；</w:t>
      </w:r>
    </w:p>
    <w:p w14:paraId="66C0466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（四）建立健全安全事故隐患排查治理制度，定期组织排查安全事故隐患；</w:t>
      </w:r>
    </w:p>
    <w:p w14:paraId="3F25409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（五）按照国家标准、行业标准配置消防设施、器材，设置消防安全标志，并定期组织检验、维修，确保完好有效；</w:t>
      </w:r>
    </w:p>
    <w:p w14:paraId="19D655A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（六）设置符合紧急疏散要求、标志明显、保持畅通的出口、疏散通道、消防车通道，禁止占用、锁闭、封堵出口、疏散通道、消防车通道；</w:t>
      </w:r>
    </w:p>
    <w:p w14:paraId="3B12F9E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（七）制定安全事故应急救援预案并定期组织演练；</w:t>
      </w:r>
    </w:p>
    <w:p w14:paraId="70FA545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cs="Times New Roman"/>
          <w:sz w:val="28"/>
          <w:szCs w:val="28"/>
          <w:lang w:val="en-US" w:eastAsia="zh-CN"/>
        </w:rPr>
      </w:pPr>
      <w:r>
        <w:rPr>
          <w:rFonts w:hint="eastAsia" w:cs="Times New Roman"/>
          <w:sz w:val="28"/>
          <w:szCs w:val="28"/>
          <w:lang w:val="en-US" w:eastAsia="zh-CN"/>
        </w:rPr>
        <w:t>（八）《中华人民共和国安全生产法》《中华人民共和国消防法》等法律法规规定的其他要求。</w:t>
      </w:r>
    </w:p>
    <w:p w14:paraId="2B94473C">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CN"/>
        </w:rPr>
      </w:pPr>
      <w:r>
        <w:rPr>
          <w:rFonts w:hint="eastAsia" w:cs="Times New Roman"/>
          <w:b/>
          <w:bCs/>
          <w:sz w:val="28"/>
          <w:szCs w:val="28"/>
          <w:lang w:val="en-US" w:eastAsia="zh-CN"/>
        </w:rPr>
        <w:t xml:space="preserve">第二十九条【婚车租赁】 </w:t>
      </w:r>
      <w:r>
        <w:rPr>
          <w:rFonts w:hint="eastAsia" w:cs="Times New Roman"/>
          <w:sz w:val="28"/>
          <w:szCs w:val="28"/>
          <w:lang w:val="en-US" w:eastAsia="zh-CN"/>
        </w:rPr>
        <w:t>提供婚车租赁服务的婚庆机构，应当保证其提供的婚车按照规定悬挂机动车号牌，保持清晰、完整，不得故意遮挡、污损，并应当放置检验合格标志、保险标志，确保车辆符合安全技术标准。</w:t>
      </w:r>
    </w:p>
    <w:p w14:paraId="02737A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cs="Times New Roman"/>
          <w:sz w:val="28"/>
          <w:szCs w:val="28"/>
          <w:lang w:val="en-US" w:eastAsia="zh-CN"/>
        </w:rPr>
        <w:t>婚车驾驶人应当依法取得机动车驾驶证，遵守道路交通安全法律、法规的规定，按照操作规范安全驾驶、文明驾驶。</w:t>
      </w:r>
    </w:p>
    <w:p w14:paraId="19091835">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ind w:firstLine="562" w:firstLineChars="200"/>
        <w:jc w:val="center"/>
        <w:textAlignment w:val="auto"/>
        <w:rPr>
          <w:rFonts w:hint="default" w:eastAsia="宋体" w:cs="Times New Roman"/>
          <w:b/>
          <w:bCs/>
          <w:sz w:val="28"/>
          <w:szCs w:val="28"/>
          <w:lang w:val="en-US" w:eastAsia="zh-CN"/>
        </w:rPr>
      </w:pPr>
      <w:r>
        <w:rPr>
          <w:rFonts w:hint="default" w:cs="Times New Roman"/>
          <w:b/>
          <w:bCs/>
          <w:sz w:val="28"/>
          <w:szCs w:val="28"/>
          <w:lang w:eastAsia="zh-Hans"/>
        </w:rPr>
        <w:t>第</w:t>
      </w:r>
      <w:r>
        <w:rPr>
          <w:rFonts w:hint="eastAsia" w:cs="Times New Roman"/>
          <w:b/>
          <w:bCs/>
          <w:sz w:val="28"/>
          <w:szCs w:val="28"/>
          <w:lang w:val="en-US" w:eastAsia="zh-CN"/>
        </w:rPr>
        <w:t>五章</w:t>
      </w:r>
      <w:r>
        <w:rPr>
          <w:rFonts w:hint="default" w:cs="Times New Roman"/>
          <w:b/>
          <w:bCs/>
          <w:sz w:val="28"/>
          <w:szCs w:val="28"/>
          <w:lang w:eastAsia="zh-Hans"/>
        </w:rPr>
        <w:t xml:space="preserve"> </w:t>
      </w:r>
      <w:r>
        <w:rPr>
          <w:rFonts w:hint="eastAsia" w:cs="Times New Roman"/>
          <w:b/>
          <w:bCs/>
          <w:sz w:val="28"/>
          <w:szCs w:val="28"/>
          <w:lang w:val="en-US" w:eastAsia="zh-CN"/>
        </w:rPr>
        <w:t>个人婚恋观</w:t>
      </w:r>
    </w:p>
    <w:p w14:paraId="391A6DBE">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Hans"/>
        </w:rPr>
      </w:pPr>
      <w:r>
        <w:rPr>
          <w:rFonts w:hint="default" w:cs="Times New Roman"/>
          <w:b/>
          <w:bCs/>
          <w:sz w:val="28"/>
          <w:szCs w:val="28"/>
          <w:lang w:eastAsia="zh-Hans"/>
        </w:rPr>
        <w:t>第</w:t>
      </w:r>
      <w:r>
        <w:rPr>
          <w:rFonts w:hint="eastAsia" w:cs="Times New Roman"/>
          <w:b/>
          <w:bCs/>
          <w:sz w:val="28"/>
          <w:szCs w:val="28"/>
          <w:lang w:val="en-US" w:eastAsia="zh-CN"/>
        </w:rPr>
        <w:t>三十</w:t>
      </w:r>
      <w:r>
        <w:rPr>
          <w:rFonts w:hint="default" w:cs="Times New Roman"/>
          <w:b/>
          <w:bCs/>
          <w:sz w:val="28"/>
          <w:szCs w:val="28"/>
          <w:lang w:eastAsia="zh-Hans"/>
        </w:rPr>
        <w:t>条</w:t>
      </w:r>
      <w:r>
        <w:rPr>
          <w:rFonts w:hint="eastAsia" w:cs="Times New Roman"/>
          <w:b/>
          <w:bCs/>
          <w:sz w:val="28"/>
          <w:szCs w:val="28"/>
          <w:lang w:val="en-US" w:eastAsia="zh-CN"/>
        </w:rPr>
        <w:t xml:space="preserve"> </w:t>
      </w:r>
      <w:r>
        <w:rPr>
          <w:rFonts w:hint="default" w:cs="Times New Roman"/>
          <w:b/>
          <w:bCs/>
          <w:sz w:val="28"/>
          <w:szCs w:val="28"/>
          <w:lang w:eastAsia="zh-Hans"/>
        </w:rPr>
        <w:t>【</w:t>
      </w:r>
      <w:r>
        <w:rPr>
          <w:rFonts w:hint="eastAsia" w:cs="Times New Roman"/>
          <w:b/>
          <w:bCs/>
          <w:sz w:val="28"/>
          <w:szCs w:val="28"/>
          <w:lang w:val="en-US" w:eastAsia="zh-Hans"/>
        </w:rPr>
        <w:t>诚实守信</w:t>
      </w:r>
      <w:r>
        <w:rPr>
          <w:rFonts w:hint="default" w:cs="Times New Roman"/>
          <w:b/>
          <w:bCs/>
          <w:sz w:val="28"/>
          <w:szCs w:val="28"/>
          <w:lang w:eastAsia="zh-Hans"/>
        </w:rPr>
        <w:t>】</w:t>
      </w:r>
      <w:r>
        <w:rPr>
          <w:rFonts w:hint="eastAsia" w:cs="Times New Roman"/>
          <w:b/>
          <w:bCs/>
          <w:sz w:val="28"/>
          <w:szCs w:val="28"/>
          <w:lang w:val="en-US" w:eastAsia="zh-CN"/>
        </w:rPr>
        <w:t xml:space="preserve"> </w:t>
      </w:r>
      <w:r>
        <w:rPr>
          <w:rFonts w:hint="eastAsia" w:cs="Times New Roman"/>
          <w:sz w:val="28"/>
          <w:szCs w:val="28"/>
          <w:lang w:val="en-US" w:eastAsia="zh-Hans"/>
        </w:rPr>
        <w:t>个人</w:t>
      </w:r>
      <w:r>
        <w:rPr>
          <w:rFonts w:hint="eastAsia" w:cs="Times New Roman"/>
          <w:sz w:val="28"/>
          <w:szCs w:val="28"/>
          <w:lang w:val="en-US" w:eastAsia="zh-CN"/>
        </w:rPr>
        <w:t>应恪守诚信</w:t>
      </w:r>
      <w:r>
        <w:rPr>
          <w:rFonts w:hint="eastAsia" w:cs="Times New Roman"/>
          <w:sz w:val="28"/>
          <w:szCs w:val="28"/>
          <w:lang w:val="en-US" w:eastAsia="zh-Hans"/>
        </w:rPr>
        <w:t>，不得向婚介机构提供虚假信息，不得通过虚构身份、编造故事等手段骗取他人财物。</w:t>
      </w:r>
    </w:p>
    <w:p w14:paraId="1BB6FB1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28"/>
        </w:rPr>
      </w:pPr>
      <w:r>
        <w:rPr>
          <w:rFonts w:hint="eastAsia" w:cs="Times New Roman"/>
          <w:sz w:val="28"/>
          <w:szCs w:val="28"/>
          <w:lang w:val="en-US" w:eastAsia="zh-Hans"/>
        </w:rPr>
        <w:t>个人在婚恋</w:t>
      </w:r>
      <w:r>
        <w:rPr>
          <w:rFonts w:hint="eastAsia" w:cs="Times New Roman"/>
          <w:sz w:val="28"/>
          <w:szCs w:val="28"/>
          <w:lang w:val="en-US" w:eastAsia="zh-CN"/>
        </w:rPr>
        <w:t>关系</w:t>
      </w:r>
      <w:r>
        <w:rPr>
          <w:rFonts w:hint="eastAsia" w:cs="Times New Roman"/>
          <w:sz w:val="28"/>
          <w:szCs w:val="28"/>
          <w:lang w:val="en-US" w:eastAsia="zh-Hans"/>
        </w:rPr>
        <w:t>中应遵循平等自由，不得以“分手费</w:t>
      </w:r>
      <w:r>
        <w:rPr>
          <w:rFonts w:hint="eastAsia" w:cs="Times New Roman"/>
          <w:sz w:val="28"/>
          <w:szCs w:val="28"/>
          <w:lang w:val="en-US" w:eastAsia="zh-CN"/>
        </w:rPr>
        <w:t>”“</w:t>
      </w:r>
      <w:r>
        <w:rPr>
          <w:rFonts w:hint="eastAsia" w:cs="Times New Roman"/>
          <w:sz w:val="28"/>
          <w:szCs w:val="28"/>
          <w:lang w:val="en-US" w:eastAsia="zh-Hans"/>
        </w:rPr>
        <w:t>青春损失费”等名义，通过不正当手段向对方索要财物。</w:t>
      </w:r>
    </w:p>
    <w:p w14:paraId="4952F83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cs="Times New Roman"/>
          <w:sz w:val="28"/>
          <w:szCs w:val="28"/>
          <w:lang w:eastAsia="zh-Hans"/>
        </w:rPr>
      </w:pPr>
      <w:r>
        <w:rPr>
          <w:rFonts w:hint="default" w:cs="Times New Roman"/>
          <w:b/>
          <w:bCs/>
          <w:sz w:val="28"/>
          <w:szCs w:val="28"/>
          <w:lang w:eastAsia="zh-Hans"/>
        </w:rPr>
        <w:t>第</w:t>
      </w:r>
      <w:r>
        <w:rPr>
          <w:rFonts w:hint="eastAsia" w:cs="Times New Roman"/>
          <w:b/>
          <w:bCs/>
          <w:sz w:val="28"/>
          <w:szCs w:val="28"/>
          <w:lang w:val="en-US" w:eastAsia="zh-CN"/>
        </w:rPr>
        <w:t xml:space="preserve">三十一条 </w:t>
      </w:r>
      <w:r>
        <w:rPr>
          <w:rFonts w:hint="default" w:cs="Times New Roman"/>
          <w:b/>
          <w:bCs/>
          <w:sz w:val="28"/>
          <w:szCs w:val="28"/>
          <w:lang w:eastAsia="zh-Hans"/>
        </w:rPr>
        <w:t>【</w:t>
      </w:r>
      <w:r>
        <w:rPr>
          <w:rFonts w:hint="eastAsia" w:cs="Times New Roman"/>
          <w:b/>
          <w:bCs/>
          <w:sz w:val="28"/>
          <w:szCs w:val="28"/>
          <w:lang w:val="en-US" w:eastAsia="zh-CN"/>
        </w:rPr>
        <w:t>保护</w:t>
      </w:r>
      <w:r>
        <w:rPr>
          <w:rFonts w:hint="eastAsia" w:cs="Times New Roman"/>
          <w:b/>
          <w:bCs/>
          <w:sz w:val="28"/>
          <w:szCs w:val="28"/>
          <w:lang w:val="en-US" w:eastAsia="zh-Hans"/>
        </w:rPr>
        <w:t>隐私</w:t>
      </w:r>
      <w:r>
        <w:rPr>
          <w:rFonts w:hint="default" w:cs="Times New Roman"/>
          <w:b/>
          <w:bCs/>
          <w:sz w:val="28"/>
          <w:szCs w:val="28"/>
          <w:lang w:eastAsia="zh-Hans"/>
        </w:rPr>
        <w:t>】</w:t>
      </w:r>
      <w:r>
        <w:rPr>
          <w:rFonts w:hint="eastAsia" w:cs="Times New Roman"/>
          <w:b/>
          <w:bCs/>
          <w:sz w:val="28"/>
          <w:szCs w:val="28"/>
          <w:lang w:val="en-US" w:eastAsia="zh-CN"/>
        </w:rPr>
        <w:t xml:space="preserve"> </w:t>
      </w:r>
      <w:r>
        <w:rPr>
          <w:rFonts w:hint="eastAsia" w:cs="Times New Roman"/>
          <w:sz w:val="28"/>
          <w:szCs w:val="28"/>
          <w:lang w:val="en-US" w:eastAsia="zh-Hans"/>
        </w:rPr>
        <w:t>个人</w:t>
      </w:r>
      <w:r>
        <w:rPr>
          <w:rFonts w:hint="eastAsia" w:cs="Times New Roman"/>
          <w:sz w:val="28"/>
          <w:szCs w:val="28"/>
          <w:lang w:val="en-US" w:eastAsia="zh-CN"/>
        </w:rPr>
        <w:t>在</w:t>
      </w:r>
      <w:r>
        <w:rPr>
          <w:rFonts w:hint="eastAsia" w:cs="Times New Roman"/>
          <w:sz w:val="28"/>
          <w:szCs w:val="28"/>
          <w:lang w:val="en-US" w:eastAsia="zh-Hans"/>
        </w:rPr>
        <w:t>婚恋</w:t>
      </w:r>
      <w:r>
        <w:rPr>
          <w:rFonts w:hint="eastAsia" w:cs="Times New Roman"/>
          <w:sz w:val="28"/>
          <w:szCs w:val="28"/>
          <w:lang w:val="en-US" w:eastAsia="zh-CN"/>
        </w:rPr>
        <w:t>交往过程</w:t>
      </w:r>
      <w:r>
        <w:rPr>
          <w:rFonts w:hint="eastAsia" w:cs="Times New Roman"/>
          <w:sz w:val="28"/>
          <w:szCs w:val="28"/>
          <w:lang w:val="en-US" w:eastAsia="zh-Hans"/>
        </w:rPr>
        <w:t>中</w:t>
      </w:r>
      <w:r>
        <w:rPr>
          <w:rFonts w:hint="eastAsia" w:cs="Times New Roman"/>
          <w:sz w:val="28"/>
          <w:szCs w:val="28"/>
          <w:lang w:val="en-US" w:eastAsia="zh-CN"/>
        </w:rPr>
        <w:t>应当尊重和保护对方隐私，</w:t>
      </w:r>
      <w:r>
        <w:rPr>
          <w:rFonts w:hint="eastAsia" w:cs="Times New Roman"/>
          <w:sz w:val="28"/>
          <w:szCs w:val="28"/>
          <w:lang w:val="en-US" w:eastAsia="zh-Hans"/>
        </w:rPr>
        <w:t>不得泄露、传播他人</w:t>
      </w:r>
      <w:r>
        <w:rPr>
          <w:rFonts w:hint="eastAsia" w:cs="Times New Roman"/>
          <w:sz w:val="28"/>
          <w:szCs w:val="28"/>
          <w:lang w:val="en-US" w:eastAsia="zh-CN"/>
        </w:rPr>
        <w:t>私密</w:t>
      </w:r>
      <w:r>
        <w:rPr>
          <w:rFonts w:hint="eastAsia" w:cs="Times New Roman"/>
          <w:sz w:val="28"/>
          <w:szCs w:val="28"/>
          <w:lang w:val="en-US" w:eastAsia="zh-Hans"/>
        </w:rPr>
        <w:t>照片、视频等信息材料</w:t>
      </w:r>
      <w:r>
        <w:rPr>
          <w:rFonts w:hint="eastAsia" w:cs="Times New Roman"/>
          <w:sz w:val="28"/>
          <w:szCs w:val="28"/>
          <w:lang w:val="en-US" w:eastAsia="zh-CN"/>
        </w:rPr>
        <w:t>等个人资料及其他私密信</w:t>
      </w:r>
      <w:r>
        <w:rPr>
          <w:rFonts w:hint="eastAsia" w:cs="Times New Roman"/>
          <w:sz w:val="28"/>
          <w:szCs w:val="28"/>
          <w:lang w:val="en-US" w:eastAsia="zh-Hans"/>
        </w:rPr>
        <w:t>息，不得散播</w:t>
      </w:r>
      <w:r>
        <w:rPr>
          <w:rFonts w:hint="eastAsia" w:cs="Times New Roman"/>
          <w:sz w:val="28"/>
          <w:szCs w:val="28"/>
          <w:lang w:val="en-US" w:eastAsia="zh-CN"/>
        </w:rPr>
        <w:t>谣言</w:t>
      </w:r>
      <w:r>
        <w:rPr>
          <w:rFonts w:hint="eastAsia" w:cs="Times New Roman"/>
          <w:sz w:val="28"/>
          <w:szCs w:val="28"/>
          <w:lang w:val="en-US" w:eastAsia="zh-Hans"/>
        </w:rPr>
        <w:t>、捏造事实损害他人名誉。</w:t>
      </w:r>
    </w:p>
    <w:p w14:paraId="45B2513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cs="Times New Roman"/>
          <w:sz w:val="28"/>
          <w:szCs w:val="28"/>
          <w:lang w:eastAsia="zh-Hans"/>
        </w:rPr>
      </w:pPr>
      <w:r>
        <w:rPr>
          <w:rFonts w:hint="default" w:cs="Times New Roman"/>
          <w:b/>
          <w:bCs/>
          <w:sz w:val="28"/>
          <w:szCs w:val="28"/>
          <w:lang w:eastAsia="zh-Hans"/>
        </w:rPr>
        <w:t>第</w:t>
      </w:r>
      <w:r>
        <w:rPr>
          <w:rFonts w:hint="eastAsia" w:cs="Times New Roman"/>
          <w:b/>
          <w:bCs/>
          <w:sz w:val="28"/>
          <w:szCs w:val="28"/>
          <w:lang w:val="en-US" w:eastAsia="zh-CN"/>
        </w:rPr>
        <w:t>三十二</w:t>
      </w:r>
      <w:r>
        <w:rPr>
          <w:rFonts w:hint="default" w:cs="Times New Roman"/>
          <w:b/>
          <w:bCs/>
          <w:sz w:val="28"/>
          <w:szCs w:val="28"/>
          <w:lang w:eastAsia="zh-Hans"/>
        </w:rPr>
        <w:t>条</w:t>
      </w:r>
      <w:r>
        <w:rPr>
          <w:rFonts w:hint="eastAsia" w:cs="Times New Roman"/>
          <w:b/>
          <w:bCs/>
          <w:sz w:val="28"/>
          <w:szCs w:val="28"/>
          <w:lang w:val="en-US" w:eastAsia="zh-CN"/>
        </w:rPr>
        <w:t xml:space="preserve"> </w:t>
      </w:r>
      <w:r>
        <w:rPr>
          <w:rFonts w:hint="default" w:cs="Times New Roman"/>
          <w:b/>
          <w:bCs/>
          <w:sz w:val="28"/>
          <w:szCs w:val="28"/>
          <w:lang w:eastAsia="zh-Hans"/>
        </w:rPr>
        <w:t>【</w:t>
      </w:r>
      <w:r>
        <w:rPr>
          <w:rFonts w:hint="eastAsia" w:cs="Times New Roman"/>
          <w:b/>
          <w:bCs/>
          <w:sz w:val="28"/>
          <w:szCs w:val="28"/>
          <w:lang w:val="en-US" w:eastAsia="zh-Hans"/>
        </w:rPr>
        <w:t>保持边界</w:t>
      </w:r>
      <w:r>
        <w:rPr>
          <w:rFonts w:hint="default" w:cs="Times New Roman"/>
          <w:b/>
          <w:bCs/>
          <w:sz w:val="28"/>
          <w:szCs w:val="28"/>
          <w:lang w:eastAsia="zh-Hans"/>
        </w:rPr>
        <w:t>】</w:t>
      </w:r>
      <w:r>
        <w:rPr>
          <w:rFonts w:hint="eastAsia" w:cs="Times New Roman"/>
          <w:b/>
          <w:bCs/>
          <w:sz w:val="28"/>
          <w:szCs w:val="28"/>
          <w:lang w:val="en-US" w:eastAsia="zh-CN"/>
        </w:rPr>
        <w:t xml:space="preserve"> </w:t>
      </w:r>
      <w:r>
        <w:rPr>
          <w:rFonts w:hint="eastAsia" w:cs="Times New Roman"/>
          <w:sz w:val="28"/>
          <w:szCs w:val="28"/>
          <w:lang w:val="en-US" w:eastAsia="zh-Hans"/>
        </w:rPr>
        <w:t>个人在婚恋</w:t>
      </w:r>
      <w:r>
        <w:rPr>
          <w:rFonts w:hint="eastAsia" w:cs="Times New Roman"/>
          <w:sz w:val="28"/>
          <w:szCs w:val="28"/>
          <w:lang w:val="en-US" w:eastAsia="zh-CN"/>
        </w:rPr>
        <w:t>关系</w:t>
      </w:r>
      <w:r>
        <w:rPr>
          <w:rFonts w:hint="eastAsia" w:cs="Times New Roman"/>
          <w:sz w:val="28"/>
          <w:szCs w:val="28"/>
          <w:lang w:val="en-US" w:eastAsia="zh-Hans"/>
        </w:rPr>
        <w:t>中</w:t>
      </w:r>
      <w:r>
        <w:rPr>
          <w:rFonts w:hint="eastAsia" w:cs="Times New Roman"/>
          <w:sz w:val="28"/>
          <w:szCs w:val="28"/>
          <w:lang w:val="en-US" w:eastAsia="zh-CN"/>
        </w:rPr>
        <w:t>应尊重彼此的界限</w:t>
      </w:r>
      <w:r>
        <w:rPr>
          <w:rFonts w:hint="eastAsia" w:cs="Times New Roman"/>
          <w:sz w:val="28"/>
          <w:szCs w:val="28"/>
          <w:lang w:val="en-US" w:eastAsia="zh-Hans"/>
        </w:rPr>
        <w:t>，不得以言语</w:t>
      </w:r>
      <w:r>
        <w:rPr>
          <w:rFonts w:hint="eastAsia" w:cs="Times New Roman"/>
          <w:sz w:val="28"/>
          <w:szCs w:val="28"/>
          <w:lang w:val="en-US" w:eastAsia="zh-CN"/>
        </w:rPr>
        <w:t>骚扰</w:t>
      </w:r>
      <w:r>
        <w:rPr>
          <w:rFonts w:hint="eastAsia" w:cs="Times New Roman"/>
          <w:sz w:val="28"/>
          <w:szCs w:val="28"/>
          <w:lang w:val="en-US" w:eastAsia="zh-Hans"/>
        </w:rPr>
        <w:t>、</w:t>
      </w:r>
      <w:r>
        <w:rPr>
          <w:rFonts w:hint="eastAsia" w:cs="Times New Roman"/>
          <w:sz w:val="28"/>
          <w:szCs w:val="28"/>
          <w:lang w:val="en-US" w:eastAsia="zh-CN"/>
        </w:rPr>
        <w:t>非自愿性</w:t>
      </w:r>
      <w:r>
        <w:rPr>
          <w:rFonts w:hint="eastAsia" w:cs="Times New Roman"/>
          <w:sz w:val="28"/>
          <w:szCs w:val="28"/>
          <w:lang w:val="en-US" w:eastAsia="zh-Hans"/>
        </w:rPr>
        <w:t>接触或其他形式作出违背他人意愿或情感的行为，避免引起他人的性厌恶感或羞耻感。</w:t>
      </w:r>
    </w:p>
    <w:p w14:paraId="15269289">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cs="Times New Roman"/>
          <w:sz w:val="28"/>
          <w:szCs w:val="28"/>
          <w:lang w:val="en-US" w:eastAsia="zh-Hans"/>
        </w:rPr>
      </w:pPr>
      <w:r>
        <w:rPr>
          <w:rFonts w:hint="default" w:cs="Times New Roman"/>
          <w:b/>
          <w:bCs/>
          <w:sz w:val="28"/>
          <w:szCs w:val="28"/>
          <w:lang w:eastAsia="zh-Hans"/>
        </w:rPr>
        <w:t>第</w:t>
      </w:r>
      <w:r>
        <w:rPr>
          <w:rFonts w:hint="eastAsia" w:cs="Times New Roman"/>
          <w:b/>
          <w:bCs/>
          <w:sz w:val="28"/>
          <w:szCs w:val="28"/>
          <w:lang w:val="en-US" w:eastAsia="zh-CN"/>
        </w:rPr>
        <w:t>三十三</w:t>
      </w:r>
      <w:r>
        <w:rPr>
          <w:rFonts w:hint="default" w:cs="Times New Roman"/>
          <w:b/>
          <w:bCs/>
          <w:sz w:val="28"/>
          <w:szCs w:val="28"/>
          <w:lang w:eastAsia="zh-Hans"/>
        </w:rPr>
        <w:t>条</w:t>
      </w:r>
      <w:r>
        <w:rPr>
          <w:rFonts w:hint="eastAsia" w:cs="Times New Roman"/>
          <w:b/>
          <w:bCs/>
          <w:sz w:val="28"/>
          <w:szCs w:val="28"/>
          <w:lang w:val="en-US" w:eastAsia="zh-CN"/>
        </w:rPr>
        <w:t xml:space="preserve"> </w:t>
      </w:r>
      <w:r>
        <w:rPr>
          <w:rFonts w:hint="default" w:cs="Times New Roman"/>
          <w:b/>
          <w:bCs/>
          <w:sz w:val="28"/>
          <w:szCs w:val="28"/>
          <w:lang w:eastAsia="zh-Hans"/>
        </w:rPr>
        <w:t>【</w:t>
      </w:r>
      <w:r>
        <w:rPr>
          <w:rFonts w:hint="eastAsia" w:cs="Times New Roman"/>
          <w:b/>
          <w:bCs/>
          <w:sz w:val="28"/>
          <w:szCs w:val="28"/>
          <w:lang w:val="en-US" w:eastAsia="zh-Hans"/>
        </w:rPr>
        <w:t>摒弃陋习</w:t>
      </w:r>
      <w:r>
        <w:rPr>
          <w:rFonts w:hint="default" w:cs="Times New Roman"/>
          <w:b/>
          <w:bCs/>
          <w:sz w:val="28"/>
          <w:szCs w:val="28"/>
          <w:lang w:eastAsia="zh-Hans"/>
        </w:rPr>
        <w:t>】</w:t>
      </w:r>
      <w:r>
        <w:rPr>
          <w:rFonts w:hint="eastAsia" w:cs="Times New Roman"/>
          <w:b/>
          <w:bCs/>
          <w:sz w:val="28"/>
          <w:szCs w:val="28"/>
          <w:lang w:val="en-US" w:eastAsia="zh-CN"/>
        </w:rPr>
        <w:t xml:space="preserve"> </w:t>
      </w:r>
      <w:r>
        <w:rPr>
          <w:rFonts w:hint="eastAsia" w:cs="Times New Roman"/>
          <w:sz w:val="28"/>
          <w:szCs w:val="28"/>
          <w:lang w:val="en-US" w:eastAsia="zh-Hans"/>
        </w:rPr>
        <w:t>个人应树立正确爱情观和新型婚恋观，自觉抵制高价彩礼，提倡简约适度办婚礼、杜绝铺张浪费，不盲目攀比、不大操大办、不低俗婚闹。</w:t>
      </w:r>
    </w:p>
    <w:p w14:paraId="1BAE6085">
      <w:pPr>
        <w:keepNext w:val="0"/>
        <w:keepLines w:val="0"/>
        <w:pageBreakBefore w:val="0"/>
        <w:widowControl w:val="0"/>
        <w:kinsoku/>
        <w:wordWrap/>
        <w:overflowPunct/>
        <w:topLinePunct w:val="0"/>
        <w:autoSpaceDE/>
        <w:autoSpaceDN/>
        <w:bidi w:val="0"/>
        <w:adjustRightInd/>
        <w:snapToGrid/>
        <w:spacing w:before="156" w:beforeLines="50" w:after="157" w:afterLines="50" w:line="360" w:lineRule="auto"/>
        <w:jc w:val="center"/>
        <w:textAlignment w:val="auto"/>
        <w:rPr>
          <w:rFonts w:hint="eastAsia" w:ascii="Times New Roman" w:hAnsi="Times New Roman" w:eastAsia="宋体" w:cs="Times New Roman"/>
          <w:b/>
          <w:bCs/>
          <w:sz w:val="28"/>
          <w:szCs w:val="28"/>
          <w:lang w:val="en-US" w:eastAsia="zh-CN"/>
        </w:rPr>
      </w:pPr>
      <w:r>
        <w:rPr>
          <w:rFonts w:hint="eastAsia" w:ascii="Times New Roman" w:hAnsi="Times New Roman" w:cs="Times New Roman"/>
          <w:b/>
          <w:bCs/>
          <w:sz w:val="28"/>
          <w:szCs w:val="28"/>
        </w:rPr>
        <w:t>第</w:t>
      </w:r>
      <w:r>
        <w:rPr>
          <w:rFonts w:hint="eastAsia" w:cs="Times New Roman"/>
          <w:b/>
          <w:bCs/>
          <w:sz w:val="28"/>
          <w:szCs w:val="28"/>
          <w:lang w:val="en-US" w:eastAsia="zh-CN"/>
        </w:rPr>
        <w:t>六</w:t>
      </w:r>
      <w:r>
        <w:rPr>
          <w:rFonts w:hint="eastAsia" w:ascii="Times New Roman" w:hAnsi="Times New Roman" w:cs="Times New Roman"/>
          <w:b/>
          <w:bCs/>
          <w:sz w:val="28"/>
          <w:szCs w:val="28"/>
        </w:rPr>
        <w:t xml:space="preserve">章 </w:t>
      </w:r>
      <w:r>
        <w:rPr>
          <w:rFonts w:hint="eastAsia" w:ascii="Times New Roman" w:hAnsi="Times New Roman" w:cs="Times New Roman"/>
          <w:b/>
          <w:bCs/>
          <w:sz w:val="28"/>
          <w:szCs w:val="28"/>
          <w:lang w:val="en-US" w:eastAsia="zh-CN"/>
        </w:rPr>
        <w:t>附则</w:t>
      </w:r>
    </w:p>
    <w:p w14:paraId="34E6EDF0">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default" w:cs="Times New Roman"/>
          <w:b/>
          <w:bCs/>
          <w:sz w:val="28"/>
          <w:szCs w:val="28"/>
          <w:lang w:eastAsia="zh-Hans"/>
        </w:rPr>
      </w:pPr>
      <w:r>
        <w:rPr>
          <w:rFonts w:hint="default" w:cs="Times New Roman"/>
          <w:b/>
          <w:bCs/>
          <w:sz w:val="28"/>
          <w:szCs w:val="28"/>
          <w:lang w:eastAsia="zh-Hans"/>
        </w:rPr>
        <w:t>第</w:t>
      </w:r>
      <w:r>
        <w:rPr>
          <w:rFonts w:hint="eastAsia" w:cs="Times New Roman"/>
          <w:b/>
          <w:bCs/>
          <w:sz w:val="28"/>
          <w:szCs w:val="28"/>
          <w:lang w:val="en-US" w:eastAsia="zh-CN"/>
        </w:rPr>
        <w:t>三十四</w:t>
      </w:r>
      <w:r>
        <w:rPr>
          <w:rFonts w:hint="default" w:cs="Times New Roman"/>
          <w:b/>
          <w:bCs/>
          <w:sz w:val="28"/>
          <w:szCs w:val="28"/>
          <w:lang w:eastAsia="zh-Hans"/>
        </w:rPr>
        <w:t xml:space="preserve">条 【施行日期】 </w:t>
      </w:r>
      <w:r>
        <w:rPr>
          <w:rFonts w:hint="default" w:cs="Times New Roman"/>
          <w:b w:val="0"/>
          <w:bCs w:val="0"/>
          <w:sz w:val="28"/>
          <w:szCs w:val="28"/>
          <w:lang w:eastAsia="zh-Hans"/>
        </w:rPr>
        <w:t>本指引自</w:t>
      </w:r>
      <w:r>
        <w:rPr>
          <w:rFonts w:hint="eastAsia" w:cs="Times New Roman"/>
          <w:b w:val="0"/>
          <w:bCs w:val="0"/>
          <w:sz w:val="28"/>
          <w:szCs w:val="28"/>
          <w:lang w:eastAsia="zh-CN"/>
        </w:rPr>
        <w:t>发布之日</w:t>
      </w:r>
      <w:r>
        <w:rPr>
          <w:rFonts w:hint="default" w:cs="Times New Roman"/>
          <w:b w:val="0"/>
          <w:bCs w:val="0"/>
          <w:sz w:val="28"/>
          <w:szCs w:val="28"/>
          <w:lang w:eastAsia="zh-Hans"/>
        </w:rPr>
        <w:t>起施行。</w:t>
      </w:r>
    </w:p>
    <w:p w14:paraId="11A0A2F7">
      <w:pPr>
        <w:spacing w:before="156" w:beforeLines="50" w:line="360" w:lineRule="auto"/>
        <w:rPr>
          <w:rFonts w:hint="default" w:cs="Times New Roman"/>
          <w:sz w:val="28"/>
          <w:szCs w:val="28"/>
          <w:lang w:eastAsia="zh-Hans"/>
        </w:rPr>
      </w:pPr>
    </w:p>
    <w:p w14:paraId="0F0DD72A">
      <w:pPr>
        <w:spacing w:before="156" w:beforeLines="50" w:line="360" w:lineRule="auto"/>
        <w:ind w:firstLine="560" w:firstLineChars="200"/>
        <w:rPr>
          <w:rFonts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New Roman (正文 CS 字体)">
    <w:altName w:val="宋体"/>
    <w:panose1 w:val="020B0604020202020204"/>
    <w:charset w:val="86"/>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kZjk2YmQ3ZjQ2MGQxYzQxODVlZDZiODI5ZjkzYTQifQ=="/>
  </w:docVars>
  <w:rsids>
    <w:rsidRoot w:val="00DC2896"/>
    <w:rsid w:val="00011981"/>
    <w:rsid w:val="00030C7F"/>
    <w:rsid w:val="000318AA"/>
    <w:rsid w:val="00034F6C"/>
    <w:rsid w:val="00041916"/>
    <w:rsid w:val="00050E9F"/>
    <w:rsid w:val="00093A27"/>
    <w:rsid w:val="000A4356"/>
    <w:rsid w:val="000C56D9"/>
    <w:rsid w:val="000C6905"/>
    <w:rsid w:val="000F542A"/>
    <w:rsid w:val="00107173"/>
    <w:rsid w:val="00131180"/>
    <w:rsid w:val="00147C7E"/>
    <w:rsid w:val="00166C95"/>
    <w:rsid w:val="001D53A6"/>
    <w:rsid w:val="001E755B"/>
    <w:rsid w:val="002017E8"/>
    <w:rsid w:val="00214D81"/>
    <w:rsid w:val="0021665E"/>
    <w:rsid w:val="0025112B"/>
    <w:rsid w:val="00260E17"/>
    <w:rsid w:val="00270BA3"/>
    <w:rsid w:val="00293890"/>
    <w:rsid w:val="002B05FD"/>
    <w:rsid w:val="002C00D6"/>
    <w:rsid w:val="002E17A1"/>
    <w:rsid w:val="00336984"/>
    <w:rsid w:val="003656C3"/>
    <w:rsid w:val="003676AA"/>
    <w:rsid w:val="00370315"/>
    <w:rsid w:val="003957A1"/>
    <w:rsid w:val="003E275F"/>
    <w:rsid w:val="003F344E"/>
    <w:rsid w:val="003F7B1C"/>
    <w:rsid w:val="004835CD"/>
    <w:rsid w:val="0049432A"/>
    <w:rsid w:val="00496A84"/>
    <w:rsid w:val="004C59FD"/>
    <w:rsid w:val="004D2893"/>
    <w:rsid w:val="004E42C3"/>
    <w:rsid w:val="004F3D46"/>
    <w:rsid w:val="004F4A6F"/>
    <w:rsid w:val="0051292D"/>
    <w:rsid w:val="005168F2"/>
    <w:rsid w:val="00517929"/>
    <w:rsid w:val="00595118"/>
    <w:rsid w:val="005A1028"/>
    <w:rsid w:val="005D168C"/>
    <w:rsid w:val="005D7C4B"/>
    <w:rsid w:val="005F0E08"/>
    <w:rsid w:val="00640704"/>
    <w:rsid w:val="00653BCE"/>
    <w:rsid w:val="006866F2"/>
    <w:rsid w:val="006914CC"/>
    <w:rsid w:val="006A2ED7"/>
    <w:rsid w:val="006A4D01"/>
    <w:rsid w:val="006A7EE2"/>
    <w:rsid w:val="006C47B2"/>
    <w:rsid w:val="006D2A57"/>
    <w:rsid w:val="00703B5F"/>
    <w:rsid w:val="007624C3"/>
    <w:rsid w:val="00775C7C"/>
    <w:rsid w:val="0079603E"/>
    <w:rsid w:val="007A32D3"/>
    <w:rsid w:val="007C208C"/>
    <w:rsid w:val="007E601C"/>
    <w:rsid w:val="00821122"/>
    <w:rsid w:val="008229A5"/>
    <w:rsid w:val="008351B0"/>
    <w:rsid w:val="00842E51"/>
    <w:rsid w:val="00847E2A"/>
    <w:rsid w:val="0087359F"/>
    <w:rsid w:val="008A4817"/>
    <w:rsid w:val="008C0F02"/>
    <w:rsid w:val="00904C8C"/>
    <w:rsid w:val="009539B2"/>
    <w:rsid w:val="00956EA8"/>
    <w:rsid w:val="00964789"/>
    <w:rsid w:val="009A0964"/>
    <w:rsid w:val="009C0632"/>
    <w:rsid w:val="009E5B1E"/>
    <w:rsid w:val="009F676D"/>
    <w:rsid w:val="00A05D1B"/>
    <w:rsid w:val="00A46EAB"/>
    <w:rsid w:val="00A600F4"/>
    <w:rsid w:val="00A627E0"/>
    <w:rsid w:val="00A701D8"/>
    <w:rsid w:val="00A91FC9"/>
    <w:rsid w:val="00AB0AAF"/>
    <w:rsid w:val="00AB4A69"/>
    <w:rsid w:val="00AD1D19"/>
    <w:rsid w:val="00B3452A"/>
    <w:rsid w:val="00B35F93"/>
    <w:rsid w:val="00B47244"/>
    <w:rsid w:val="00B71422"/>
    <w:rsid w:val="00B9552D"/>
    <w:rsid w:val="00B96C45"/>
    <w:rsid w:val="00C20D02"/>
    <w:rsid w:val="00C24EF8"/>
    <w:rsid w:val="00C25609"/>
    <w:rsid w:val="00C35FD9"/>
    <w:rsid w:val="00C80AB3"/>
    <w:rsid w:val="00C86C38"/>
    <w:rsid w:val="00C93AB6"/>
    <w:rsid w:val="00C96141"/>
    <w:rsid w:val="00CA17CB"/>
    <w:rsid w:val="00CB4DD2"/>
    <w:rsid w:val="00CB7CB0"/>
    <w:rsid w:val="00CB7CD5"/>
    <w:rsid w:val="00CE4D4F"/>
    <w:rsid w:val="00D00661"/>
    <w:rsid w:val="00D11915"/>
    <w:rsid w:val="00D61AFB"/>
    <w:rsid w:val="00D71A3C"/>
    <w:rsid w:val="00DB148E"/>
    <w:rsid w:val="00DC2896"/>
    <w:rsid w:val="00DD2618"/>
    <w:rsid w:val="00E02266"/>
    <w:rsid w:val="00E22713"/>
    <w:rsid w:val="00E250BF"/>
    <w:rsid w:val="00E55E17"/>
    <w:rsid w:val="00E755E2"/>
    <w:rsid w:val="00EC78AD"/>
    <w:rsid w:val="00EF07D7"/>
    <w:rsid w:val="00F07B5B"/>
    <w:rsid w:val="00F26926"/>
    <w:rsid w:val="00F422BC"/>
    <w:rsid w:val="00F427D0"/>
    <w:rsid w:val="00F4355F"/>
    <w:rsid w:val="00F46F51"/>
    <w:rsid w:val="00F827C1"/>
    <w:rsid w:val="00F93C7A"/>
    <w:rsid w:val="00FA6D3E"/>
    <w:rsid w:val="00FC7A1B"/>
    <w:rsid w:val="00FD19D4"/>
    <w:rsid w:val="13DD7181"/>
    <w:rsid w:val="14867FDC"/>
    <w:rsid w:val="1ED607A9"/>
    <w:rsid w:val="1EDF219D"/>
    <w:rsid w:val="21373578"/>
    <w:rsid w:val="26F10680"/>
    <w:rsid w:val="270E44F6"/>
    <w:rsid w:val="2D6C7B3D"/>
    <w:rsid w:val="3B667382"/>
    <w:rsid w:val="48866B1F"/>
    <w:rsid w:val="4FB66280"/>
    <w:rsid w:val="57AE1946"/>
    <w:rsid w:val="60106CBE"/>
    <w:rsid w:val="6A4B4E73"/>
    <w:rsid w:val="6BB2512C"/>
    <w:rsid w:val="6D465AD5"/>
    <w:rsid w:val="70DA4E43"/>
    <w:rsid w:val="73C30972"/>
    <w:rsid w:val="7BD0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正文 CS 字体)"/>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50" w:beforeLines="50" w:after="50" w:afterLines="0"/>
      <w:outlineLvl w:val="1"/>
    </w:pPr>
    <w:rPr>
      <w:rFonts w:ascii="Arial" w:hAnsi="Arial"/>
      <w:b/>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rPr>
      <w:rFonts w:ascii="Times New Roman" w:hAnsi="Times New Roman"/>
      <w:szCs w:val="22"/>
    </w:rPr>
  </w:style>
  <w:style w:type="paragraph" w:styleId="5">
    <w:name w:val="annotation text"/>
    <w:basedOn w:val="1"/>
    <w:link w:val="20"/>
    <w:semiHidden/>
    <w:unhideWhenUsed/>
    <w:qFormat/>
    <w:uiPriority w:val="99"/>
    <w:pPr>
      <w:jc w:val="left"/>
    </w:p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link w:val="16"/>
    <w:qFormat/>
    <w:uiPriority w:val="0"/>
    <w:pPr>
      <w:spacing w:before="60" w:after="60"/>
      <w:jc w:val="center"/>
      <w:outlineLvl w:val="0"/>
    </w:pPr>
    <w:rPr>
      <w:rFonts w:asciiTheme="majorHAnsi" w:hAnsiTheme="majorHAnsi" w:eastAsiaTheme="majorEastAsia" w:cstheme="majorBidi"/>
      <w:b/>
      <w:bCs/>
      <w:sz w:val="32"/>
      <w:szCs w:val="32"/>
    </w:rPr>
  </w:style>
  <w:style w:type="paragraph" w:styleId="10">
    <w:name w:val="annotation subject"/>
    <w:basedOn w:val="5"/>
    <w:next w:val="5"/>
    <w:link w:val="21"/>
    <w:semiHidden/>
    <w:unhideWhenUsed/>
    <w:qFormat/>
    <w:uiPriority w:val="99"/>
    <w:rPr>
      <w:b/>
      <w:bCs/>
    </w:rPr>
  </w:style>
  <w:style w:type="character" w:styleId="13">
    <w:name w:val="Strong"/>
    <w:basedOn w:val="12"/>
    <w:qFormat/>
    <w:uiPriority w:val="22"/>
    <w:rPr>
      <w:b/>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字符"/>
    <w:basedOn w:val="12"/>
    <w:link w:val="9"/>
    <w:qFormat/>
    <w:uiPriority w:val="0"/>
    <w:rPr>
      <w:rFonts w:asciiTheme="majorHAnsi" w:hAnsiTheme="majorHAnsi" w:eastAsiaTheme="majorEastAsia" w:cstheme="majorBidi"/>
      <w:b/>
      <w:bCs/>
      <w:sz w:val="32"/>
      <w:szCs w:val="32"/>
    </w:rPr>
  </w:style>
  <w:style w:type="character" w:customStyle="1" w:styleId="17">
    <w:name w:val="页眉 字符"/>
    <w:basedOn w:val="12"/>
    <w:link w:val="7"/>
    <w:qFormat/>
    <w:uiPriority w:val="99"/>
    <w:rPr>
      <w:sz w:val="18"/>
      <w:szCs w:val="18"/>
    </w:rPr>
  </w:style>
  <w:style w:type="character" w:customStyle="1" w:styleId="18">
    <w:name w:val="页脚 字符"/>
    <w:basedOn w:val="12"/>
    <w:link w:val="6"/>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文字 字符"/>
    <w:basedOn w:val="12"/>
    <w:link w:val="5"/>
    <w:semiHidden/>
    <w:qFormat/>
    <w:uiPriority w:val="99"/>
  </w:style>
  <w:style w:type="character" w:customStyle="1" w:styleId="21">
    <w:name w:val="批注主题 字符"/>
    <w:basedOn w:val="20"/>
    <w:link w:val="10"/>
    <w:semiHidden/>
    <w:qFormat/>
    <w:uiPriority w:val="99"/>
    <w:rPr>
      <w:b/>
      <w:bCs/>
    </w:rPr>
  </w:style>
  <w:style w:type="character" w:customStyle="1" w:styleId="22">
    <w:name w:val="15"/>
    <w:basedOn w:val="12"/>
    <w:qFormat/>
    <w:uiPriority w:val="0"/>
    <w:rPr>
      <w:rFonts w:hint="default" w:ascii="Times New Roman" w:hAnsi="Times New Roman" w:cs="Times New Roman"/>
      <w:color w:val="0000FF"/>
      <w:u w:val="single"/>
    </w:rPr>
  </w:style>
  <w:style w:type="character" w:customStyle="1" w:styleId="23">
    <w:name w:val="10"/>
    <w:basedOn w:val="12"/>
    <w:qFormat/>
    <w:uiPriority w:val="0"/>
    <w:rPr>
      <w:rFonts w:hint="default" w:ascii="Times New Roman" w:hAnsi="Times New Roman" w:cs="Times New Roman"/>
    </w:rPr>
  </w:style>
  <w:style w:type="character" w:customStyle="1" w:styleId="24">
    <w:name w:val="16"/>
    <w:basedOn w:val="12"/>
    <w:qFormat/>
    <w:uiPriority w:val="0"/>
    <w:rPr>
      <w:rFonts w:hint="default" w:ascii="Times New Roman" w:hAnsi="Times New Roman" w:cs="Times New Roman"/>
      <w:b/>
    </w:rPr>
  </w:style>
  <w:style w:type="character" w:customStyle="1" w:styleId="25">
    <w:name w:val="sect2title1"/>
    <w:basedOn w:val="12"/>
    <w:qFormat/>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6059</Words>
  <Characters>6059</Characters>
  <Lines>1</Lines>
  <Paragraphs>1</Paragraphs>
  <TotalTime>515</TotalTime>
  <ScaleCrop>false</ScaleCrop>
  <LinksUpToDate>false</LinksUpToDate>
  <CharactersWithSpaces>6128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2024-11-10T02:30:00Z</dcterms:created>
  <dc:creator>gyy</dc:creator>
  <cp:lastModifiedBy>-</cp:lastModifiedBy>
  <cp:lastPrinted>2025-02-18T06:09:00Z</cp:lastPrinted>
  <dcterms:modified xsi:type="dcterms:W3CDTF">2025-02-21T07:54:24Z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9B2BC4F7935047DBBF6357FD650A4495_13</vt:lpwstr>
  </property>
  <property fmtid="{D5CDD505-2E9C-101B-9397-08002B2CF9AE}" pid="4" name="KSOTemplateDocerSaveRecord">
    <vt:lpwstr>eyJoZGlkIjoiMmQzMDQwNzQ4MTA3NDRiNGVhOTZmY2U3OTZmZGYwNDYiLCJ1c2VySWQiOiI0MDE5NjcxNTEifQ==</vt:lpwstr>
  </property>
</Properties>
</file>