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iCs w:val="0"/>
          <w:caps w:val="0"/>
          <w:color w:val="000000"/>
          <w:spacing w:val="0"/>
          <w:sz w:val="44"/>
          <w:szCs w:val="44"/>
        </w:rPr>
      </w:pPr>
      <w:r>
        <w:rPr>
          <w:rFonts w:hint="eastAsia" w:ascii="黑体" w:hAnsi="黑体" w:eastAsia="黑体" w:cs="黑体"/>
          <w:i w:val="0"/>
          <w:iCs w:val="0"/>
          <w:caps w:val="0"/>
          <w:color w:val="000000"/>
          <w:spacing w:val="0"/>
          <w:sz w:val="44"/>
          <w:szCs w:val="44"/>
        </w:rPr>
        <w:t>关于公开征求《</w:t>
      </w:r>
      <w:r>
        <w:rPr>
          <w:rFonts w:hint="eastAsia" w:ascii="黑体" w:hAnsi="黑体" w:eastAsia="黑体" w:cs="黑体"/>
          <w:i w:val="0"/>
          <w:iCs w:val="0"/>
          <w:caps w:val="0"/>
          <w:color w:val="000000"/>
          <w:spacing w:val="0"/>
          <w:sz w:val="44"/>
          <w:szCs w:val="44"/>
          <w:lang w:val="en-US" w:eastAsia="zh-CN"/>
        </w:rPr>
        <w:t>当湖街道办事处</w:t>
      </w:r>
      <w:r>
        <w:rPr>
          <w:rFonts w:hint="eastAsia" w:ascii="黑体" w:hAnsi="黑体" w:eastAsia="黑体" w:cs="黑体"/>
          <w:i w:val="0"/>
          <w:iCs w:val="0"/>
          <w:caps w:val="0"/>
          <w:color w:val="000000"/>
          <w:spacing w:val="0"/>
          <w:sz w:val="44"/>
          <w:szCs w:val="44"/>
        </w:rPr>
        <w:t>关于公布</w:t>
      </w:r>
      <w:r>
        <w:rPr>
          <w:rFonts w:hint="eastAsia" w:ascii="黑体" w:hAnsi="黑体" w:eastAsia="黑体" w:cs="黑体"/>
          <w:i w:val="0"/>
          <w:iCs w:val="0"/>
          <w:caps w:val="0"/>
          <w:color w:val="000000"/>
          <w:spacing w:val="0"/>
          <w:sz w:val="44"/>
          <w:szCs w:val="44"/>
          <w:lang w:val="en-US" w:eastAsia="zh-CN"/>
        </w:rPr>
        <w:t>街道</w:t>
      </w:r>
      <w:r>
        <w:rPr>
          <w:rFonts w:hint="eastAsia" w:ascii="黑体" w:hAnsi="黑体" w:eastAsia="黑体" w:cs="黑体"/>
          <w:i w:val="0"/>
          <w:iCs w:val="0"/>
          <w:caps w:val="0"/>
          <w:color w:val="000000"/>
          <w:spacing w:val="0"/>
          <w:sz w:val="44"/>
          <w:szCs w:val="44"/>
        </w:rPr>
        <w:t>行政规范性文件清理结果的通知》（征求意见稿）的公告</w:t>
      </w:r>
    </w:p>
    <w:p>
      <w:pPr>
        <w:ind w:firstLine="560" w:firstLineChars="200"/>
        <w:jc w:val="left"/>
        <w:rPr>
          <w:rFonts w:hint="eastAsia" w:ascii="仿宋_GB2312" w:hAnsi="仿宋_GB2312" w:eastAsia="仿宋_GB2312" w:cs="仿宋_GB2312"/>
          <w:sz w:val="28"/>
          <w:szCs w:val="28"/>
        </w:rPr>
      </w:pPr>
    </w:p>
    <w:p>
      <w:pPr>
        <w:ind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sz w:val="28"/>
          <w:szCs w:val="28"/>
        </w:rPr>
        <w:t>现将《</w:t>
      </w:r>
      <w:r>
        <w:rPr>
          <w:rFonts w:hint="eastAsia" w:ascii="仿宋_GB2312" w:hAnsi="仿宋_GB2312" w:eastAsia="仿宋_GB2312" w:cs="仿宋_GB2312"/>
          <w:sz w:val="28"/>
          <w:szCs w:val="28"/>
          <w:lang w:val="en-US" w:eastAsia="zh-CN"/>
        </w:rPr>
        <w:t>当湖街道办事处</w:t>
      </w:r>
      <w:r>
        <w:rPr>
          <w:rFonts w:hint="eastAsia" w:ascii="仿宋_GB2312" w:hAnsi="仿宋_GB2312" w:eastAsia="仿宋_GB2312" w:cs="仿宋_GB2312"/>
          <w:sz w:val="28"/>
          <w:szCs w:val="28"/>
        </w:rPr>
        <w:t>关于公布</w:t>
      </w:r>
      <w:r>
        <w:rPr>
          <w:rFonts w:hint="eastAsia" w:ascii="仿宋_GB2312" w:hAnsi="仿宋_GB2312" w:eastAsia="仿宋_GB2312" w:cs="仿宋_GB2312"/>
          <w:sz w:val="28"/>
          <w:szCs w:val="28"/>
          <w:lang w:val="en-US" w:eastAsia="zh-CN"/>
        </w:rPr>
        <w:t>街道</w:t>
      </w:r>
      <w:r>
        <w:rPr>
          <w:rFonts w:hint="eastAsia" w:ascii="仿宋_GB2312" w:hAnsi="仿宋_GB2312" w:eastAsia="仿宋_GB2312" w:cs="仿宋_GB2312"/>
          <w:sz w:val="28"/>
          <w:szCs w:val="28"/>
        </w:rPr>
        <w:t>行政规范性文件清理结果的通知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(征求意见稿)发布于网上，征求公众意见。</w:t>
      </w:r>
      <w:r>
        <w:rPr>
          <w:rFonts w:hint="eastAsia" w:ascii="仿宋_GB2312" w:hAnsi="仿宋_GB2312" w:eastAsia="仿宋_GB2312" w:cs="仿宋_GB2312"/>
          <w:i w:val="0"/>
          <w:iCs w:val="0"/>
          <w:caps w:val="0"/>
          <w:color w:val="333333"/>
          <w:spacing w:val="0"/>
          <w:sz w:val="28"/>
          <w:szCs w:val="28"/>
        </w:rPr>
        <w:t>公众可以通过以下途径和方式提出意见：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1.通过信函方式将意见寄至：浙江省平湖市当湖街道东湖大道688号当湖街道办事处法治室，并请在信封上注明“征求意见”字样；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2.通过电话方式反馈：0573-8562</w:t>
      </w:r>
      <w:r>
        <w:rPr>
          <w:rFonts w:hint="eastAsia" w:ascii="仿宋_GB2312" w:hAnsi="仿宋_GB2312" w:eastAsia="仿宋_GB2312" w:cs="仿宋_GB2312"/>
          <w:i w:val="0"/>
          <w:iCs w:val="0"/>
          <w:caps w:val="0"/>
          <w:color w:val="333333"/>
          <w:spacing w:val="0"/>
          <w:sz w:val="28"/>
          <w:szCs w:val="28"/>
          <w:lang w:val="en-US" w:eastAsia="zh-CN"/>
        </w:rPr>
        <w:t>8017</w:t>
      </w:r>
      <w:r>
        <w:rPr>
          <w:rFonts w:hint="eastAsia" w:ascii="仿宋_GB2312" w:hAnsi="仿宋_GB2312" w:eastAsia="仿宋_GB2312" w:cs="仿宋_GB2312"/>
          <w:i w:val="0"/>
          <w:iCs w:val="0"/>
          <w:caps w:val="0"/>
          <w:color w:val="333333"/>
          <w:spacing w:val="0"/>
          <w:sz w:val="28"/>
          <w:szCs w:val="2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意见反馈截止时间为202</w:t>
      </w:r>
      <w:r>
        <w:rPr>
          <w:rFonts w:hint="eastAsia" w:ascii="仿宋_GB2312" w:hAnsi="仿宋_GB2312" w:eastAsia="仿宋_GB2312" w:cs="仿宋_GB2312"/>
          <w:i w:val="0"/>
          <w:iCs w:val="0"/>
          <w:caps w:val="0"/>
          <w:color w:val="333333"/>
          <w:spacing w:val="0"/>
          <w:sz w:val="28"/>
          <w:szCs w:val="28"/>
          <w:lang w:val="en-US" w:eastAsia="zh-CN"/>
        </w:rPr>
        <w:t>3</w:t>
      </w:r>
      <w:r>
        <w:rPr>
          <w:rFonts w:hint="eastAsia" w:ascii="仿宋_GB2312" w:hAnsi="仿宋_GB2312" w:eastAsia="仿宋_GB2312" w:cs="仿宋_GB2312"/>
          <w:i w:val="0"/>
          <w:iCs w:val="0"/>
          <w:caps w:val="0"/>
          <w:color w:val="333333"/>
          <w:spacing w:val="0"/>
          <w:sz w:val="28"/>
          <w:szCs w:val="28"/>
        </w:rPr>
        <w:t>年</w:t>
      </w:r>
      <w:r>
        <w:rPr>
          <w:rFonts w:hint="eastAsia" w:ascii="仿宋_GB2312" w:hAnsi="仿宋_GB2312" w:eastAsia="仿宋_GB2312" w:cs="仿宋_GB2312"/>
          <w:i w:val="0"/>
          <w:iCs w:val="0"/>
          <w:caps w:val="0"/>
          <w:color w:val="333333"/>
          <w:spacing w:val="0"/>
          <w:sz w:val="28"/>
          <w:szCs w:val="28"/>
          <w:lang w:val="en-US" w:eastAsia="zh-CN"/>
        </w:rPr>
        <w:t>6</w:t>
      </w:r>
      <w:r>
        <w:rPr>
          <w:rFonts w:hint="eastAsia" w:ascii="仿宋_GB2312" w:hAnsi="仿宋_GB2312" w:eastAsia="仿宋_GB2312" w:cs="仿宋_GB2312"/>
          <w:i w:val="0"/>
          <w:iCs w:val="0"/>
          <w:caps w:val="0"/>
          <w:color w:val="333333"/>
          <w:spacing w:val="0"/>
          <w:sz w:val="28"/>
          <w:szCs w:val="28"/>
        </w:rPr>
        <w:t>月</w:t>
      </w:r>
      <w:r>
        <w:rPr>
          <w:rFonts w:hint="eastAsia" w:ascii="仿宋_GB2312" w:hAnsi="仿宋_GB2312" w:eastAsia="仿宋_GB2312" w:cs="仿宋_GB2312"/>
          <w:i w:val="0"/>
          <w:iCs w:val="0"/>
          <w:caps w:val="0"/>
          <w:color w:val="333333"/>
          <w:spacing w:val="0"/>
          <w:sz w:val="28"/>
          <w:szCs w:val="28"/>
          <w:lang w:val="en-US" w:eastAsia="zh-CN"/>
        </w:rPr>
        <w:t>13</w:t>
      </w:r>
      <w:r>
        <w:rPr>
          <w:rFonts w:hint="eastAsia" w:ascii="仿宋_GB2312" w:hAnsi="仿宋_GB2312" w:eastAsia="仿宋_GB2312" w:cs="仿宋_GB2312"/>
          <w:i w:val="0"/>
          <w:iCs w:val="0"/>
          <w:caps w:val="0"/>
          <w:color w:val="333333"/>
          <w:spacing w:val="0"/>
          <w:sz w:val="28"/>
          <w:szCs w:val="28"/>
        </w:rPr>
        <w:t>日17:</w:t>
      </w:r>
      <w:r>
        <w:rPr>
          <w:rFonts w:hint="eastAsia" w:ascii="仿宋_GB2312" w:hAnsi="仿宋_GB2312" w:eastAsia="仿宋_GB2312" w:cs="仿宋_GB2312"/>
          <w:i w:val="0"/>
          <w:iCs w:val="0"/>
          <w:caps w:val="0"/>
          <w:color w:val="333333"/>
          <w:spacing w:val="0"/>
          <w:sz w:val="28"/>
          <w:szCs w:val="28"/>
          <w:lang w:val="en-US" w:eastAsia="zh-CN"/>
        </w:rPr>
        <w:t>0</w:t>
      </w:r>
      <w:r>
        <w:rPr>
          <w:rFonts w:hint="eastAsia" w:ascii="仿宋_GB2312" w:hAnsi="仿宋_GB2312" w:eastAsia="仿宋_GB2312" w:cs="仿宋_GB2312"/>
          <w:i w:val="0"/>
          <w:iCs w:val="0"/>
          <w:caps w:val="0"/>
          <w:color w:val="333333"/>
          <w:spacing w:val="0"/>
          <w:sz w:val="28"/>
          <w:szCs w:val="28"/>
        </w:rPr>
        <w:t>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_GB2312" w:hAnsi="仿宋_GB2312" w:eastAsia="仿宋_GB2312" w:cs="仿宋_GB2312"/>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_GB2312" w:hAnsi="仿宋_GB2312" w:eastAsia="仿宋_GB2312" w:cs="仿宋_GB2312"/>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当湖街道办事处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right"/>
        <w:rPr>
          <w:rFonts w:hint="eastAsia" w:ascii="仿宋_GB2312" w:hAns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right"/>
        <w:rPr>
          <w:rFonts w:hint="eastAsia" w:ascii="微软雅黑" w:hAnsi="微软雅黑" w:eastAsia="微软雅黑" w:cs="微软雅黑"/>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right"/>
        <w:rPr>
          <w:rFonts w:hint="eastAsia" w:ascii="微软雅黑" w:hAnsi="微软雅黑" w:eastAsia="微软雅黑" w:cs="微软雅黑"/>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right"/>
        <w:rPr>
          <w:rFonts w:hint="eastAsia" w:ascii="微软雅黑" w:hAnsi="微软雅黑" w:eastAsia="微软雅黑" w:cs="微软雅黑"/>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right"/>
        <w:rPr>
          <w:rFonts w:hint="eastAsia" w:ascii="微软雅黑" w:hAnsi="微软雅黑" w:eastAsia="微软雅黑" w:cs="微软雅黑"/>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right"/>
        <w:rPr>
          <w:rFonts w:hint="eastAsia" w:ascii="微软雅黑" w:hAnsi="微软雅黑" w:eastAsia="微软雅黑" w:cs="微软雅黑"/>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rFonts w:hint="eastAsia" w:ascii="微软雅黑" w:hAnsi="微软雅黑" w:eastAsia="微软雅黑" w:cs="微软雅黑"/>
          <w:sz w:val="24"/>
          <w:szCs w:val="24"/>
        </w:rPr>
      </w:pPr>
    </w:p>
    <w:p>
      <w:pPr>
        <w:jc w:val="center"/>
        <w:rPr>
          <w:rFonts w:hint="eastAsia"/>
        </w:rPr>
      </w:pP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当湖街道办事处</w:t>
      </w:r>
      <w:bookmarkStart w:id="0" w:name="_GoBack"/>
      <w:bookmarkEnd w:id="0"/>
      <w:r>
        <w:rPr>
          <w:rFonts w:hint="eastAsia" w:ascii="仿宋_GB2312" w:hAnsi="仿宋_GB2312" w:eastAsia="仿宋_GB2312" w:cs="仿宋_GB2312"/>
          <w:sz w:val="28"/>
          <w:szCs w:val="28"/>
        </w:rPr>
        <w:t>关于公布</w:t>
      </w:r>
      <w:r>
        <w:rPr>
          <w:rFonts w:hint="eastAsia" w:ascii="仿宋_GB2312" w:hAnsi="仿宋_GB2312" w:eastAsia="仿宋_GB2312" w:cs="仿宋_GB2312"/>
          <w:sz w:val="28"/>
          <w:szCs w:val="28"/>
          <w:lang w:val="en-US" w:eastAsia="zh-CN"/>
        </w:rPr>
        <w:t>街道</w:t>
      </w:r>
      <w:r>
        <w:rPr>
          <w:rFonts w:hint="eastAsia" w:ascii="仿宋_GB2312" w:hAnsi="仿宋_GB2312" w:eastAsia="仿宋_GB2312" w:cs="仿宋_GB2312"/>
          <w:sz w:val="28"/>
          <w:szCs w:val="28"/>
        </w:rPr>
        <w:t>行政规范性文件清理结果的通知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征求意见稿</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各村（社区），机关各部门、各单位：</w:t>
      </w:r>
    </w:p>
    <w:p>
      <w:pPr>
        <w:ind w:firstLine="560" w:firstLineChars="20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根据《浙江省行政规范性文件管理办法》（省政府令第372号）规定，街道办事处对2023年4月30日以前街道办事处制定的行政规范性文件（以下简称街道规范性文件）进行了全面清理。经街道办事处同意，决定继续有效的</w:t>
      </w:r>
      <w:r>
        <w:rPr>
          <w:rFonts w:hint="eastAsia" w:ascii="仿宋_GB2312" w:hAnsi="仿宋_GB2312" w:eastAsia="仿宋_GB2312" w:cs="仿宋_GB2312"/>
          <w:i w:val="0"/>
          <w:iCs w:val="0"/>
          <w:caps w:val="0"/>
          <w:color w:val="333333"/>
          <w:spacing w:val="0"/>
          <w:sz w:val="28"/>
          <w:szCs w:val="28"/>
          <w:lang w:val="en-US" w:eastAsia="zh-CN"/>
        </w:rPr>
        <w:t>8</w:t>
      </w:r>
      <w:r>
        <w:rPr>
          <w:rFonts w:hint="eastAsia" w:ascii="仿宋_GB2312" w:hAnsi="仿宋_GB2312" w:eastAsia="仿宋_GB2312" w:cs="仿宋_GB2312"/>
          <w:i w:val="0"/>
          <w:iCs w:val="0"/>
          <w:caps w:val="0"/>
          <w:color w:val="333333"/>
          <w:spacing w:val="0"/>
          <w:sz w:val="28"/>
          <w:szCs w:val="28"/>
        </w:rPr>
        <w:t>件，予以废止的</w:t>
      </w:r>
      <w:r>
        <w:rPr>
          <w:rFonts w:hint="eastAsia" w:ascii="仿宋_GB2312" w:hAnsi="仿宋_GB2312" w:eastAsia="仿宋_GB2312" w:cs="仿宋_GB2312"/>
          <w:i w:val="0"/>
          <w:iCs w:val="0"/>
          <w:caps w:val="0"/>
          <w:color w:val="333333"/>
          <w:spacing w:val="0"/>
          <w:sz w:val="28"/>
          <w:szCs w:val="28"/>
          <w:lang w:val="en-US" w:eastAsia="zh-CN"/>
        </w:rPr>
        <w:t>1</w:t>
      </w:r>
      <w:r>
        <w:rPr>
          <w:rFonts w:hint="eastAsia" w:ascii="仿宋_GB2312" w:hAnsi="仿宋_GB2312" w:eastAsia="仿宋_GB2312" w:cs="仿宋_GB2312"/>
          <w:i w:val="0"/>
          <w:iCs w:val="0"/>
          <w:caps w:val="0"/>
          <w:color w:val="333333"/>
          <w:spacing w:val="0"/>
          <w:sz w:val="28"/>
          <w:szCs w:val="28"/>
        </w:rPr>
        <w:t>件。现将上述清理结果予以公布，对此次清理结果公布前已废止的</w:t>
      </w:r>
      <w:r>
        <w:rPr>
          <w:rFonts w:hint="eastAsia" w:ascii="仿宋_GB2312" w:hAnsi="仿宋_GB2312" w:eastAsia="仿宋_GB2312" w:cs="仿宋_GB2312"/>
          <w:i w:val="0"/>
          <w:iCs w:val="0"/>
          <w:caps w:val="0"/>
          <w:color w:val="333333"/>
          <w:spacing w:val="0"/>
          <w:sz w:val="28"/>
          <w:szCs w:val="28"/>
          <w:lang w:val="en-US" w:eastAsia="zh-CN"/>
        </w:rPr>
        <w:t>1</w:t>
      </w:r>
      <w:r>
        <w:rPr>
          <w:rFonts w:hint="eastAsia" w:ascii="仿宋_GB2312" w:hAnsi="仿宋_GB2312" w:eastAsia="仿宋_GB2312" w:cs="仿宋_GB2312"/>
          <w:i w:val="0"/>
          <w:iCs w:val="0"/>
          <w:caps w:val="0"/>
          <w:color w:val="333333"/>
          <w:spacing w:val="0"/>
          <w:sz w:val="28"/>
          <w:szCs w:val="28"/>
        </w:rPr>
        <w:t>件、已自动失效的</w:t>
      </w:r>
      <w:r>
        <w:rPr>
          <w:rFonts w:hint="eastAsia" w:ascii="仿宋_GB2312" w:hAnsi="仿宋_GB2312" w:eastAsia="仿宋_GB2312" w:cs="仿宋_GB2312"/>
          <w:i w:val="0"/>
          <w:iCs w:val="0"/>
          <w:caps w:val="0"/>
          <w:color w:val="333333"/>
          <w:spacing w:val="0"/>
          <w:sz w:val="28"/>
          <w:szCs w:val="28"/>
          <w:lang w:val="en-US" w:eastAsia="zh-CN"/>
        </w:rPr>
        <w:t>1</w:t>
      </w:r>
      <w:r>
        <w:rPr>
          <w:rFonts w:hint="eastAsia" w:ascii="仿宋_GB2312" w:hAnsi="仿宋_GB2312" w:eastAsia="仿宋_GB2312" w:cs="仿宋_GB2312"/>
          <w:i w:val="0"/>
          <w:iCs w:val="0"/>
          <w:caps w:val="0"/>
          <w:color w:val="333333"/>
          <w:spacing w:val="0"/>
          <w:sz w:val="28"/>
          <w:szCs w:val="28"/>
        </w:rPr>
        <w:t>件街道规范性文件一并予以公布。列入暂时保留目录的街道规范性文件有效期截止到 2023年 12月31日。本通知自公布之日起施行。</w:t>
      </w:r>
    </w:p>
    <w:p>
      <w:pPr>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附件：１． 继续有效的街道规范性文件目录（8件）</w:t>
      </w:r>
    </w:p>
    <w:p>
      <w:pPr>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 予以废止的街道规范性文件目录（</w:t>
      </w:r>
      <w:r>
        <w:rPr>
          <w:rFonts w:hint="eastAsia" w:ascii="仿宋_GB2312" w:hAnsi="仿宋_GB2312" w:eastAsia="仿宋_GB2312" w:cs="仿宋_GB2312"/>
          <w:i w:val="0"/>
          <w:iCs w:val="0"/>
          <w:caps w:val="0"/>
          <w:color w:val="333333"/>
          <w:spacing w:val="0"/>
          <w:sz w:val="28"/>
          <w:szCs w:val="28"/>
          <w:lang w:val="en-US" w:eastAsia="zh-CN"/>
        </w:rPr>
        <w:t>1</w:t>
      </w:r>
      <w:r>
        <w:rPr>
          <w:rFonts w:hint="eastAsia" w:ascii="仿宋_GB2312" w:hAnsi="仿宋_GB2312" w:eastAsia="仿宋_GB2312" w:cs="仿宋_GB2312"/>
          <w:i w:val="0"/>
          <w:iCs w:val="0"/>
          <w:caps w:val="0"/>
          <w:color w:val="333333"/>
          <w:spacing w:val="0"/>
          <w:sz w:val="28"/>
          <w:szCs w:val="28"/>
        </w:rPr>
        <w:t>件）</w:t>
      </w:r>
    </w:p>
    <w:p>
      <w:pPr>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3． 清理结果公布前已废止的街道规范性文件目录（１件）</w:t>
      </w:r>
    </w:p>
    <w:p>
      <w:pPr>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4． 清理结果公布前已自动失效的街道规范性文件目录（1件）</w:t>
      </w:r>
    </w:p>
    <w:p>
      <w:pPr>
        <w:rPr>
          <w:rFonts w:hint="eastAsia" w:ascii="微软雅黑" w:hAnsi="微软雅黑" w:eastAsia="微软雅黑" w:cs="微软雅黑"/>
          <w:i w:val="0"/>
          <w:iCs w:val="0"/>
          <w:caps w:val="0"/>
          <w:color w:val="333333"/>
          <w:spacing w:val="0"/>
          <w:sz w:val="24"/>
          <w:szCs w:val="24"/>
        </w:rPr>
      </w:pPr>
    </w:p>
    <w:p>
      <w:pPr>
        <w:rPr>
          <w:rFonts w:hint="eastAsia"/>
        </w:rPr>
      </w:pPr>
    </w:p>
    <w:p>
      <w:pPr>
        <w:rPr>
          <w:rFonts w:hint="eastAsia"/>
        </w:rPr>
      </w:pPr>
    </w:p>
    <w:p>
      <w:pPr>
        <w:rPr>
          <w:rFonts w:hint="eastAsia"/>
        </w:rPr>
      </w:pPr>
    </w:p>
    <w:p>
      <w:pPr>
        <w:jc w:val="right"/>
        <w:rPr>
          <w:rFonts w:hint="eastAsia"/>
        </w:rPr>
      </w:pPr>
    </w:p>
    <w:p>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当湖街道办事处</w:t>
      </w:r>
    </w:p>
    <w:p>
      <w:pPr>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 xml:space="preserve"> 月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 日</w:t>
      </w: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w:t>
      </w:r>
    </w:p>
    <w:p>
      <w:pPr>
        <w:jc w:val="center"/>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继续有效的</w:t>
      </w:r>
      <w:r>
        <w:rPr>
          <w:rFonts w:hint="eastAsia" w:ascii="仿宋_GB2312" w:hAnsi="仿宋_GB2312" w:eastAsia="仿宋_GB2312" w:cs="仿宋_GB2312"/>
          <w:i w:val="0"/>
          <w:iCs w:val="0"/>
          <w:caps w:val="0"/>
          <w:color w:val="333333"/>
          <w:spacing w:val="0"/>
          <w:sz w:val="28"/>
          <w:szCs w:val="28"/>
          <w:lang w:val="en-US" w:eastAsia="zh-CN"/>
        </w:rPr>
        <w:t>街道</w:t>
      </w:r>
      <w:r>
        <w:rPr>
          <w:rFonts w:hint="eastAsia" w:ascii="仿宋_GB2312" w:hAnsi="仿宋_GB2312" w:eastAsia="仿宋_GB2312" w:cs="仿宋_GB2312"/>
          <w:i w:val="0"/>
          <w:iCs w:val="0"/>
          <w:caps w:val="0"/>
          <w:color w:val="333333"/>
          <w:spacing w:val="0"/>
          <w:sz w:val="28"/>
          <w:szCs w:val="28"/>
        </w:rPr>
        <w:t>规范性文件目录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458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jc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aps w:val="0"/>
                <w:color w:val="333333"/>
                <w:spacing w:val="0"/>
                <w:sz w:val="28"/>
                <w:szCs w:val="28"/>
                <w:vertAlign w:val="baseline"/>
                <w:lang w:val="en-US" w:eastAsia="zh-CN"/>
              </w:rPr>
              <w:t>序号</w:t>
            </w:r>
          </w:p>
        </w:tc>
        <w:tc>
          <w:tcPr>
            <w:tcW w:w="4589" w:type="dxa"/>
          </w:tcPr>
          <w:p>
            <w:pPr>
              <w:jc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aps w:val="0"/>
                <w:color w:val="333333"/>
                <w:spacing w:val="0"/>
                <w:sz w:val="28"/>
                <w:szCs w:val="28"/>
                <w:vertAlign w:val="baseline"/>
                <w:lang w:val="en-US" w:eastAsia="zh-CN"/>
              </w:rPr>
              <w:t>文件名称</w:t>
            </w:r>
          </w:p>
        </w:tc>
        <w:tc>
          <w:tcPr>
            <w:tcW w:w="2841" w:type="dxa"/>
          </w:tcPr>
          <w:p>
            <w:pPr>
              <w:jc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aps w:val="0"/>
                <w:color w:val="333333"/>
                <w:spacing w:val="0"/>
                <w:sz w:val="28"/>
                <w:szCs w:val="28"/>
                <w:vertAlign w:val="baseline"/>
                <w:lang w:val="en-US" w:eastAsia="zh-CN"/>
              </w:rPr>
              <w:t>发文字号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jc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aps w:val="0"/>
                <w:color w:val="333333"/>
                <w:spacing w:val="0"/>
                <w:sz w:val="28"/>
                <w:szCs w:val="28"/>
                <w:vertAlign w:val="baseline"/>
                <w:lang w:val="en-US" w:eastAsia="zh-CN"/>
              </w:rPr>
              <w:t>1</w:t>
            </w:r>
          </w:p>
        </w:tc>
        <w:tc>
          <w:tcPr>
            <w:tcW w:w="45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《关于印发&lt;当湖街道社区“友邻基金”管理暂行办法&gt;的通知》</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当街〔2018〕131号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jc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aps w:val="0"/>
                <w:color w:val="333333"/>
                <w:spacing w:val="0"/>
                <w:sz w:val="28"/>
                <w:szCs w:val="28"/>
                <w:vertAlign w:val="baseline"/>
                <w:lang w:val="en-US" w:eastAsia="zh-CN"/>
              </w:rPr>
              <w:t>2</w:t>
            </w:r>
          </w:p>
        </w:tc>
        <w:tc>
          <w:tcPr>
            <w:tcW w:w="45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《当湖街道自然村落保留点建房现场管理办法（试行）》</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当街〔2020〕118号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jc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aps w:val="0"/>
                <w:color w:val="333333"/>
                <w:spacing w:val="0"/>
                <w:sz w:val="28"/>
                <w:szCs w:val="28"/>
                <w:vertAlign w:val="baseline"/>
                <w:lang w:val="en-US" w:eastAsia="zh-CN"/>
              </w:rPr>
              <w:t>3</w:t>
            </w:r>
          </w:p>
        </w:tc>
        <w:tc>
          <w:tcPr>
            <w:tcW w:w="45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《当湖街道高质量推进现代农业发展，高水平建设美丽乡村的政策意见》</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当街〔2020〕161号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jc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aps w:val="0"/>
                <w:color w:val="333333"/>
                <w:spacing w:val="0"/>
                <w:sz w:val="28"/>
                <w:szCs w:val="28"/>
                <w:vertAlign w:val="baseline"/>
                <w:lang w:val="en-US" w:eastAsia="zh-CN"/>
              </w:rPr>
              <w:t>4</w:t>
            </w:r>
          </w:p>
        </w:tc>
        <w:tc>
          <w:tcPr>
            <w:tcW w:w="45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《当湖街道住宅小区物业服务企业生活垃圾分类工作“以奖代补”办法》</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当街〔2021〕43号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jc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aps w:val="0"/>
                <w:color w:val="333333"/>
                <w:spacing w:val="0"/>
                <w:sz w:val="28"/>
                <w:szCs w:val="28"/>
                <w:vertAlign w:val="baseline"/>
                <w:lang w:val="en-US" w:eastAsia="zh-CN"/>
              </w:rPr>
              <w:t>5</w:t>
            </w:r>
          </w:p>
        </w:tc>
        <w:tc>
          <w:tcPr>
            <w:tcW w:w="45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《关于公布行政规范性文件清理结果的决定》</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当街〔2021〕67号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jc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aps w:val="0"/>
                <w:color w:val="333333"/>
                <w:spacing w:val="0"/>
                <w:sz w:val="28"/>
                <w:szCs w:val="28"/>
                <w:vertAlign w:val="baseline"/>
                <w:lang w:val="en-US" w:eastAsia="zh-CN"/>
              </w:rPr>
              <w:t>6</w:t>
            </w:r>
          </w:p>
        </w:tc>
        <w:tc>
          <w:tcPr>
            <w:tcW w:w="45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当湖街道农村生活污水治理工作实施方案</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当街〔2022〕18号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jc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aps w:val="0"/>
                <w:color w:val="333333"/>
                <w:spacing w:val="0"/>
                <w:sz w:val="28"/>
                <w:szCs w:val="28"/>
                <w:vertAlign w:val="baseline"/>
                <w:lang w:val="en-US" w:eastAsia="zh-CN"/>
              </w:rPr>
              <w:t>7</w:t>
            </w:r>
          </w:p>
        </w:tc>
        <w:tc>
          <w:tcPr>
            <w:tcW w:w="45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《关于印发当湖街道农民宅基地置换公寓</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房实施方案的通知》</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当街〔2022〕98号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pPr>
              <w:jc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aps w:val="0"/>
                <w:color w:val="333333"/>
                <w:spacing w:val="0"/>
                <w:sz w:val="28"/>
                <w:szCs w:val="28"/>
                <w:vertAlign w:val="baseline"/>
                <w:lang w:val="en-US" w:eastAsia="zh-CN"/>
              </w:rPr>
              <w:t>8</w:t>
            </w:r>
          </w:p>
        </w:tc>
        <w:tc>
          <w:tcPr>
            <w:tcW w:w="45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关于印发当湖街道土地综合整治连片搬迁 奖励办法（试行）的通知</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当街〔2022〕99号</w:t>
            </w:r>
          </w:p>
        </w:tc>
      </w:tr>
    </w:tbl>
    <w:p>
      <w:pPr>
        <w:rPr>
          <w:rFonts w:hint="eastAsia" w:ascii="微软雅黑" w:hAnsi="微软雅黑" w:eastAsia="微软雅黑" w:cs="微软雅黑"/>
          <w:i w:val="0"/>
          <w:iCs w:val="0"/>
          <w:caps w:val="0"/>
          <w:color w:val="333333"/>
          <w:spacing w:val="0"/>
          <w:sz w:val="24"/>
          <w:szCs w:val="24"/>
          <w:lang w:val="en-US" w:eastAsia="zh-CN"/>
        </w:rPr>
      </w:pPr>
    </w:p>
    <w:p>
      <w:pPr>
        <w:rPr>
          <w:rFonts w:hint="eastAsia" w:ascii="仿宋_GB2312" w:hAnsi="仿宋_GB2312" w:eastAsia="仿宋_GB2312" w:cs="仿宋_GB2312"/>
          <w:i w:val="0"/>
          <w:iCs w:val="0"/>
          <w:caps w:val="0"/>
          <w:color w:val="333333"/>
          <w:spacing w:val="0"/>
          <w:sz w:val="28"/>
          <w:szCs w:val="28"/>
          <w:lang w:val="en-US" w:eastAsia="zh-CN"/>
        </w:rPr>
      </w:pPr>
      <w:r>
        <w:rPr>
          <w:rFonts w:hint="eastAsia" w:ascii="仿宋_GB2312" w:hAnsi="仿宋_GB2312" w:eastAsia="仿宋_GB2312" w:cs="仿宋_GB2312"/>
          <w:i w:val="0"/>
          <w:iCs w:val="0"/>
          <w:caps w:val="0"/>
          <w:color w:val="333333"/>
          <w:spacing w:val="0"/>
          <w:sz w:val="28"/>
          <w:szCs w:val="28"/>
          <w:lang w:val="en-US" w:eastAsia="zh-CN"/>
        </w:rPr>
        <w:t>附件2</w:t>
      </w:r>
    </w:p>
    <w:p>
      <w:pPr>
        <w:jc w:val="center"/>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予以废止的</w:t>
      </w:r>
      <w:r>
        <w:rPr>
          <w:rFonts w:hint="eastAsia" w:ascii="仿宋_GB2312" w:hAnsi="仿宋_GB2312" w:eastAsia="仿宋_GB2312" w:cs="仿宋_GB2312"/>
          <w:i w:val="0"/>
          <w:iCs w:val="0"/>
          <w:caps w:val="0"/>
          <w:color w:val="333333"/>
          <w:spacing w:val="0"/>
          <w:sz w:val="28"/>
          <w:szCs w:val="28"/>
          <w:lang w:val="en-US" w:eastAsia="zh-CN"/>
        </w:rPr>
        <w:t>街道</w:t>
      </w:r>
      <w:r>
        <w:rPr>
          <w:rFonts w:hint="eastAsia" w:ascii="仿宋_GB2312" w:hAnsi="仿宋_GB2312" w:eastAsia="仿宋_GB2312" w:cs="仿宋_GB2312"/>
          <w:i w:val="0"/>
          <w:iCs w:val="0"/>
          <w:caps w:val="0"/>
          <w:color w:val="333333"/>
          <w:spacing w:val="0"/>
          <w:sz w:val="28"/>
          <w:szCs w:val="28"/>
        </w:rPr>
        <w:t>规范性文件目录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455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vAlign w:val="top"/>
          </w:tcPr>
          <w:p>
            <w:pPr>
              <w:jc w:val="center"/>
              <w:rPr>
                <w:rFonts w:hint="eastAsia" w:ascii="仿宋_GB2312" w:hAnsi="仿宋_GB2312" w:eastAsia="仿宋_GB2312" w:cs="仿宋_GB2312"/>
                <w:i w:val="0"/>
                <w:iCs w:val="0"/>
                <w:caps w:val="0"/>
                <w:color w:val="333333"/>
                <w:spacing w:val="0"/>
                <w:kern w:val="2"/>
                <w:sz w:val="28"/>
                <w:szCs w:val="28"/>
                <w:vertAlign w:val="baseline"/>
                <w:lang w:val="en-US" w:eastAsia="zh-CN" w:bidi="ar-SA"/>
              </w:rPr>
            </w:pPr>
            <w:r>
              <w:rPr>
                <w:rFonts w:hint="eastAsia" w:ascii="仿宋_GB2312" w:hAnsi="仿宋_GB2312" w:eastAsia="仿宋_GB2312" w:cs="仿宋_GB2312"/>
                <w:i w:val="0"/>
                <w:iCs w:val="0"/>
                <w:caps w:val="0"/>
                <w:color w:val="333333"/>
                <w:spacing w:val="0"/>
                <w:sz w:val="28"/>
                <w:szCs w:val="28"/>
                <w:vertAlign w:val="baseline"/>
                <w:lang w:val="en-US" w:eastAsia="zh-CN"/>
              </w:rPr>
              <w:t>序号</w:t>
            </w:r>
          </w:p>
        </w:tc>
        <w:tc>
          <w:tcPr>
            <w:tcW w:w="4559" w:type="dxa"/>
            <w:vAlign w:val="top"/>
          </w:tcPr>
          <w:p>
            <w:pPr>
              <w:jc w:val="center"/>
              <w:rPr>
                <w:rFonts w:hint="eastAsia" w:ascii="仿宋_GB2312" w:hAnsi="仿宋_GB2312" w:eastAsia="仿宋_GB2312" w:cs="仿宋_GB2312"/>
                <w:i w:val="0"/>
                <w:iCs w:val="0"/>
                <w:caps w:val="0"/>
                <w:color w:val="333333"/>
                <w:spacing w:val="0"/>
                <w:kern w:val="2"/>
                <w:sz w:val="28"/>
                <w:szCs w:val="28"/>
                <w:vertAlign w:val="baseline"/>
                <w:lang w:val="en-US" w:eastAsia="zh-CN" w:bidi="ar-SA"/>
              </w:rPr>
            </w:pPr>
            <w:r>
              <w:rPr>
                <w:rFonts w:hint="eastAsia" w:ascii="仿宋_GB2312" w:hAnsi="仿宋_GB2312" w:eastAsia="仿宋_GB2312" w:cs="仿宋_GB2312"/>
                <w:i w:val="0"/>
                <w:iCs w:val="0"/>
                <w:caps w:val="0"/>
                <w:color w:val="333333"/>
                <w:spacing w:val="0"/>
                <w:sz w:val="28"/>
                <w:szCs w:val="28"/>
                <w:vertAlign w:val="baseline"/>
                <w:lang w:val="en-US" w:eastAsia="zh-CN"/>
              </w:rPr>
              <w:t>文件名称</w:t>
            </w:r>
          </w:p>
        </w:tc>
        <w:tc>
          <w:tcPr>
            <w:tcW w:w="2841" w:type="dxa"/>
            <w:vAlign w:val="top"/>
          </w:tcPr>
          <w:p>
            <w:pPr>
              <w:jc w:val="center"/>
              <w:rPr>
                <w:rFonts w:hint="eastAsia" w:ascii="仿宋_GB2312" w:hAnsi="仿宋_GB2312" w:eastAsia="仿宋_GB2312" w:cs="仿宋_GB2312"/>
                <w:i w:val="0"/>
                <w:iCs w:val="0"/>
                <w:caps w:val="0"/>
                <w:color w:val="333333"/>
                <w:spacing w:val="0"/>
                <w:kern w:val="2"/>
                <w:sz w:val="28"/>
                <w:szCs w:val="28"/>
                <w:vertAlign w:val="baseline"/>
                <w:lang w:val="en-US" w:eastAsia="zh-CN" w:bidi="ar-SA"/>
              </w:rPr>
            </w:pPr>
            <w:r>
              <w:rPr>
                <w:rFonts w:hint="eastAsia" w:ascii="仿宋_GB2312" w:hAnsi="仿宋_GB2312" w:eastAsia="仿宋_GB2312" w:cs="仿宋_GB2312"/>
                <w:i w:val="0"/>
                <w:iCs w:val="0"/>
                <w:caps w:val="0"/>
                <w:color w:val="333333"/>
                <w:spacing w:val="0"/>
                <w:sz w:val="28"/>
                <w:szCs w:val="28"/>
                <w:vertAlign w:val="baseline"/>
                <w:lang w:val="en-US" w:eastAsia="zh-CN"/>
              </w:rPr>
              <w:t>发文字号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aps w:val="0"/>
                <w:color w:val="333333"/>
                <w:spacing w:val="0"/>
                <w:sz w:val="28"/>
                <w:szCs w:val="28"/>
                <w:vertAlign w:val="baseline"/>
                <w:lang w:val="en-US" w:eastAsia="zh-CN"/>
              </w:rPr>
              <w:t>1</w:t>
            </w:r>
          </w:p>
        </w:tc>
        <w:tc>
          <w:tcPr>
            <w:tcW w:w="455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《关于印发当湖街道农作物秸秆禁烧禁抛和综合利用工作实施意见的通知》</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当街办〔2015〕47号</w:t>
            </w:r>
          </w:p>
        </w:tc>
      </w:tr>
    </w:tbl>
    <w:p>
      <w:pPr>
        <w:rPr>
          <w:rFonts w:hint="default" w:ascii="微软雅黑" w:hAnsi="微软雅黑" w:eastAsia="微软雅黑" w:cs="微软雅黑"/>
          <w:i w:val="0"/>
          <w:iCs w:val="0"/>
          <w:caps w:val="0"/>
          <w:color w:val="333333"/>
          <w:spacing w:val="0"/>
          <w:sz w:val="24"/>
          <w:szCs w:val="24"/>
          <w:lang w:val="en-US" w:eastAsia="zh-CN"/>
        </w:rPr>
      </w:pPr>
    </w:p>
    <w:p>
      <w:pPr>
        <w:rPr>
          <w:rFonts w:hint="eastAsia" w:ascii="仿宋_GB2312" w:hAnsi="仿宋_GB2312" w:eastAsia="仿宋_GB2312" w:cs="仿宋_GB2312"/>
          <w:i w:val="0"/>
          <w:iCs w:val="0"/>
          <w:caps w:val="0"/>
          <w:color w:val="333333"/>
          <w:spacing w:val="0"/>
          <w:sz w:val="28"/>
          <w:szCs w:val="28"/>
          <w:lang w:val="en-US" w:eastAsia="zh-CN"/>
        </w:rPr>
      </w:pPr>
      <w:r>
        <w:rPr>
          <w:rFonts w:hint="eastAsia" w:ascii="仿宋_GB2312" w:hAnsi="仿宋_GB2312" w:eastAsia="仿宋_GB2312" w:cs="仿宋_GB2312"/>
          <w:i w:val="0"/>
          <w:iCs w:val="0"/>
          <w:caps w:val="0"/>
          <w:color w:val="333333"/>
          <w:spacing w:val="0"/>
          <w:sz w:val="28"/>
          <w:szCs w:val="28"/>
          <w:lang w:val="en-US" w:eastAsia="zh-CN"/>
        </w:rPr>
        <w:t>附件3</w:t>
      </w:r>
    </w:p>
    <w:p>
      <w:pPr>
        <w:jc w:val="center"/>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清理结果公布前已废止的</w:t>
      </w:r>
      <w:r>
        <w:rPr>
          <w:rFonts w:hint="eastAsia" w:ascii="仿宋_GB2312" w:hAnsi="仿宋_GB2312" w:eastAsia="仿宋_GB2312" w:cs="仿宋_GB2312"/>
          <w:i w:val="0"/>
          <w:iCs w:val="0"/>
          <w:caps w:val="0"/>
          <w:color w:val="333333"/>
          <w:spacing w:val="0"/>
          <w:sz w:val="28"/>
          <w:szCs w:val="28"/>
          <w:lang w:val="en-US" w:eastAsia="zh-CN"/>
        </w:rPr>
        <w:t>街道</w:t>
      </w:r>
      <w:r>
        <w:rPr>
          <w:rFonts w:hint="eastAsia" w:ascii="仿宋_GB2312" w:hAnsi="仿宋_GB2312" w:eastAsia="仿宋_GB2312" w:cs="仿宋_GB2312"/>
          <w:i w:val="0"/>
          <w:iCs w:val="0"/>
          <w:caps w:val="0"/>
          <w:color w:val="333333"/>
          <w:spacing w:val="0"/>
          <w:sz w:val="28"/>
          <w:szCs w:val="28"/>
        </w:rPr>
        <w:t>规范性文件目录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457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top"/>
          </w:tcPr>
          <w:p>
            <w:pPr>
              <w:jc w:val="center"/>
              <w:rPr>
                <w:rFonts w:hint="eastAsia" w:ascii="仿宋_GB2312" w:hAnsi="仿宋_GB2312" w:eastAsia="仿宋_GB2312" w:cs="仿宋_GB2312"/>
                <w:i w:val="0"/>
                <w:iCs w:val="0"/>
                <w:caps w:val="0"/>
                <w:color w:val="333333"/>
                <w:spacing w:val="0"/>
                <w:kern w:val="2"/>
                <w:sz w:val="28"/>
                <w:szCs w:val="28"/>
                <w:vertAlign w:val="baseline"/>
                <w:lang w:val="en-US" w:eastAsia="zh-CN" w:bidi="ar-SA"/>
              </w:rPr>
            </w:pPr>
            <w:r>
              <w:rPr>
                <w:rFonts w:hint="eastAsia" w:ascii="仿宋_GB2312" w:hAnsi="仿宋_GB2312" w:eastAsia="仿宋_GB2312" w:cs="仿宋_GB2312"/>
                <w:i w:val="0"/>
                <w:iCs w:val="0"/>
                <w:caps w:val="0"/>
                <w:color w:val="333333"/>
                <w:spacing w:val="0"/>
                <w:sz w:val="28"/>
                <w:szCs w:val="28"/>
                <w:vertAlign w:val="baseline"/>
                <w:lang w:val="en-US" w:eastAsia="zh-CN"/>
              </w:rPr>
              <w:t>序号</w:t>
            </w:r>
          </w:p>
        </w:tc>
        <w:tc>
          <w:tcPr>
            <w:tcW w:w="4570" w:type="dxa"/>
            <w:vAlign w:val="top"/>
          </w:tcPr>
          <w:p>
            <w:pPr>
              <w:jc w:val="center"/>
              <w:rPr>
                <w:rFonts w:hint="eastAsia" w:ascii="仿宋_GB2312" w:hAnsi="仿宋_GB2312" w:eastAsia="仿宋_GB2312" w:cs="仿宋_GB2312"/>
                <w:i w:val="0"/>
                <w:iCs w:val="0"/>
                <w:caps w:val="0"/>
                <w:color w:val="333333"/>
                <w:spacing w:val="0"/>
                <w:kern w:val="2"/>
                <w:sz w:val="28"/>
                <w:szCs w:val="28"/>
                <w:vertAlign w:val="baseline"/>
                <w:lang w:val="en-US" w:eastAsia="zh-CN" w:bidi="ar-SA"/>
              </w:rPr>
            </w:pPr>
            <w:r>
              <w:rPr>
                <w:rFonts w:hint="eastAsia" w:ascii="仿宋_GB2312" w:hAnsi="仿宋_GB2312" w:eastAsia="仿宋_GB2312" w:cs="仿宋_GB2312"/>
                <w:i w:val="0"/>
                <w:iCs w:val="0"/>
                <w:caps w:val="0"/>
                <w:color w:val="333333"/>
                <w:spacing w:val="0"/>
                <w:sz w:val="28"/>
                <w:szCs w:val="28"/>
                <w:vertAlign w:val="baseline"/>
                <w:lang w:val="en-US" w:eastAsia="zh-CN"/>
              </w:rPr>
              <w:t>文件名称</w:t>
            </w:r>
          </w:p>
        </w:tc>
        <w:tc>
          <w:tcPr>
            <w:tcW w:w="2841" w:type="dxa"/>
            <w:vAlign w:val="top"/>
          </w:tcPr>
          <w:p>
            <w:pPr>
              <w:jc w:val="center"/>
              <w:rPr>
                <w:rFonts w:hint="eastAsia" w:ascii="仿宋_GB2312" w:hAnsi="仿宋_GB2312" w:eastAsia="仿宋_GB2312" w:cs="仿宋_GB2312"/>
                <w:i w:val="0"/>
                <w:iCs w:val="0"/>
                <w:caps w:val="0"/>
                <w:color w:val="333333"/>
                <w:spacing w:val="0"/>
                <w:kern w:val="2"/>
                <w:sz w:val="28"/>
                <w:szCs w:val="28"/>
                <w:vertAlign w:val="baseline"/>
                <w:lang w:val="en-US" w:eastAsia="zh-CN" w:bidi="ar-SA"/>
              </w:rPr>
            </w:pPr>
            <w:r>
              <w:rPr>
                <w:rFonts w:hint="eastAsia" w:ascii="仿宋_GB2312" w:hAnsi="仿宋_GB2312" w:eastAsia="仿宋_GB2312" w:cs="仿宋_GB2312"/>
                <w:i w:val="0"/>
                <w:iCs w:val="0"/>
                <w:caps w:val="0"/>
                <w:color w:val="333333"/>
                <w:spacing w:val="0"/>
                <w:sz w:val="28"/>
                <w:szCs w:val="28"/>
                <w:vertAlign w:val="baseline"/>
                <w:lang w:val="en-US" w:eastAsia="zh-CN"/>
              </w:rPr>
              <w:t>发文字号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jc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aps w:val="0"/>
                <w:color w:val="333333"/>
                <w:spacing w:val="0"/>
                <w:sz w:val="28"/>
                <w:szCs w:val="28"/>
                <w:vertAlign w:val="baseline"/>
                <w:lang w:val="en-US" w:eastAsia="zh-CN"/>
              </w:rPr>
              <w:t>1</w:t>
            </w:r>
          </w:p>
        </w:tc>
        <w:tc>
          <w:tcPr>
            <w:tcW w:w="457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《当湖街道农民宅基地置换公寓房暂行实施方案》</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当街〔2020〕6号</w:t>
            </w:r>
          </w:p>
        </w:tc>
      </w:tr>
    </w:tbl>
    <w:p>
      <w:pPr>
        <w:rPr>
          <w:rFonts w:hint="default" w:ascii="微软雅黑" w:hAnsi="微软雅黑" w:eastAsia="微软雅黑" w:cs="微软雅黑"/>
          <w:i w:val="0"/>
          <w:iCs w:val="0"/>
          <w:caps w:val="0"/>
          <w:color w:val="333333"/>
          <w:spacing w:val="0"/>
          <w:sz w:val="24"/>
          <w:szCs w:val="24"/>
          <w:lang w:val="en-US" w:eastAsia="zh-CN"/>
        </w:rPr>
      </w:pPr>
    </w:p>
    <w:p>
      <w:pPr>
        <w:rPr>
          <w:rFonts w:hint="eastAsia" w:ascii="仿宋_GB2312" w:hAnsi="仿宋_GB2312" w:eastAsia="仿宋_GB2312" w:cs="仿宋_GB2312"/>
          <w:i w:val="0"/>
          <w:iCs w:val="0"/>
          <w:caps w:val="0"/>
          <w:color w:val="333333"/>
          <w:spacing w:val="0"/>
          <w:sz w:val="28"/>
          <w:szCs w:val="28"/>
          <w:lang w:val="en-US" w:eastAsia="zh-CN"/>
        </w:rPr>
      </w:pPr>
      <w:r>
        <w:rPr>
          <w:rFonts w:hint="eastAsia" w:ascii="仿宋_GB2312" w:hAnsi="仿宋_GB2312" w:eastAsia="仿宋_GB2312" w:cs="仿宋_GB2312"/>
          <w:i w:val="0"/>
          <w:iCs w:val="0"/>
          <w:caps w:val="0"/>
          <w:color w:val="333333"/>
          <w:spacing w:val="0"/>
          <w:sz w:val="28"/>
          <w:szCs w:val="28"/>
          <w:lang w:val="en-US" w:eastAsia="zh-CN"/>
        </w:rPr>
        <w:t>附件4</w:t>
      </w:r>
    </w:p>
    <w:p>
      <w:pPr>
        <w:jc w:val="center"/>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清理结果公布前已自动失效的</w:t>
      </w:r>
      <w:r>
        <w:rPr>
          <w:rFonts w:hint="eastAsia" w:ascii="仿宋_GB2312" w:hAnsi="仿宋_GB2312" w:eastAsia="仿宋_GB2312" w:cs="仿宋_GB2312"/>
          <w:i w:val="0"/>
          <w:iCs w:val="0"/>
          <w:caps w:val="0"/>
          <w:color w:val="333333"/>
          <w:spacing w:val="0"/>
          <w:sz w:val="28"/>
          <w:szCs w:val="28"/>
          <w:lang w:val="en-US" w:eastAsia="zh-CN"/>
        </w:rPr>
        <w:t>街道</w:t>
      </w:r>
      <w:r>
        <w:rPr>
          <w:rFonts w:hint="eastAsia" w:ascii="仿宋_GB2312" w:hAnsi="仿宋_GB2312" w:eastAsia="仿宋_GB2312" w:cs="仿宋_GB2312"/>
          <w:i w:val="0"/>
          <w:iCs w:val="0"/>
          <w:caps w:val="0"/>
          <w:color w:val="333333"/>
          <w:spacing w:val="0"/>
          <w:sz w:val="28"/>
          <w:szCs w:val="28"/>
        </w:rPr>
        <w:t>规范性文件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458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Align w:val="top"/>
          </w:tcPr>
          <w:p>
            <w:pPr>
              <w:jc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aps w:val="0"/>
                <w:color w:val="333333"/>
                <w:spacing w:val="0"/>
                <w:sz w:val="28"/>
                <w:szCs w:val="28"/>
                <w:vertAlign w:val="baseline"/>
                <w:lang w:val="en-US" w:eastAsia="zh-CN"/>
              </w:rPr>
              <w:t>序号</w:t>
            </w:r>
          </w:p>
        </w:tc>
        <w:tc>
          <w:tcPr>
            <w:tcW w:w="4585" w:type="dxa"/>
            <w:vAlign w:val="top"/>
          </w:tcPr>
          <w:p>
            <w:pPr>
              <w:jc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aps w:val="0"/>
                <w:color w:val="333333"/>
                <w:spacing w:val="0"/>
                <w:sz w:val="28"/>
                <w:szCs w:val="28"/>
                <w:vertAlign w:val="baseline"/>
                <w:lang w:val="en-US" w:eastAsia="zh-CN"/>
              </w:rPr>
              <w:t>文件名称</w:t>
            </w:r>
          </w:p>
        </w:tc>
        <w:tc>
          <w:tcPr>
            <w:tcW w:w="2841" w:type="dxa"/>
            <w:vAlign w:val="top"/>
          </w:tcPr>
          <w:p>
            <w:pPr>
              <w:jc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aps w:val="0"/>
                <w:color w:val="333333"/>
                <w:spacing w:val="0"/>
                <w:sz w:val="28"/>
                <w:szCs w:val="28"/>
                <w:vertAlign w:val="baseline"/>
                <w:lang w:val="en-US" w:eastAsia="zh-CN"/>
              </w:rPr>
              <w:t>发文字号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tcPr>
          <w:p>
            <w:pPr>
              <w:jc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aps w:val="0"/>
                <w:color w:val="333333"/>
                <w:spacing w:val="0"/>
                <w:sz w:val="28"/>
                <w:szCs w:val="28"/>
                <w:vertAlign w:val="baseline"/>
                <w:lang w:val="en-US" w:eastAsia="zh-CN"/>
              </w:rPr>
              <w:t>1</w:t>
            </w:r>
          </w:p>
        </w:tc>
        <w:tc>
          <w:tcPr>
            <w:tcW w:w="458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《平湖市当湖街道办事处关于推进经济高质量发展若干政策意见》</w:t>
            </w:r>
          </w:p>
        </w:tc>
        <w:tc>
          <w:tcPr>
            <w:tcW w:w="284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333333"/>
                <w:spacing w:val="0"/>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当街〔2021〕39号</w:t>
            </w:r>
          </w:p>
        </w:tc>
      </w:tr>
    </w:tbl>
    <w:p>
      <w:pPr>
        <w:rPr>
          <w:rFonts w:hint="default" w:ascii="微软雅黑" w:hAnsi="微软雅黑" w:eastAsia="微软雅黑" w:cs="微软雅黑"/>
          <w:i w:val="0"/>
          <w:iCs w:val="0"/>
          <w:caps w:val="0"/>
          <w:color w:val="333333"/>
          <w:spacing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56B0E"/>
    <w:rsid w:val="1ABC45FE"/>
    <w:rsid w:val="22166AFA"/>
    <w:rsid w:val="28DE3F9A"/>
    <w:rsid w:val="2A27116E"/>
    <w:rsid w:val="2DCB0FC4"/>
    <w:rsid w:val="2F406212"/>
    <w:rsid w:val="4793207A"/>
    <w:rsid w:val="667A23C0"/>
    <w:rsid w:val="6D956B0E"/>
    <w:rsid w:val="72DF46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2023-06-02T00:47:00Z</dcterms:created>
  <dc:creator>贰玥</dc:creator>
  <cp:lastModifiedBy>贰玥</cp:lastModifiedBy>
  <dcterms:modified xsi:type="dcterms:W3CDTF">2023-06-05T07:49:00Z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CE08319771A14CF2A7C9202CAF066CFB</vt:lpwstr>
  </property>
</Properties>
</file>